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9C" w:rsidRDefault="00CA319C" w:rsidP="00CA319C">
      <w:pPr>
        <w:pStyle w:val="Textkrper"/>
        <w:spacing w:after="0"/>
        <w:rPr>
          <w:sz w:val="20"/>
          <w:szCs w:val="20"/>
        </w:rPr>
      </w:pPr>
    </w:p>
    <w:p w:rsidR="00573096" w:rsidRDefault="00573096" w:rsidP="00CA319C">
      <w:pPr>
        <w:pStyle w:val="Textkrper"/>
        <w:spacing w:after="0"/>
        <w:rPr>
          <w:sz w:val="20"/>
          <w:szCs w:val="20"/>
        </w:rPr>
      </w:pPr>
    </w:p>
    <w:p w:rsidR="00D0420F" w:rsidRDefault="00D0420F" w:rsidP="00CA319C">
      <w:pPr>
        <w:pStyle w:val="Textkrper"/>
        <w:spacing w:after="0"/>
        <w:rPr>
          <w:sz w:val="20"/>
          <w:szCs w:val="20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F55987" w:rsidRPr="00F55987" w:rsidTr="00F55987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55987" w:rsidRPr="00F55987" w:rsidRDefault="00F55987" w:rsidP="00F559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5987" w:rsidRPr="00F55987" w:rsidRDefault="00F55987" w:rsidP="00F559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87" w:rsidRPr="00F55987" w:rsidRDefault="00F55987" w:rsidP="00B14704">
            <w:pPr>
              <w:pStyle w:val="Textkrper"/>
              <w:rPr>
                <w:sz w:val="20"/>
                <w:szCs w:val="20"/>
              </w:rPr>
            </w:pPr>
            <w:r w:rsidRPr="00F55987">
              <w:rPr>
                <w:sz w:val="20"/>
                <w:szCs w:val="20"/>
                <w:u w:val="single"/>
              </w:rPr>
              <w:t>Hinweis:</w:t>
            </w:r>
            <w:r w:rsidRPr="00F55987">
              <w:rPr>
                <w:sz w:val="20"/>
                <w:szCs w:val="20"/>
              </w:rPr>
              <w:t xml:space="preserve"> Die als </w:t>
            </w:r>
            <w:r w:rsidR="00B14704">
              <w:rPr>
                <w:sz w:val="20"/>
                <w:szCs w:val="20"/>
              </w:rPr>
              <w:t>Vordrucke</w:t>
            </w:r>
            <w:r w:rsidRPr="00F55987">
              <w:rPr>
                <w:sz w:val="20"/>
                <w:szCs w:val="20"/>
              </w:rPr>
              <w:t xml:space="preserve"> bezeichneten Unterlagen finden Sie in der </w:t>
            </w:r>
            <w:r w:rsidRPr="00F55987">
              <w:rPr>
                <w:sz w:val="20"/>
                <w:szCs w:val="20"/>
              </w:rPr>
              <w:br/>
              <w:t xml:space="preserve">Rubrik "Formulare" auf der Homepage des Kooperationsprogramms: </w:t>
            </w:r>
            <w:hyperlink r:id="rId8" w:history="1">
              <w:r w:rsidRPr="00F55987">
                <w:rPr>
                  <w:rStyle w:val="Hyperlink"/>
                  <w:sz w:val="20"/>
                  <w:szCs w:val="20"/>
                </w:rPr>
                <w:t>www.sn-cz2020.eu</w:t>
              </w:r>
            </w:hyperlink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F55987" w:rsidRPr="00F55987" w:rsidRDefault="00F55987" w:rsidP="00F559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55987" w:rsidRPr="00F55987" w:rsidRDefault="00F55987" w:rsidP="00F559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5987" w:rsidRPr="00F55987" w:rsidRDefault="00F55987" w:rsidP="00F559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87" w:rsidRPr="00D0420F" w:rsidRDefault="00F55987" w:rsidP="00F55987">
            <w:pPr>
              <w:pStyle w:val="Textkrper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 xml:space="preserve">Podklady označené jako formuláře najdete pod rubrikou "Formuláře" na internetové stránce programu: </w:t>
            </w:r>
            <w:hyperlink r:id="rId9" w:history="1">
              <w:r w:rsidRPr="00D0420F">
                <w:rPr>
                  <w:rStyle w:val="Hyperlink"/>
                  <w:sz w:val="20"/>
                  <w:szCs w:val="20"/>
                  <w:lang w:val="cs-CZ"/>
                </w:rPr>
                <w:t>www.sn-cz2020.eu</w:t>
              </w:r>
            </w:hyperlink>
          </w:p>
        </w:tc>
      </w:tr>
    </w:tbl>
    <w:p w:rsidR="00F55987" w:rsidRPr="00F55987" w:rsidRDefault="00F55987" w:rsidP="00CA319C">
      <w:pPr>
        <w:pStyle w:val="Textkrper"/>
        <w:spacing w:after="0"/>
        <w:rPr>
          <w:sz w:val="20"/>
          <w:szCs w:val="20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0C0A1B" w:rsidRPr="00F55987" w:rsidTr="00BD598A">
        <w:trPr>
          <w:trHeight w:hRule="exact" w:val="624"/>
        </w:trPr>
        <w:tc>
          <w:tcPr>
            <w:tcW w:w="349" w:type="dxa"/>
            <w:shd w:val="clear" w:color="auto" w:fill="E0E0E0"/>
            <w:tcMar>
              <w:left w:w="0" w:type="dxa"/>
              <w:right w:w="0" w:type="dxa"/>
            </w:tcMar>
          </w:tcPr>
          <w:p w:rsidR="000C0A1B" w:rsidRPr="00F55987" w:rsidRDefault="00987145" w:rsidP="00987145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55987" w:rsidRPr="00F55987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9" w:type="dxa"/>
            <w:shd w:val="clear" w:color="auto" w:fill="E0E0E0"/>
            <w:tcMar>
              <w:left w:w="0" w:type="dxa"/>
              <w:right w:w="0" w:type="dxa"/>
            </w:tcMar>
          </w:tcPr>
          <w:p w:rsidR="000C0A1B" w:rsidRPr="00F55987" w:rsidRDefault="000C0A1B" w:rsidP="00BD598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6727" w:type="dxa"/>
            <w:shd w:val="clear" w:color="auto" w:fill="E0E0E0"/>
          </w:tcPr>
          <w:p w:rsidR="00F55987" w:rsidRPr="00F55987" w:rsidRDefault="00F55987" w:rsidP="00BD598A">
            <w:pPr>
              <w:spacing w:before="40"/>
              <w:rPr>
                <w:b/>
                <w:sz w:val="20"/>
                <w:szCs w:val="20"/>
              </w:rPr>
            </w:pPr>
            <w:r w:rsidRPr="00F55987">
              <w:rPr>
                <w:b/>
                <w:sz w:val="20"/>
                <w:szCs w:val="20"/>
              </w:rPr>
              <w:t>Unterlagen des Lead-Partners für das Gesamtprojekt</w:t>
            </w:r>
          </w:p>
          <w:p w:rsidR="000C0A1B" w:rsidRPr="00F55987" w:rsidRDefault="00F55987" w:rsidP="00BD598A">
            <w:pPr>
              <w:spacing w:before="40"/>
              <w:rPr>
                <w:sz w:val="20"/>
                <w:szCs w:val="20"/>
              </w:rPr>
            </w:pPr>
            <w:r w:rsidRPr="00F55987">
              <w:rPr>
                <w:sz w:val="20"/>
                <w:szCs w:val="20"/>
              </w:rPr>
              <w:t>Diese sind zweimal im Original und einmal in Kopie einzureichen.</w:t>
            </w:r>
          </w:p>
        </w:tc>
        <w:tc>
          <w:tcPr>
            <w:tcW w:w="292" w:type="dxa"/>
          </w:tcPr>
          <w:p w:rsidR="000C0A1B" w:rsidRPr="00F55987" w:rsidRDefault="000C0A1B" w:rsidP="00BD598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E0E0E0"/>
            <w:tcMar>
              <w:left w:w="0" w:type="dxa"/>
              <w:right w:w="0" w:type="dxa"/>
            </w:tcMar>
          </w:tcPr>
          <w:p w:rsidR="000C0A1B" w:rsidRPr="00F55987" w:rsidRDefault="00987145" w:rsidP="00BD598A">
            <w:pPr>
              <w:spacing w:before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55987" w:rsidRPr="00F55987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9" w:type="dxa"/>
            <w:shd w:val="clear" w:color="auto" w:fill="E0E0E0"/>
            <w:tcMar>
              <w:left w:w="0" w:type="dxa"/>
              <w:right w:w="0" w:type="dxa"/>
            </w:tcMar>
          </w:tcPr>
          <w:p w:rsidR="000C0A1B" w:rsidRPr="00F55987" w:rsidRDefault="000C0A1B" w:rsidP="00BD598A">
            <w:pPr>
              <w:spacing w:before="40"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shd w:val="clear" w:color="auto" w:fill="E0E0E0"/>
          </w:tcPr>
          <w:p w:rsidR="00F55987" w:rsidRPr="00D0420F" w:rsidRDefault="00F55987" w:rsidP="00BD598A">
            <w:pPr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Podklady Lead partnera</w:t>
            </w:r>
            <w:r w:rsidRPr="00D0420F">
              <w:rPr>
                <w:sz w:val="20"/>
                <w:szCs w:val="20"/>
                <w:lang w:val="cs-CZ"/>
              </w:rPr>
              <w:t xml:space="preserve"> </w:t>
            </w:r>
            <w:r w:rsidRPr="00D0420F">
              <w:rPr>
                <w:b/>
                <w:sz w:val="20"/>
                <w:szCs w:val="20"/>
                <w:lang w:val="cs-CZ"/>
              </w:rPr>
              <w:t>pro projekt jako celek</w:t>
            </w:r>
          </w:p>
          <w:p w:rsidR="000C0A1B" w:rsidRPr="00D0420F" w:rsidRDefault="00F55987" w:rsidP="00BD598A">
            <w:pPr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Je třeba předložit dva originály a jednu kopii.</w:t>
            </w:r>
          </w:p>
        </w:tc>
      </w:tr>
    </w:tbl>
    <w:p w:rsidR="00AB430B" w:rsidRDefault="00AB430B" w:rsidP="00CA319C">
      <w:pPr>
        <w:pStyle w:val="Textkrper"/>
        <w:spacing w:after="0"/>
        <w:rPr>
          <w:sz w:val="14"/>
          <w:szCs w:val="14"/>
        </w:rPr>
        <w:sectPr w:rsidR="00AB430B" w:rsidSect="00573096"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3686" w:right="1106" w:bottom="851" w:left="1134" w:header="709" w:footer="709" w:gutter="0"/>
          <w:cols w:space="708"/>
          <w:titlePg/>
          <w:docGrid w:linePitch="360"/>
        </w:sectPr>
      </w:pPr>
    </w:p>
    <w:p w:rsidR="000C0A1B" w:rsidRDefault="000C0A1B" w:rsidP="00CA319C">
      <w:pPr>
        <w:pStyle w:val="Textkrper"/>
        <w:spacing w:after="0"/>
        <w:rPr>
          <w:sz w:val="20"/>
          <w:szCs w:val="20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585"/>
        <w:gridCol w:w="6143"/>
        <w:gridCol w:w="292"/>
        <w:gridCol w:w="349"/>
        <w:gridCol w:w="59"/>
        <w:gridCol w:w="584"/>
        <w:gridCol w:w="6142"/>
      </w:tblGrid>
      <w:tr w:rsidR="007D151E" w:rsidRPr="007D151E" w:rsidTr="00BD598A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bookmarkStart w:id="0" w:name="_GoBack"/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7D151E" w:rsidRDefault="007D151E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7D151E" w:rsidRDefault="007D151E" w:rsidP="00B14704">
            <w:pPr>
              <w:pStyle w:val="Textkrper"/>
              <w:spacing w:before="40"/>
              <w:rPr>
                <w:sz w:val="20"/>
                <w:szCs w:val="20"/>
              </w:rPr>
            </w:pPr>
            <w:r w:rsidRPr="007D151E">
              <w:rPr>
                <w:sz w:val="20"/>
                <w:szCs w:val="20"/>
              </w:rPr>
              <w:t>Kooperationsvertrag zwischen dem Lead Partner und dem/n Pr</w:t>
            </w:r>
            <w:r w:rsidRPr="007D151E">
              <w:rPr>
                <w:sz w:val="20"/>
                <w:szCs w:val="20"/>
              </w:rPr>
              <w:t>o</w:t>
            </w:r>
            <w:r w:rsidRPr="007D151E">
              <w:rPr>
                <w:sz w:val="20"/>
                <w:szCs w:val="20"/>
              </w:rPr>
              <w:t>jektpartner/n (</w:t>
            </w:r>
            <w:r w:rsidR="00B14704">
              <w:rPr>
                <w:sz w:val="20"/>
                <w:szCs w:val="20"/>
              </w:rPr>
              <w:t>Vordruck</w:t>
            </w:r>
            <w:r w:rsidRPr="007D151E">
              <w:rPr>
                <w:sz w:val="20"/>
                <w:szCs w:val="20"/>
              </w:rPr>
              <w:t>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7D151E" w:rsidRDefault="007D151E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2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D0420F" w:rsidRDefault="007D151E" w:rsidP="00BD598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Smlouva o spolupráci uzavřená mezi Lead partnerem a projekt</w:t>
            </w:r>
            <w:r w:rsidRPr="00D0420F">
              <w:rPr>
                <w:sz w:val="20"/>
                <w:szCs w:val="20"/>
                <w:lang w:val="cs-CZ"/>
              </w:rPr>
              <w:t>o</w:t>
            </w:r>
            <w:r w:rsidRPr="00D0420F">
              <w:rPr>
                <w:sz w:val="20"/>
                <w:szCs w:val="20"/>
                <w:lang w:val="cs-CZ"/>
              </w:rPr>
              <w:t>vým/i partnerem/y (formulář)</w:t>
            </w:r>
          </w:p>
        </w:tc>
      </w:tr>
      <w:tr w:rsidR="007D151E" w:rsidRPr="007D151E" w:rsidTr="00BD598A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Default="007D151E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  <w:r w:rsidRPr="007D151E">
              <w:rPr>
                <w:sz w:val="20"/>
                <w:szCs w:val="20"/>
              </w:rPr>
              <w:t>Erklärung der Kooperationspartner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Default="007D151E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4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D0420F" w:rsidRDefault="007D151E" w:rsidP="00BD598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Prohlášení kooperačních partnerů (formulář)</w:t>
            </w:r>
          </w:p>
        </w:tc>
      </w:tr>
      <w:tr w:rsidR="007D151E" w:rsidRPr="007D151E" w:rsidTr="00BD598A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Default="007D151E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  <w:r w:rsidRPr="007D151E">
              <w:rPr>
                <w:sz w:val="20"/>
                <w:szCs w:val="20"/>
              </w:rPr>
              <w:t>Nachweis der Identität:</w:t>
            </w:r>
          </w:p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  <w:r w:rsidRPr="007D151E">
              <w:rPr>
                <w:sz w:val="20"/>
                <w:szCs w:val="20"/>
                <w:u w:val="single"/>
              </w:rPr>
              <w:t>tschechischer Lead Partner</w:t>
            </w:r>
            <w:r w:rsidRPr="007D151E">
              <w:rPr>
                <w:sz w:val="20"/>
                <w:szCs w:val="20"/>
              </w:rPr>
              <w:t xml:space="preserve">: Identitätsfeststellung (Vordruck) </w:t>
            </w:r>
          </w:p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  <w:r w:rsidRPr="007D151E">
              <w:rPr>
                <w:sz w:val="20"/>
                <w:szCs w:val="20"/>
                <w:u w:val="single"/>
              </w:rPr>
              <w:t>deutscher Lead Partner</w:t>
            </w:r>
            <w:r w:rsidRPr="007D151E">
              <w:rPr>
                <w:sz w:val="20"/>
                <w:szCs w:val="20"/>
              </w:rPr>
              <w:t>: Kopie des Personalausweises soweit nicht ein</w:t>
            </w:r>
            <w:r>
              <w:rPr>
                <w:sz w:val="20"/>
                <w:szCs w:val="20"/>
              </w:rPr>
              <w:t xml:space="preserve"> </w:t>
            </w:r>
            <w:r w:rsidRPr="007D151E">
              <w:rPr>
                <w:sz w:val="20"/>
                <w:szCs w:val="20"/>
              </w:rPr>
              <w:t>Abgleich mit einer amtlichen Veröffentlichung die Legit</w:t>
            </w:r>
            <w:r w:rsidRPr="007D151E">
              <w:rPr>
                <w:sz w:val="20"/>
                <w:szCs w:val="20"/>
              </w:rPr>
              <w:t>i</w:t>
            </w:r>
            <w:r w:rsidRPr="007D151E">
              <w:rPr>
                <w:sz w:val="20"/>
                <w:szCs w:val="20"/>
              </w:rPr>
              <w:t>mation ermöglicht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Default="007D151E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6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D0420F" w:rsidRDefault="007D151E" w:rsidP="00BD598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Doklad identity:</w:t>
            </w:r>
          </w:p>
          <w:p w:rsidR="007D151E" w:rsidRPr="00D0420F" w:rsidRDefault="007D151E" w:rsidP="00BD598A">
            <w:pPr>
              <w:pStyle w:val="Textkrper"/>
              <w:spacing w:before="40"/>
              <w:rPr>
                <w:sz w:val="20"/>
                <w:szCs w:val="20"/>
                <w:u w:val="single"/>
                <w:lang w:val="cs-CZ"/>
              </w:rPr>
            </w:pPr>
            <w:r w:rsidRPr="00D0420F">
              <w:rPr>
                <w:sz w:val="20"/>
                <w:szCs w:val="20"/>
                <w:u w:val="single"/>
                <w:lang w:val="cs-CZ"/>
              </w:rPr>
              <w:t>český Lead partner</w:t>
            </w:r>
            <w:r w:rsidRPr="00D0420F">
              <w:rPr>
                <w:sz w:val="20"/>
                <w:szCs w:val="20"/>
                <w:lang w:val="cs-CZ"/>
              </w:rPr>
              <w:t>: Ověření identity (formulář)</w:t>
            </w:r>
          </w:p>
          <w:p w:rsidR="007D151E" w:rsidRPr="00D0420F" w:rsidRDefault="007D151E" w:rsidP="00BD598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u w:val="single"/>
                <w:lang w:val="cs-CZ"/>
              </w:rPr>
              <w:t>německý Lead partner</w:t>
            </w:r>
            <w:r w:rsidRPr="00D0420F">
              <w:rPr>
                <w:sz w:val="20"/>
                <w:szCs w:val="20"/>
                <w:lang w:val="cs-CZ"/>
              </w:rPr>
              <w:t>: Kopie dokladu totožnosti, pokud nelze osobu legitimovat na základě úředně zveřejněných informací</w:t>
            </w:r>
          </w:p>
        </w:tc>
      </w:tr>
      <w:tr w:rsidR="007D151E" w:rsidRPr="007D151E" w:rsidTr="00BD598A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Default="007D151E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  <w:r w:rsidRPr="007D151E">
              <w:rPr>
                <w:sz w:val="20"/>
                <w:szCs w:val="20"/>
              </w:rPr>
              <w:t>Detaillierte Projektplanung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51E" w:rsidRPr="007D151E" w:rsidRDefault="007D151E" w:rsidP="00BD598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Default="007D151E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8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1E" w:rsidRPr="00D0420F" w:rsidRDefault="007D151E" w:rsidP="00BD598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Podrobný plán realizace projektu (formulář)</w:t>
            </w:r>
          </w:p>
        </w:tc>
      </w:tr>
    </w:tbl>
    <w:p w:rsidR="00F55987" w:rsidRDefault="00F55987" w:rsidP="00CA319C">
      <w:pPr>
        <w:pStyle w:val="Textkrper"/>
        <w:spacing w:after="0"/>
        <w:rPr>
          <w:sz w:val="20"/>
          <w:szCs w:val="20"/>
        </w:rPr>
      </w:pPr>
    </w:p>
    <w:p w:rsidR="00BD598A" w:rsidRPr="00D0420F" w:rsidRDefault="00BD598A" w:rsidP="00BD598A">
      <w:pPr>
        <w:pStyle w:val="Textkrper"/>
        <w:spacing w:after="0"/>
        <w:rPr>
          <w:sz w:val="2"/>
          <w:szCs w:val="2"/>
        </w:rPr>
      </w:pPr>
      <w:r>
        <w:rPr>
          <w:sz w:val="20"/>
          <w:szCs w:val="20"/>
        </w:rPr>
        <w:br w:type="page"/>
      </w: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BD598A" w:rsidRPr="00BD598A" w:rsidTr="00BD598A">
        <w:trPr>
          <w:trHeight w:hRule="exact" w:val="532"/>
        </w:trPr>
        <w:tc>
          <w:tcPr>
            <w:tcW w:w="349" w:type="dxa"/>
            <w:shd w:val="clear" w:color="auto" w:fill="E0E0E0"/>
            <w:tcMar>
              <w:left w:w="0" w:type="dxa"/>
              <w:right w:w="0" w:type="dxa"/>
            </w:tcMar>
          </w:tcPr>
          <w:p w:rsidR="00BD598A" w:rsidRPr="00BD598A" w:rsidRDefault="00987145" w:rsidP="00BD598A">
            <w:pPr>
              <w:pStyle w:val="Textkrper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D598A" w:rsidRPr="00BD598A">
              <w:rPr>
                <w:b/>
                <w:sz w:val="20"/>
                <w:szCs w:val="20"/>
              </w:rPr>
              <w:t>I</w:t>
            </w:r>
            <w:r w:rsidR="00BD598A">
              <w:rPr>
                <w:b/>
                <w:sz w:val="20"/>
                <w:szCs w:val="20"/>
              </w:rPr>
              <w:t>I</w:t>
            </w:r>
            <w:r w:rsidR="00BD598A" w:rsidRPr="00BD59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" w:type="dxa"/>
            <w:shd w:val="clear" w:color="auto" w:fill="E0E0E0"/>
            <w:tcMar>
              <w:left w:w="0" w:type="dxa"/>
              <w:right w:w="0" w:type="dxa"/>
            </w:tcMar>
          </w:tcPr>
          <w:p w:rsidR="00BD598A" w:rsidRPr="00BD598A" w:rsidRDefault="00BD598A" w:rsidP="00BD598A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6727" w:type="dxa"/>
            <w:shd w:val="clear" w:color="auto" w:fill="E0E0E0"/>
          </w:tcPr>
          <w:p w:rsidR="00BD598A" w:rsidRPr="00BD598A" w:rsidRDefault="00BD598A" w:rsidP="00BD598A">
            <w:pPr>
              <w:pStyle w:val="Textkrper"/>
              <w:spacing w:after="40"/>
              <w:rPr>
                <w:sz w:val="20"/>
                <w:szCs w:val="20"/>
              </w:rPr>
            </w:pPr>
            <w:r w:rsidRPr="00BD598A">
              <w:rPr>
                <w:b/>
                <w:sz w:val="20"/>
                <w:szCs w:val="20"/>
              </w:rPr>
              <w:t>Von allen deutschen Kooperationspartnern (KP) einzureichende Unterlagen:</w:t>
            </w:r>
          </w:p>
        </w:tc>
        <w:tc>
          <w:tcPr>
            <w:tcW w:w="292" w:type="dxa"/>
          </w:tcPr>
          <w:p w:rsidR="00BD598A" w:rsidRPr="00BD598A" w:rsidRDefault="00BD598A" w:rsidP="00BD598A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E0E0E0"/>
            <w:tcMar>
              <w:left w:w="0" w:type="dxa"/>
              <w:right w:w="0" w:type="dxa"/>
            </w:tcMar>
          </w:tcPr>
          <w:p w:rsidR="00BD598A" w:rsidRPr="00BD598A" w:rsidRDefault="00987145" w:rsidP="00BD598A">
            <w:pPr>
              <w:pStyle w:val="Textkrper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D598A" w:rsidRPr="00BD598A">
              <w:rPr>
                <w:b/>
                <w:sz w:val="20"/>
                <w:szCs w:val="20"/>
              </w:rPr>
              <w:t>I</w:t>
            </w:r>
            <w:r w:rsidR="00BD598A">
              <w:rPr>
                <w:b/>
                <w:sz w:val="20"/>
                <w:szCs w:val="20"/>
              </w:rPr>
              <w:t>I</w:t>
            </w:r>
            <w:r w:rsidR="00BD598A" w:rsidRPr="00BD59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" w:type="dxa"/>
            <w:shd w:val="clear" w:color="auto" w:fill="E0E0E0"/>
            <w:tcMar>
              <w:left w:w="0" w:type="dxa"/>
              <w:right w:w="0" w:type="dxa"/>
            </w:tcMar>
          </w:tcPr>
          <w:p w:rsidR="00BD598A" w:rsidRPr="00BD598A" w:rsidRDefault="00BD598A" w:rsidP="00BD598A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6727" w:type="dxa"/>
            <w:shd w:val="clear" w:color="auto" w:fill="E0E0E0"/>
          </w:tcPr>
          <w:p w:rsidR="00BD598A" w:rsidRPr="00D0420F" w:rsidRDefault="00BD598A" w:rsidP="00BD598A">
            <w:pPr>
              <w:pStyle w:val="Textkrper"/>
              <w:spacing w:after="40"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Podklady předkládané německými kooperačními partnery (KP):</w:t>
            </w:r>
          </w:p>
        </w:tc>
      </w:tr>
    </w:tbl>
    <w:p w:rsidR="00F55987" w:rsidRPr="008F0907" w:rsidRDefault="00F55987" w:rsidP="00CA319C">
      <w:pPr>
        <w:pStyle w:val="Textkrper"/>
        <w:spacing w:after="0"/>
        <w:rPr>
          <w:sz w:val="18"/>
          <w:szCs w:val="18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585"/>
        <w:gridCol w:w="6143"/>
        <w:gridCol w:w="292"/>
        <w:gridCol w:w="349"/>
        <w:gridCol w:w="59"/>
        <w:gridCol w:w="584"/>
        <w:gridCol w:w="6143"/>
      </w:tblGrid>
      <w:tr w:rsidR="00AB7857" w:rsidRPr="00BD598A" w:rsidTr="005A2213">
        <w:trPr>
          <w:trHeight w:hRule="exact" w:val="284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AB7857" w:rsidRPr="00BD598A" w:rsidRDefault="00BD598A" w:rsidP="00BD598A">
            <w:pPr>
              <w:keepNext/>
              <w:rPr>
                <w:sz w:val="20"/>
                <w:szCs w:val="20"/>
              </w:rPr>
            </w:pPr>
            <w:r w:rsidRPr="00BD598A">
              <w:rPr>
                <w:sz w:val="20"/>
                <w:szCs w:val="20"/>
              </w:rPr>
              <w:t>1</w:t>
            </w:r>
            <w:r w:rsidR="00AB7857"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AB7857" w:rsidRPr="00BD598A" w:rsidRDefault="00AB7857" w:rsidP="00BD59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CC"/>
            <w:vAlign w:val="center"/>
          </w:tcPr>
          <w:p w:rsidR="00AB7857" w:rsidRPr="00BD598A" w:rsidRDefault="00BD598A" w:rsidP="00BD598A">
            <w:pPr>
              <w:keepNext/>
              <w:rPr>
                <w:b/>
                <w:sz w:val="20"/>
                <w:szCs w:val="20"/>
              </w:rPr>
            </w:pPr>
            <w:r w:rsidRPr="00BD598A">
              <w:rPr>
                <w:b/>
                <w:sz w:val="20"/>
                <w:szCs w:val="20"/>
              </w:rPr>
              <w:t>Obligatorische Unterlagen deutscher Kooperationspartner</w:t>
            </w:r>
          </w:p>
        </w:tc>
        <w:tc>
          <w:tcPr>
            <w:tcW w:w="292" w:type="dxa"/>
            <w:vAlign w:val="center"/>
          </w:tcPr>
          <w:p w:rsidR="00AB7857" w:rsidRPr="00BD598A" w:rsidRDefault="00AB7857" w:rsidP="00BD59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AB7857" w:rsidRPr="00BD598A" w:rsidRDefault="005A2213" w:rsidP="00BD59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7857"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AB7857" w:rsidRPr="00BD598A" w:rsidRDefault="00AB7857" w:rsidP="00BD598A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CC"/>
            <w:vAlign w:val="center"/>
          </w:tcPr>
          <w:p w:rsidR="00AB7857" w:rsidRPr="00D0420F" w:rsidRDefault="00BD598A" w:rsidP="00BD598A">
            <w:pPr>
              <w:keepNext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Povinné podklady německých kooperačních partnerů</w:t>
            </w:r>
          </w:p>
        </w:tc>
      </w:tr>
      <w:tr w:rsidR="001822C8" w:rsidRPr="00E75DF4" w:rsidTr="00E75DF4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E75DF4" w:rsidRDefault="001822C8" w:rsidP="00865B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E75DF4" w:rsidRDefault="001822C8" w:rsidP="00865B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22C8" w:rsidRPr="00E75DF4" w:rsidRDefault="001822C8" w:rsidP="00865B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1822C8" w:rsidRPr="00E75DF4" w:rsidRDefault="001822C8" w:rsidP="00865B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E75DF4" w:rsidRDefault="001822C8" w:rsidP="00865B02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E75DF4" w:rsidRDefault="001822C8" w:rsidP="00865B02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22C8" w:rsidRPr="00D0420F" w:rsidRDefault="001822C8" w:rsidP="00865B02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BD598A" w:rsidRPr="007D151E" w:rsidTr="00340812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98A" w:rsidRPr="007D151E" w:rsidRDefault="00D0420F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  <w:r w:rsidRPr="00BD598A">
              <w:rPr>
                <w:sz w:val="20"/>
                <w:szCs w:val="20"/>
              </w:rPr>
              <w:t xml:space="preserve">Datenschutzrechtliche Einwilligungserklärung </w:t>
            </w:r>
            <w:r w:rsidRPr="00BD598A">
              <w:rPr>
                <w:sz w:val="20"/>
                <w:szCs w:val="20"/>
              </w:rPr>
              <w:br/>
              <w:t>(Vordruck, einfache Ausfertigung)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98A" w:rsidRPr="00D0420F" w:rsidRDefault="00D0420F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5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10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8A" w:rsidRPr="00D0420F" w:rsidRDefault="00BD598A" w:rsidP="005A2213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Prohlášení o souhlasu se zpracováním dat</w:t>
            </w:r>
            <w:r w:rsidRPr="00D0420F">
              <w:rPr>
                <w:sz w:val="20"/>
                <w:szCs w:val="20"/>
                <w:lang w:val="cs-CZ"/>
              </w:rPr>
              <w:br/>
              <w:t>(formulář, jedno vyhot</w:t>
            </w:r>
            <w:r w:rsidRPr="00D0420F">
              <w:rPr>
                <w:sz w:val="20"/>
                <w:szCs w:val="20"/>
                <w:lang w:val="cs-CZ"/>
              </w:rPr>
              <w:t>o</w:t>
            </w:r>
            <w:r w:rsidRPr="00D0420F">
              <w:rPr>
                <w:sz w:val="20"/>
                <w:szCs w:val="20"/>
                <w:lang w:val="cs-CZ"/>
              </w:rPr>
              <w:t>vení)</w:t>
            </w:r>
          </w:p>
        </w:tc>
      </w:tr>
      <w:tr w:rsidR="00BD598A" w:rsidRPr="007D151E" w:rsidTr="00340812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98A" w:rsidRDefault="00D0420F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598A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  <w:r w:rsidRPr="005A2213">
              <w:rPr>
                <w:sz w:val="20"/>
                <w:szCs w:val="20"/>
              </w:rPr>
              <w:t>Nachweis der Rechtspersönlichkeit (z. B. Registerauszug in Kopie, nicht älter als 1 Jahr)</w:t>
            </w:r>
            <w:r w:rsidRPr="005A2213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98A" w:rsidRPr="00D0420F" w:rsidRDefault="00D0420F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6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12"/>
          </w:p>
        </w:tc>
        <w:tc>
          <w:tcPr>
            <w:tcW w:w="6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598A" w:rsidRPr="00D0420F" w:rsidRDefault="005A2213" w:rsidP="005A2213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Doklad o právní subjektivitě (např.</w:t>
            </w:r>
            <w:r w:rsidR="00987145">
              <w:rPr>
                <w:sz w:val="20"/>
                <w:szCs w:val="20"/>
                <w:lang w:val="cs-CZ"/>
              </w:rPr>
              <w:t xml:space="preserve"> výpis z rejstříku, ne sta</w:t>
            </w:r>
            <w:r w:rsidR="00987145">
              <w:rPr>
                <w:sz w:val="20"/>
                <w:szCs w:val="20"/>
                <w:lang w:val="cs-CZ"/>
              </w:rPr>
              <w:t>r</w:t>
            </w:r>
            <w:r w:rsidR="00987145">
              <w:rPr>
                <w:sz w:val="20"/>
                <w:szCs w:val="20"/>
                <w:lang w:val="cs-CZ"/>
              </w:rPr>
              <w:t>ší</w:t>
            </w:r>
            <w:r w:rsidR="00D0420F">
              <w:rPr>
                <w:sz w:val="20"/>
                <w:szCs w:val="20"/>
                <w:lang w:val="cs-CZ"/>
              </w:rPr>
              <w:t>1 </w:t>
            </w:r>
            <w:r w:rsidRPr="00D0420F">
              <w:rPr>
                <w:sz w:val="20"/>
                <w:szCs w:val="20"/>
                <w:lang w:val="cs-CZ"/>
              </w:rPr>
              <w:t>roku)</w:t>
            </w:r>
            <w:r w:rsidRPr="00D0420F">
              <w:rPr>
                <w:sz w:val="20"/>
                <w:szCs w:val="20"/>
                <w:vertAlign w:val="superscript"/>
                <w:lang w:val="cs-CZ"/>
              </w:rPr>
              <w:t>1</w:t>
            </w:r>
          </w:p>
        </w:tc>
      </w:tr>
      <w:tr w:rsidR="00BD598A" w:rsidRPr="007D151E" w:rsidTr="00340812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98A" w:rsidRDefault="00D0420F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8A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  <w:r w:rsidRPr="005A2213">
              <w:rPr>
                <w:sz w:val="20"/>
                <w:szCs w:val="20"/>
              </w:rPr>
              <w:t>Nachweis der vertretungsberechtigten Person (falls die Vertr</w:t>
            </w:r>
            <w:r w:rsidRPr="005A2213">
              <w:rPr>
                <w:sz w:val="20"/>
                <w:szCs w:val="20"/>
              </w:rPr>
              <w:t>e</w:t>
            </w:r>
            <w:r w:rsidRPr="005A2213">
              <w:rPr>
                <w:sz w:val="20"/>
                <w:szCs w:val="20"/>
              </w:rPr>
              <w:t>tungsberechtigung nicht aus dem Nachweis der Rechtspersönlic</w:t>
            </w:r>
            <w:r w:rsidRPr="005A2213">
              <w:rPr>
                <w:sz w:val="20"/>
                <w:szCs w:val="20"/>
              </w:rPr>
              <w:t>h</w:t>
            </w:r>
            <w:r w:rsidRPr="005A2213">
              <w:rPr>
                <w:sz w:val="20"/>
                <w:szCs w:val="20"/>
              </w:rPr>
              <w:t>keit hervorgeht)</w:t>
            </w:r>
            <w:r w:rsidRPr="005A221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98A" w:rsidRPr="00D0420F" w:rsidRDefault="00D0420F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7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14"/>
          </w:p>
        </w:tc>
        <w:tc>
          <w:tcPr>
            <w:tcW w:w="61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8A" w:rsidRPr="00D0420F" w:rsidRDefault="005A2213" w:rsidP="005A2213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doklad  jednatelského oprávnění (pokud oprávnění neplyne z dokladu o právní subjektivitě)</w:t>
            </w:r>
            <w:r w:rsidRPr="00D0420F">
              <w:rPr>
                <w:sz w:val="20"/>
                <w:szCs w:val="20"/>
                <w:vertAlign w:val="superscript"/>
                <w:lang w:val="cs-CZ"/>
              </w:rPr>
              <w:t xml:space="preserve"> 1</w:t>
            </w:r>
          </w:p>
        </w:tc>
      </w:tr>
      <w:tr w:rsidR="00BD598A" w:rsidRPr="007D151E" w:rsidTr="00340812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98A" w:rsidRDefault="00D0420F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13" w:rsidRDefault="005A2213" w:rsidP="005A2213">
            <w:pPr>
              <w:pStyle w:val="Funotentext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Nachweis der Finanzierung (bei finanzieller Beteiligung am </w:t>
            </w:r>
            <w:r>
              <w:rPr>
                <w:rFonts w:ascii="Arial" w:hAnsi="Arial" w:cs="Arial"/>
              </w:rPr>
              <w:br/>
              <w:t>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jekt):</w:t>
            </w:r>
          </w:p>
          <w:p w:rsidR="005A2213" w:rsidRDefault="005A2213" w:rsidP="005A2213">
            <w:pPr>
              <w:pStyle w:val="Funotentext"/>
              <w:numPr>
                <w:ilvl w:val="0"/>
                <w:numId w:val="38"/>
              </w:numPr>
              <w:spacing w:before="40" w:after="40"/>
              <w:ind w:left="318" w:hanging="284"/>
              <w:jc w:val="left"/>
              <w:rPr>
                <w:rFonts w:ascii="Arial" w:hAnsi="Arial" w:cs="Arial"/>
              </w:rPr>
            </w:pPr>
            <w:r w:rsidRPr="007A5A34">
              <w:rPr>
                <w:rFonts w:ascii="Arial" w:hAnsi="Arial" w:cs="Arial"/>
                <w:u w:val="single"/>
              </w:rPr>
              <w:t xml:space="preserve">deutsche </w:t>
            </w:r>
            <w:r>
              <w:rPr>
                <w:rFonts w:ascii="Arial" w:hAnsi="Arial" w:cs="Arial"/>
                <w:u w:val="single"/>
              </w:rPr>
              <w:t>Gemeinden und Landkreise</w:t>
            </w:r>
            <w:r w:rsidRPr="007A5A34">
              <w:rPr>
                <w:rFonts w:ascii="Arial" w:hAnsi="Arial" w:cs="Arial"/>
                <w:u w:val="single"/>
              </w:rPr>
              <w:t>:</w:t>
            </w:r>
            <w:r w:rsidRPr="00C57A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57A40">
              <w:rPr>
                <w:rFonts w:ascii="Arial" w:hAnsi="Arial" w:cs="Arial"/>
              </w:rPr>
              <w:t xml:space="preserve">Gemeindewirtschaftliche Stellungnahme </w:t>
            </w:r>
            <w:r>
              <w:rPr>
                <w:rFonts w:ascii="Arial" w:hAnsi="Arial" w:cs="Arial"/>
              </w:rPr>
              <w:t xml:space="preserve">zum Nachweis des </w:t>
            </w:r>
            <w:r w:rsidRPr="00C57A40">
              <w:rPr>
                <w:rFonts w:ascii="Arial" w:hAnsi="Arial" w:cs="Arial"/>
              </w:rPr>
              <w:t>Eigenanteil</w:t>
            </w:r>
            <w:r>
              <w:rPr>
                <w:rFonts w:ascii="Arial" w:hAnsi="Arial" w:cs="Arial"/>
              </w:rPr>
              <w:t>s (1 x im Original)</w:t>
            </w:r>
          </w:p>
          <w:p w:rsidR="00BD598A" w:rsidRPr="005A2213" w:rsidRDefault="005A2213" w:rsidP="00B14704">
            <w:pPr>
              <w:pStyle w:val="Textkrper"/>
              <w:numPr>
                <w:ilvl w:val="0"/>
                <w:numId w:val="38"/>
              </w:numPr>
              <w:spacing w:before="40"/>
              <w:ind w:left="318" w:hanging="284"/>
              <w:rPr>
                <w:sz w:val="20"/>
                <w:szCs w:val="20"/>
              </w:rPr>
            </w:pPr>
            <w:r w:rsidRPr="005A2213">
              <w:rPr>
                <w:sz w:val="20"/>
                <w:szCs w:val="20"/>
                <w:u w:val="single"/>
              </w:rPr>
              <w:t>deutsche privatwirtschaftliche Einrichtungen und Vereine:</w:t>
            </w:r>
            <w:r w:rsidRPr="005A2213">
              <w:rPr>
                <w:sz w:val="20"/>
                <w:szCs w:val="20"/>
              </w:rPr>
              <w:br/>
              <w:t>Gesamtfinanzierungsbestätigung der Hausbank (</w:t>
            </w:r>
            <w:r w:rsidR="00B14704">
              <w:rPr>
                <w:sz w:val="20"/>
                <w:szCs w:val="20"/>
              </w:rPr>
              <w:t>Vordruck</w:t>
            </w:r>
            <w:r w:rsidRPr="005A2213">
              <w:rPr>
                <w:sz w:val="20"/>
                <w:szCs w:val="20"/>
              </w:rPr>
              <w:t xml:space="preserve">) zum Nachweis des </w:t>
            </w:r>
            <w:r w:rsidRPr="005A2213">
              <w:rPr>
                <w:sz w:val="20"/>
                <w:szCs w:val="20"/>
                <w:u w:val="single"/>
              </w:rPr>
              <w:t>Eigenanteils und der Vorfinanzierung</w:t>
            </w:r>
            <w:r w:rsidRPr="005A2213">
              <w:rPr>
                <w:sz w:val="20"/>
                <w:szCs w:val="20"/>
              </w:rPr>
              <w:t xml:space="preserve"> </w:t>
            </w:r>
            <w:r w:rsidRPr="005A2213">
              <w:rPr>
                <w:sz w:val="20"/>
                <w:szCs w:val="20"/>
              </w:rPr>
              <w:br/>
              <w:t>(1 x im Original)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598A" w:rsidRPr="007D151E" w:rsidRDefault="00BD598A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98A" w:rsidRPr="00D0420F" w:rsidRDefault="00D0420F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8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16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13" w:rsidRPr="00D0420F" w:rsidRDefault="005A2213" w:rsidP="005A2213">
            <w:pPr>
              <w:spacing w:before="40" w:after="40"/>
              <w:ind w:left="432" w:hanging="432"/>
              <w:rPr>
                <w:sz w:val="20"/>
                <w:szCs w:val="20"/>
                <w:lang w:val="cs-CZ" w:eastAsia="de-DE"/>
              </w:rPr>
            </w:pPr>
            <w:r w:rsidRPr="00B14704">
              <w:rPr>
                <w:sz w:val="20"/>
                <w:szCs w:val="20"/>
                <w:lang w:val="cs-CZ" w:eastAsia="de-DE"/>
              </w:rPr>
              <w:t>Doklad o financování (při finančním</w:t>
            </w:r>
            <w:r w:rsidRPr="00D0420F">
              <w:rPr>
                <w:sz w:val="20"/>
                <w:szCs w:val="20"/>
                <w:lang w:val="cs-CZ" w:eastAsia="de-DE"/>
              </w:rPr>
              <w:t xml:space="preserve"> podílu na projektu):</w:t>
            </w:r>
          </w:p>
          <w:p w:rsidR="005A2213" w:rsidRPr="00D0420F" w:rsidRDefault="005A2213" w:rsidP="005A2213">
            <w:pPr>
              <w:numPr>
                <w:ilvl w:val="0"/>
                <w:numId w:val="37"/>
              </w:numPr>
              <w:spacing w:before="40" w:after="40"/>
              <w:ind w:left="262" w:hanging="262"/>
              <w:rPr>
                <w:sz w:val="20"/>
                <w:szCs w:val="20"/>
                <w:lang w:val="cs-CZ" w:eastAsia="de-DE"/>
              </w:rPr>
            </w:pPr>
            <w:r w:rsidRPr="00D0420F">
              <w:rPr>
                <w:sz w:val="20"/>
                <w:szCs w:val="20"/>
                <w:u w:val="single"/>
                <w:lang w:val="cs-CZ" w:eastAsia="de-DE"/>
              </w:rPr>
              <w:t>německé obce a okresy:</w:t>
            </w:r>
            <w:r w:rsidRPr="00D0420F">
              <w:rPr>
                <w:sz w:val="20"/>
                <w:szCs w:val="20"/>
                <w:lang w:val="cs-CZ" w:eastAsia="de-DE"/>
              </w:rPr>
              <w:t xml:space="preserve"> </w:t>
            </w:r>
            <w:r w:rsidRPr="00D0420F">
              <w:rPr>
                <w:sz w:val="20"/>
                <w:szCs w:val="20"/>
                <w:lang w:val="cs-CZ" w:eastAsia="de-DE"/>
              </w:rPr>
              <w:br/>
              <w:t xml:space="preserve">Potvrzení o hospodářské </w:t>
            </w:r>
            <w:r w:rsidRPr="00B14704">
              <w:rPr>
                <w:sz w:val="20"/>
                <w:szCs w:val="20"/>
                <w:lang w:val="cs-CZ" w:eastAsia="de-DE"/>
              </w:rPr>
              <w:t>situaci obce k doložení vlastního pod</w:t>
            </w:r>
            <w:r w:rsidRPr="00D0420F">
              <w:rPr>
                <w:sz w:val="20"/>
                <w:szCs w:val="20"/>
                <w:lang w:val="cs-CZ" w:eastAsia="de-DE"/>
              </w:rPr>
              <w:t>í</w:t>
            </w:r>
            <w:r w:rsidRPr="00D0420F">
              <w:rPr>
                <w:sz w:val="20"/>
                <w:szCs w:val="20"/>
                <w:lang w:val="cs-CZ" w:eastAsia="de-DE"/>
              </w:rPr>
              <w:t>lu financování (1 x originál)</w:t>
            </w:r>
          </w:p>
          <w:p w:rsidR="00BD598A" w:rsidRPr="00D0420F" w:rsidRDefault="005A2213" w:rsidP="005A2213">
            <w:pPr>
              <w:pStyle w:val="Textkrper"/>
              <w:numPr>
                <w:ilvl w:val="0"/>
                <w:numId w:val="37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u w:val="single"/>
                <w:lang w:val="cs-CZ"/>
              </w:rPr>
              <w:t>německé soukromoprávní subjekty a spolky:</w:t>
            </w:r>
            <w:r w:rsidRPr="00D0420F">
              <w:rPr>
                <w:sz w:val="20"/>
                <w:szCs w:val="20"/>
                <w:lang w:val="cs-CZ"/>
              </w:rPr>
              <w:br/>
              <w:t>Potvrzení banky o celkovém financování (formulář) k d</w:t>
            </w:r>
            <w:r w:rsidRPr="00D0420F">
              <w:rPr>
                <w:sz w:val="20"/>
                <w:szCs w:val="20"/>
                <w:lang w:val="cs-CZ"/>
              </w:rPr>
              <w:t>o</w:t>
            </w:r>
            <w:r w:rsidRPr="00D0420F">
              <w:rPr>
                <w:sz w:val="20"/>
                <w:szCs w:val="20"/>
                <w:lang w:val="cs-CZ"/>
              </w:rPr>
              <w:t xml:space="preserve">ložení </w:t>
            </w:r>
            <w:r w:rsidRPr="00D0420F">
              <w:rPr>
                <w:sz w:val="20"/>
                <w:szCs w:val="20"/>
                <w:u w:val="single"/>
                <w:lang w:val="cs-CZ"/>
              </w:rPr>
              <w:t>vlastního podílu a předfinancování</w:t>
            </w:r>
            <w:r w:rsidRPr="00D0420F">
              <w:rPr>
                <w:sz w:val="20"/>
                <w:szCs w:val="20"/>
                <w:lang w:val="cs-CZ"/>
              </w:rPr>
              <w:t xml:space="preserve"> (1 x originál)</w:t>
            </w:r>
          </w:p>
        </w:tc>
      </w:tr>
    </w:tbl>
    <w:p w:rsidR="00BD598A" w:rsidRPr="008F0907" w:rsidRDefault="00BD598A">
      <w:pPr>
        <w:rPr>
          <w:sz w:val="18"/>
          <w:szCs w:val="18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585"/>
        <w:gridCol w:w="6143"/>
        <w:gridCol w:w="292"/>
        <w:gridCol w:w="349"/>
        <w:gridCol w:w="59"/>
        <w:gridCol w:w="584"/>
        <w:gridCol w:w="6143"/>
      </w:tblGrid>
      <w:tr w:rsidR="005A2213" w:rsidRPr="00BD598A" w:rsidTr="00CB60A7">
        <w:trPr>
          <w:trHeight w:hRule="exact" w:val="284"/>
        </w:trPr>
        <w:tc>
          <w:tcPr>
            <w:tcW w:w="348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5A2213" w:rsidRPr="00BD598A" w:rsidRDefault="005A2213" w:rsidP="005A221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5A2213" w:rsidRPr="00BD598A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2"/>
            <w:shd w:val="clear" w:color="auto" w:fill="CCFFCC"/>
            <w:vAlign w:val="center"/>
          </w:tcPr>
          <w:p w:rsidR="005A2213" w:rsidRPr="00BD598A" w:rsidRDefault="00CB60A7" w:rsidP="005A2213">
            <w:pPr>
              <w:keepNext/>
              <w:rPr>
                <w:b/>
                <w:sz w:val="20"/>
                <w:szCs w:val="20"/>
              </w:rPr>
            </w:pPr>
            <w:r w:rsidRPr="00CB60A7">
              <w:rPr>
                <w:b/>
                <w:sz w:val="20"/>
                <w:szCs w:val="20"/>
              </w:rPr>
              <w:t>Unterlagen, die einzureichen sind, falls sie für das Projekt</w:t>
            </w:r>
          </w:p>
        </w:tc>
        <w:tc>
          <w:tcPr>
            <w:tcW w:w="292" w:type="dxa"/>
            <w:vAlign w:val="center"/>
          </w:tcPr>
          <w:p w:rsidR="005A2213" w:rsidRPr="00BD598A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5A2213" w:rsidRPr="00BD598A" w:rsidRDefault="005A2213" w:rsidP="005A2213">
            <w:pPr>
              <w:keepNext/>
              <w:rPr>
                <w:sz w:val="20"/>
                <w:szCs w:val="20"/>
              </w:rPr>
            </w:pPr>
            <w:r w:rsidRPr="00BD598A">
              <w:rPr>
                <w:sz w:val="20"/>
                <w:szCs w:val="20"/>
              </w:rPr>
              <w:t>2.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5A2213" w:rsidRPr="00BD598A" w:rsidRDefault="005A2213" w:rsidP="005A2213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CC"/>
            <w:vAlign w:val="center"/>
          </w:tcPr>
          <w:p w:rsidR="005A2213" w:rsidRPr="00D0420F" w:rsidRDefault="00CB60A7" w:rsidP="005A2213">
            <w:pPr>
              <w:keepNext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Podklady, jež se přikládají k projektové žádosti, jsou-li pro</w:t>
            </w:r>
          </w:p>
        </w:tc>
      </w:tr>
      <w:tr w:rsidR="005A2213" w:rsidRPr="00BD598A" w:rsidTr="00CB60A7">
        <w:trPr>
          <w:trHeight w:hRule="exact"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213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5A2213" w:rsidRPr="00BD598A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2"/>
            <w:shd w:val="clear" w:color="auto" w:fill="CCFFCC"/>
            <w:vAlign w:val="center"/>
          </w:tcPr>
          <w:p w:rsidR="005A2213" w:rsidRPr="00BD598A" w:rsidRDefault="00CB60A7" w:rsidP="005A2213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zutreffend sind</w:t>
            </w:r>
          </w:p>
        </w:tc>
        <w:tc>
          <w:tcPr>
            <w:tcW w:w="292" w:type="dxa"/>
            <w:vAlign w:val="center"/>
          </w:tcPr>
          <w:p w:rsidR="005A2213" w:rsidRPr="00BD598A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213" w:rsidRPr="00BD598A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5A2213" w:rsidRPr="00BD598A" w:rsidRDefault="005A2213" w:rsidP="005A2213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CC"/>
            <w:vAlign w:val="center"/>
          </w:tcPr>
          <w:p w:rsidR="005A2213" w:rsidRPr="00D0420F" w:rsidRDefault="00CB60A7" w:rsidP="005A2213">
            <w:pPr>
              <w:keepNext/>
              <w:rPr>
                <w:b/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projekt relevantní</w:t>
            </w:r>
          </w:p>
        </w:tc>
      </w:tr>
      <w:tr w:rsidR="00CB60A7" w:rsidRPr="00E75DF4" w:rsidTr="00CB60A7">
        <w:trPr>
          <w:trHeight w:hRule="exact" w:val="113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CB60A7" w:rsidRPr="00E75DF4" w:rsidRDefault="00CB60A7" w:rsidP="00CB60A7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CB60A7" w:rsidRPr="00E75DF4" w:rsidRDefault="00CB60A7" w:rsidP="00CB60A7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0A7" w:rsidRPr="00E75DF4" w:rsidRDefault="00CB60A7" w:rsidP="00CB60A7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CB60A7" w:rsidRPr="00E75DF4" w:rsidRDefault="00CB60A7" w:rsidP="00CB60A7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B60A7" w:rsidRPr="00E75DF4" w:rsidRDefault="00CB60A7" w:rsidP="00CB60A7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CB60A7" w:rsidRPr="00E75DF4" w:rsidRDefault="00CB60A7" w:rsidP="00CB60A7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0A7" w:rsidRPr="00D0420F" w:rsidRDefault="00CB60A7" w:rsidP="00CB60A7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5A2213" w:rsidRPr="00CB60A7" w:rsidTr="00340812"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5A2213" w:rsidRPr="00CB60A7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2213" w:rsidRPr="00CB60A7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213" w:rsidRPr="00CB60A7" w:rsidRDefault="00CB60A7" w:rsidP="005A2213">
            <w:pPr>
              <w:keepNext/>
              <w:rPr>
                <w:sz w:val="20"/>
                <w:szCs w:val="20"/>
              </w:rPr>
            </w:pPr>
            <w:r w:rsidRPr="006840A9">
              <w:rPr>
                <w:sz w:val="16"/>
                <w:szCs w:val="16"/>
              </w:rPr>
              <w:t>Die Kontaktdaten für die Einholung der unten aufgeführten Stellungnahmen entnehmen Sie bitte der Anlage zu dieser „Übersicht der erforderlichen Unterlagen“.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5A2213" w:rsidRPr="00CB60A7" w:rsidRDefault="005A2213" w:rsidP="005A221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5A2213" w:rsidRPr="00CB60A7" w:rsidRDefault="005A2213" w:rsidP="005A221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2213" w:rsidRPr="00CB60A7" w:rsidRDefault="005A2213" w:rsidP="005A2213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213" w:rsidRPr="00D0420F" w:rsidRDefault="00CB60A7" w:rsidP="005A2213">
            <w:pPr>
              <w:keepNext/>
              <w:rPr>
                <w:sz w:val="20"/>
                <w:szCs w:val="20"/>
                <w:lang w:val="cs-CZ"/>
              </w:rPr>
            </w:pPr>
            <w:r w:rsidRPr="00D0420F">
              <w:rPr>
                <w:sz w:val="16"/>
                <w:szCs w:val="16"/>
                <w:lang w:val="cs-CZ"/>
              </w:rPr>
              <w:t>Kontaktní údaje pro získání níže uvedených stanovisek naleznete v příloze k tomuto „S</w:t>
            </w:r>
            <w:r w:rsidRPr="00D0420F">
              <w:rPr>
                <w:sz w:val="16"/>
                <w:szCs w:val="16"/>
                <w:lang w:val="cs-CZ"/>
              </w:rPr>
              <w:t>e</w:t>
            </w:r>
            <w:r w:rsidRPr="00D0420F">
              <w:rPr>
                <w:sz w:val="16"/>
                <w:szCs w:val="16"/>
                <w:lang w:val="cs-CZ"/>
              </w:rPr>
              <w:t>znamu příloh k projektové žádosti“</w:t>
            </w:r>
          </w:p>
        </w:tc>
      </w:tr>
      <w:tr w:rsidR="005A2213" w:rsidRPr="007D151E" w:rsidTr="008F0907">
        <w:trPr>
          <w:trHeight w:hRule="exact" w:val="2007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5A2213" w:rsidRPr="007D151E" w:rsidRDefault="00D0420F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60A7" w:rsidRPr="00CB60A7" w:rsidRDefault="00CB60A7" w:rsidP="00CB60A7">
            <w:pPr>
              <w:pStyle w:val="Textkrper"/>
              <w:spacing w:before="40"/>
              <w:rPr>
                <w:sz w:val="20"/>
                <w:szCs w:val="20"/>
              </w:rPr>
            </w:pPr>
            <w:r w:rsidRPr="00CB60A7">
              <w:rPr>
                <w:sz w:val="20"/>
                <w:szCs w:val="20"/>
              </w:rPr>
              <w:t>bei Projekten der Investitionspriorität 5 b) – „Förderung von Invest</w:t>
            </w:r>
            <w:r w:rsidRPr="00CB60A7">
              <w:rPr>
                <w:sz w:val="20"/>
                <w:szCs w:val="20"/>
              </w:rPr>
              <w:t>i</w:t>
            </w:r>
            <w:r w:rsidRPr="00CB60A7">
              <w:rPr>
                <w:sz w:val="20"/>
                <w:szCs w:val="20"/>
              </w:rPr>
              <w:t>tionen zur Bewältigung spezieller Risiken, Sicherstellung des K</w:t>
            </w:r>
            <w:r w:rsidRPr="00CB60A7">
              <w:rPr>
                <w:sz w:val="20"/>
                <w:szCs w:val="20"/>
              </w:rPr>
              <w:t>a</w:t>
            </w:r>
            <w:r w:rsidRPr="00CB60A7">
              <w:rPr>
                <w:sz w:val="20"/>
                <w:szCs w:val="20"/>
              </w:rPr>
              <w:t>tastrophenschutzes und Entwicklung von Katastrophenmanag</w:t>
            </w:r>
            <w:r w:rsidRPr="00CB60A7">
              <w:rPr>
                <w:sz w:val="20"/>
                <w:szCs w:val="20"/>
              </w:rPr>
              <w:t>e</w:t>
            </w:r>
            <w:r w:rsidRPr="00CB60A7">
              <w:rPr>
                <w:sz w:val="20"/>
                <w:szCs w:val="20"/>
              </w:rPr>
              <w:t>mentsystemen“, hier: Maßnahme „Grenzübergreifende Investiti</w:t>
            </w:r>
            <w:r w:rsidRPr="00CB60A7">
              <w:rPr>
                <w:sz w:val="20"/>
                <w:szCs w:val="20"/>
              </w:rPr>
              <w:t>o</w:t>
            </w:r>
            <w:r w:rsidRPr="00CB60A7">
              <w:rPr>
                <w:sz w:val="20"/>
                <w:szCs w:val="20"/>
              </w:rPr>
              <w:t xml:space="preserve">nen in ausrüstungs- und Ausstattungsgegenstände, insbesondere Spezialtechnik (…)“, sofern Belange des </w:t>
            </w:r>
            <w:r w:rsidRPr="00CB60A7">
              <w:rPr>
                <w:b/>
                <w:sz w:val="20"/>
                <w:szCs w:val="20"/>
              </w:rPr>
              <w:t>Brandschutzes, Re</w:t>
            </w:r>
            <w:r w:rsidRPr="00CB60A7">
              <w:rPr>
                <w:b/>
                <w:sz w:val="20"/>
                <w:szCs w:val="20"/>
              </w:rPr>
              <w:t>t</w:t>
            </w:r>
            <w:r w:rsidRPr="00CB60A7">
              <w:rPr>
                <w:b/>
                <w:sz w:val="20"/>
                <w:szCs w:val="20"/>
              </w:rPr>
              <w:t>tungswesen und Katastrophenschutzes</w:t>
            </w:r>
            <w:r w:rsidRPr="00CB60A7">
              <w:rPr>
                <w:sz w:val="20"/>
                <w:szCs w:val="20"/>
              </w:rPr>
              <w:t xml:space="preserve"> betroffen sind:</w:t>
            </w:r>
          </w:p>
          <w:p w:rsidR="005A2213" w:rsidRPr="007D151E" w:rsidRDefault="00CB60A7" w:rsidP="00340812">
            <w:pPr>
              <w:pStyle w:val="Textkrper"/>
              <w:spacing w:before="40"/>
              <w:rPr>
                <w:sz w:val="20"/>
                <w:szCs w:val="20"/>
              </w:rPr>
            </w:pPr>
            <w:r w:rsidRPr="00CB60A7">
              <w:rPr>
                <w:b/>
                <w:sz w:val="20"/>
                <w:szCs w:val="20"/>
              </w:rPr>
              <w:t>Stellungnahme der Landesdirektion Sachsen, Referat 25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</w:tcPr>
          <w:p w:rsidR="005A2213" w:rsidRPr="00D0420F" w:rsidRDefault="00D0420F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9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18"/>
          </w:p>
        </w:tc>
        <w:tc>
          <w:tcPr>
            <w:tcW w:w="6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60A7" w:rsidRPr="00D0420F" w:rsidRDefault="00CB60A7" w:rsidP="00CB60A7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u projektů v investiční prioritě 5 b) – „Podpora investic zaměřených na řešení konkrétních rizik, zajiště</w:t>
            </w:r>
            <w:r w:rsidR="00340812" w:rsidRPr="00D0420F">
              <w:rPr>
                <w:sz w:val="20"/>
                <w:szCs w:val="20"/>
                <w:lang w:val="cs-CZ"/>
              </w:rPr>
              <w:t>ní odolnosti vůči katastrofám a </w:t>
            </w:r>
            <w:r w:rsidRPr="00D0420F">
              <w:rPr>
                <w:sz w:val="20"/>
                <w:szCs w:val="20"/>
                <w:lang w:val="cs-CZ"/>
              </w:rPr>
              <w:t>vývoj systémů krizového řízení“, zde: opatření „Přeshraniční i</w:t>
            </w:r>
            <w:r w:rsidRPr="00D0420F">
              <w:rPr>
                <w:sz w:val="20"/>
                <w:szCs w:val="20"/>
                <w:lang w:val="cs-CZ"/>
              </w:rPr>
              <w:t>n</w:t>
            </w:r>
            <w:r w:rsidRPr="00D0420F">
              <w:rPr>
                <w:sz w:val="20"/>
                <w:szCs w:val="20"/>
                <w:lang w:val="cs-CZ"/>
              </w:rPr>
              <w:t xml:space="preserve">vestice do výstroje a vybavení, zejména do speciální techniky (…)“, pokud jsou  dotčeny zájmy </w:t>
            </w:r>
            <w:r w:rsidRPr="00D0420F">
              <w:rPr>
                <w:b/>
                <w:sz w:val="20"/>
                <w:szCs w:val="20"/>
                <w:lang w:val="cs-CZ"/>
              </w:rPr>
              <w:t>požá</w:t>
            </w:r>
            <w:r w:rsidR="00340812" w:rsidRPr="00D0420F">
              <w:rPr>
                <w:b/>
                <w:sz w:val="20"/>
                <w:szCs w:val="20"/>
                <w:lang w:val="cs-CZ"/>
              </w:rPr>
              <w:t>rní ochrany, záchranné služby a </w:t>
            </w:r>
            <w:r w:rsidRPr="00D0420F">
              <w:rPr>
                <w:b/>
                <w:sz w:val="20"/>
                <w:szCs w:val="20"/>
                <w:lang w:val="cs-CZ"/>
              </w:rPr>
              <w:t>krizového řízení</w:t>
            </w:r>
            <w:r w:rsidRPr="00D0420F">
              <w:rPr>
                <w:sz w:val="20"/>
                <w:szCs w:val="20"/>
                <w:lang w:val="cs-CZ"/>
              </w:rPr>
              <w:t>:</w:t>
            </w:r>
          </w:p>
          <w:p w:rsidR="005A2213" w:rsidRPr="008F0907" w:rsidRDefault="00CB60A7" w:rsidP="005A2213">
            <w:pPr>
              <w:pStyle w:val="Textkrper"/>
              <w:spacing w:before="40"/>
              <w:rPr>
                <w:b/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Stanovisko Zemského ředitelství Saska, odboru 25</w:t>
            </w:r>
          </w:p>
        </w:tc>
      </w:tr>
    </w:tbl>
    <w:p w:rsidR="008F0907" w:rsidRPr="008F0907" w:rsidRDefault="008F0907">
      <w:pPr>
        <w:rPr>
          <w:sz w:val="2"/>
          <w:szCs w:val="2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585"/>
        <w:gridCol w:w="6143"/>
        <w:gridCol w:w="292"/>
        <w:gridCol w:w="349"/>
        <w:gridCol w:w="59"/>
        <w:gridCol w:w="584"/>
        <w:gridCol w:w="6143"/>
      </w:tblGrid>
      <w:tr w:rsidR="005A2213" w:rsidRPr="007D151E" w:rsidTr="00340812">
        <w:trPr>
          <w:trHeight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5A2213" w:rsidRDefault="00340812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0812" w:rsidRPr="00340812" w:rsidRDefault="00340812" w:rsidP="00340812">
            <w:pPr>
              <w:pStyle w:val="Textkrper"/>
              <w:spacing w:before="40"/>
              <w:rPr>
                <w:sz w:val="20"/>
                <w:szCs w:val="20"/>
              </w:rPr>
            </w:pPr>
            <w:r w:rsidRPr="00340812">
              <w:rPr>
                <w:sz w:val="20"/>
                <w:szCs w:val="20"/>
              </w:rPr>
              <w:t xml:space="preserve">bei Projekten der Investitionspriorität 6 c) – „Bewahrung, Schutz, Förderung und Entwicklung des Natur- und Kulturerbes“, sofern Belange des </w:t>
            </w:r>
            <w:r w:rsidRPr="00340812">
              <w:rPr>
                <w:b/>
                <w:sz w:val="20"/>
                <w:szCs w:val="20"/>
              </w:rPr>
              <w:t>Denkmalschutzes</w:t>
            </w:r>
            <w:r w:rsidRPr="00340812">
              <w:rPr>
                <w:sz w:val="20"/>
                <w:szCs w:val="20"/>
              </w:rPr>
              <w:t xml:space="preserve"> betroffen sind: </w:t>
            </w:r>
          </w:p>
          <w:p w:rsidR="005A2213" w:rsidRPr="007D151E" w:rsidRDefault="00340812" w:rsidP="005A2213">
            <w:pPr>
              <w:pStyle w:val="Textkrper"/>
              <w:spacing w:before="40"/>
              <w:rPr>
                <w:sz w:val="20"/>
                <w:szCs w:val="20"/>
              </w:rPr>
            </w:pPr>
            <w:r w:rsidRPr="00340812">
              <w:rPr>
                <w:b/>
                <w:sz w:val="20"/>
                <w:szCs w:val="20"/>
              </w:rPr>
              <w:t>Stellungnahme des Landesamts für Denkmalpflege Sachsen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2213" w:rsidRPr="007D151E" w:rsidRDefault="005A2213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</w:tcPr>
          <w:p w:rsidR="005A2213" w:rsidRPr="00D0420F" w:rsidRDefault="00340812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20"/>
          </w:p>
        </w:tc>
        <w:tc>
          <w:tcPr>
            <w:tcW w:w="6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0812" w:rsidRPr="00D0420F" w:rsidRDefault="00340812" w:rsidP="00340812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u projektů v investiční prioritě 6 c) „Zachování, ochrana, propagace a rozvoj přírodního a kulturního dědictví“, pokud jsou dotčeny z</w:t>
            </w:r>
            <w:r w:rsidRPr="00D0420F">
              <w:rPr>
                <w:sz w:val="20"/>
                <w:szCs w:val="20"/>
                <w:lang w:val="cs-CZ"/>
              </w:rPr>
              <w:t>á</w:t>
            </w:r>
            <w:r w:rsidRPr="00D0420F">
              <w:rPr>
                <w:sz w:val="20"/>
                <w:szCs w:val="20"/>
                <w:lang w:val="cs-CZ"/>
              </w:rPr>
              <w:t xml:space="preserve">jmy </w:t>
            </w:r>
            <w:r w:rsidRPr="00D0420F">
              <w:rPr>
                <w:b/>
                <w:sz w:val="20"/>
                <w:szCs w:val="20"/>
                <w:lang w:val="cs-CZ"/>
              </w:rPr>
              <w:t>památkové péče</w:t>
            </w:r>
            <w:r w:rsidRPr="00D0420F">
              <w:rPr>
                <w:sz w:val="20"/>
                <w:szCs w:val="20"/>
                <w:lang w:val="cs-CZ"/>
              </w:rPr>
              <w:t>:</w:t>
            </w:r>
          </w:p>
          <w:p w:rsidR="005A2213" w:rsidRPr="00D0420F" w:rsidRDefault="00340812" w:rsidP="00340812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Stanovisko Zemského památkového úřadu</w:t>
            </w:r>
          </w:p>
        </w:tc>
      </w:tr>
      <w:tr w:rsidR="00340812" w:rsidRPr="007D151E" w:rsidTr="00BE371D">
        <w:trPr>
          <w:trHeight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340812" w:rsidRPr="007D151E" w:rsidRDefault="00340812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812" w:rsidRPr="007D151E" w:rsidRDefault="00340812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340812" w:rsidRDefault="00557260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260" w:rsidRPr="00557260" w:rsidRDefault="00557260" w:rsidP="00557260">
            <w:pPr>
              <w:pStyle w:val="Textkrper"/>
              <w:spacing w:before="40"/>
              <w:rPr>
                <w:sz w:val="20"/>
                <w:szCs w:val="20"/>
              </w:rPr>
            </w:pPr>
            <w:r w:rsidRPr="00557260">
              <w:rPr>
                <w:sz w:val="20"/>
                <w:szCs w:val="20"/>
              </w:rPr>
              <w:t xml:space="preserve">bei Projekten der Investitionspriorität 6 c) – „Bewahrung, Schutz, Förderung und Entwicklung des Natur- und Kulturerbes“, sofern Belange des </w:t>
            </w:r>
            <w:r w:rsidRPr="00557260">
              <w:rPr>
                <w:b/>
                <w:sz w:val="20"/>
                <w:szCs w:val="20"/>
              </w:rPr>
              <w:t>Tourismus</w:t>
            </w:r>
            <w:r w:rsidRPr="00557260">
              <w:rPr>
                <w:sz w:val="20"/>
                <w:szCs w:val="20"/>
              </w:rPr>
              <w:t xml:space="preserve"> betroffen sind:</w:t>
            </w:r>
          </w:p>
          <w:p w:rsidR="00340812" w:rsidRPr="00340812" w:rsidRDefault="00557260" w:rsidP="00557260">
            <w:pPr>
              <w:pStyle w:val="Textkrper"/>
              <w:spacing w:before="40"/>
              <w:rPr>
                <w:sz w:val="20"/>
                <w:szCs w:val="20"/>
              </w:rPr>
            </w:pPr>
            <w:r w:rsidRPr="00557260">
              <w:rPr>
                <w:b/>
                <w:sz w:val="20"/>
                <w:szCs w:val="20"/>
              </w:rPr>
              <w:t>Stellungnahme der zuständigen Destinationsmanagement-organisation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340812" w:rsidRPr="007D151E" w:rsidRDefault="00340812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40812" w:rsidRPr="007D151E" w:rsidRDefault="00340812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812" w:rsidRPr="007D151E" w:rsidRDefault="00340812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</w:tcPr>
          <w:p w:rsidR="00340812" w:rsidRPr="00D0420F" w:rsidRDefault="00557260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22"/>
          </w:p>
        </w:tc>
        <w:tc>
          <w:tcPr>
            <w:tcW w:w="6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71D" w:rsidRPr="00D0420F" w:rsidRDefault="00BE371D" w:rsidP="00BE371D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u projektů v investiční prioritě 6 c) „Zachování, ochrana, propagace a rozvoj přírodního a kulturního dědictví“, pokud jsou dotčeny z</w:t>
            </w:r>
            <w:r w:rsidRPr="00D0420F">
              <w:rPr>
                <w:sz w:val="20"/>
                <w:szCs w:val="20"/>
                <w:lang w:val="cs-CZ"/>
              </w:rPr>
              <w:t>á</w:t>
            </w:r>
            <w:r w:rsidRPr="00D0420F">
              <w:rPr>
                <w:sz w:val="20"/>
                <w:szCs w:val="20"/>
                <w:lang w:val="cs-CZ"/>
              </w:rPr>
              <w:t>jmy cestovního ruchu:</w:t>
            </w:r>
          </w:p>
          <w:p w:rsidR="00340812" w:rsidRPr="00D0420F" w:rsidRDefault="00BE371D" w:rsidP="00BE371D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Stanovisko příslušné organizace destinačního managementu</w:t>
            </w:r>
          </w:p>
        </w:tc>
      </w:tr>
      <w:tr w:rsidR="00557260" w:rsidRPr="007D151E" w:rsidTr="00BE371D">
        <w:trPr>
          <w:trHeight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557260" w:rsidRPr="007D151E" w:rsidRDefault="00557260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7260" w:rsidRPr="007D151E" w:rsidRDefault="00557260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7260" w:rsidRDefault="00557260" w:rsidP="005A2213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1D" w:rsidRPr="00BE371D" w:rsidRDefault="00BE371D" w:rsidP="00BE371D">
            <w:pPr>
              <w:pStyle w:val="Textkrper"/>
              <w:spacing w:before="40"/>
              <w:rPr>
                <w:sz w:val="20"/>
                <w:szCs w:val="20"/>
              </w:rPr>
            </w:pPr>
            <w:r w:rsidRPr="00BE371D">
              <w:rPr>
                <w:sz w:val="20"/>
                <w:szCs w:val="20"/>
              </w:rPr>
              <w:t>bei Projekten der Interventionspriorität 11 b) – „Verbesserung der institutionellen Kapazitäten“, sofern Belange der Raumplanung u. Regionalentwicklung betroffen sind:</w:t>
            </w:r>
          </w:p>
          <w:p w:rsidR="00557260" w:rsidRPr="00340812" w:rsidRDefault="00BE371D" w:rsidP="00BE371D">
            <w:pPr>
              <w:pStyle w:val="Textkrper"/>
              <w:spacing w:before="40"/>
              <w:rPr>
                <w:sz w:val="20"/>
                <w:szCs w:val="20"/>
              </w:rPr>
            </w:pPr>
            <w:r w:rsidRPr="00BE371D">
              <w:rPr>
                <w:b/>
                <w:sz w:val="20"/>
                <w:szCs w:val="20"/>
              </w:rPr>
              <w:t>Stellungnahme des zuständigen Regionalen Planungsverba</w:t>
            </w:r>
            <w:r w:rsidRPr="00BE371D">
              <w:rPr>
                <w:b/>
                <w:sz w:val="20"/>
                <w:szCs w:val="20"/>
              </w:rPr>
              <w:t>n</w:t>
            </w:r>
            <w:r w:rsidRPr="00BE371D">
              <w:rPr>
                <w:b/>
                <w:sz w:val="20"/>
                <w:szCs w:val="20"/>
              </w:rPr>
              <w:t>des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557260" w:rsidRPr="007D151E" w:rsidRDefault="00557260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557260" w:rsidRPr="007D151E" w:rsidRDefault="00557260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7260" w:rsidRPr="007D151E" w:rsidRDefault="00557260" w:rsidP="005A2213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7260" w:rsidRPr="00D0420F" w:rsidRDefault="00557260" w:rsidP="005A2213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24"/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1D" w:rsidRPr="00D0420F" w:rsidRDefault="00BE371D" w:rsidP="00BE371D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u projektů v investiční prioritě 11 b) – „Posilování institucionální kapacity“, pokud jsou dotčeny zájmy územního plánování a regi</w:t>
            </w:r>
            <w:r w:rsidRPr="00D0420F">
              <w:rPr>
                <w:sz w:val="20"/>
                <w:szCs w:val="20"/>
                <w:lang w:val="cs-CZ"/>
              </w:rPr>
              <w:t>o</w:t>
            </w:r>
            <w:r w:rsidRPr="00D0420F">
              <w:rPr>
                <w:sz w:val="20"/>
                <w:szCs w:val="20"/>
                <w:lang w:val="cs-CZ"/>
              </w:rPr>
              <w:t xml:space="preserve">nálního rozvoje: </w:t>
            </w:r>
          </w:p>
          <w:p w:rsidR="00557260" w:rsidRPr="00D0420F" w:rsidRDefault="00BE371D" w:rsidP="00BE371D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Stanovisko příslušného subjektu pro regionální plánování</w:t>
            </w:r>
          </w:p>
        </w:tc>
      </w:tr>
    </w:tbl>
    <w:p w:rsidR="00BE371D" w:rsidRPr="00CB60A7" w:rsidRDefault="00BE371D" w:rsidP="00BE371D">
      <w:pPr>
        <w:pStyle w:val="Textkrper"/>
        <w:spacing w:after="0"/>
        <w:rPr>
          <w:sz w:val="20"/>
          <w:szCs w:val="20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585"/>
        <w:gridCol w:w="6143"/>
        <w:gridCol w:w="292"/>
        <w:gridCol w:w="349"/>
        <w:gridCol w:w="59"/>
        <w:gridCol w:w="584"/>
        <w:gridCol w:w="6143"/>
      </w:tblGrid>
      <w:tr w:rsidR="00BE371D" w:rsidRPr="00BD598A" w:rsidTr="008F6A14">
        <w:trPr>
          <w:trHeight w:hRule="exact" w:val="284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E371D" w:rsidRPr="00BD598A" w:rsidRDefault="00BE371D" w:rsidP="008F6A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BE371D" w:rsidRPr="00BD598A" w:rsidRDefault="00BE371D" w:rsidP="008F6A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CC"/>
            <w:vAlign w:val="center"/>
          </w:tcPr>
          <w:p w:rsidR="00BE371D" w:rsidRPr="00BD598A" w:rsidRDefault="00BE371D" w:rsidP="008F6A14">
            <w:pPr>
              <w:keepNext/>
              <w:rPr>
                <w:b/>
                <w:sz w:val="20"/>
                <w:szCs w:val="20"/>
              </w:rPr>
            </w:pPr>
            <w:r w:rsidRPr="00BE371D">
              <w:rPr>
                <w:b/>
                <w:sz w:val="20"/>
                <w:szCs w:val="20"/>
              </w:rPr>
              <w:t>Zusätzliche Unterlagen bei Baumaßnahmen</w:t>
            </w:r>
            <w:r w:rsidRPr="00BE371D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2" w:type="dxa"/>
            <w:vAlign w:val="center"/>
          </w:tcPr>
          <w:p w:rsidR="00BE371D" w:rsidRPr="00BD598A" w:rsidRDefault="00BE371D" w:rsidP="008F6A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E371D" w:rsidRPr="00BD598A" w:rsidRDefault="00BE371D" w:rsidP="008F6A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BE371D" w:rsidRPr="00BD598A" w:rsidRDefault="00BE371D" w:rsidP="008F6A14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CC"/>
            <w:vAlign w:val="center"/>
          </w:tcPr>
          <w:p w:rsidR="00BE371D" w:rsidRPr="00016886" w:rsidRDefault="00016886" w:rsidP="008F6A14">
            <w:pPr>
              <w:keepNext/>
              <w:rPr>
                <w:sz w:val="20"/>
                <w:szCs w:val="20"/>
                <w:lang w:val="cs-CZ"/>
              </w:rPr>
            </w:pPr>
            <w:r w:rsidRPr="00016886">
              <w:rPr>
                <w:b/>
                <w:sz w:val="20"/>
                <w:szCs w:val="20"/>
                <w:lang w:val="cs-CZ"/>
              </w:rPr>
              <w:t>Další podklady u stavebních opatření</w:t>
            </w:r>
            <w:r w:rsidR="000947A8" w:rsidRPr="00016886">
              <w:rPr>
                <w:b/>
                <w:sz w:val="20"/>
                <w:szCs w:val="20"/>
                <w:vertAlign w:val="superscript"/>
                <w:lang w:val="cs-CZ"/>
              </w:rPr>
              <w:t>2</w:t>
            </w:r>
          </w:p>
        </w:tc>
      </w:tr>
      <w:tr w:rsidR="00BE371D" w:rsidRPr="00E75DF4" w:rsidTr="008F6A14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E75DF4" w:rsidRDefault="00BE371D" w:rsidP="008F6A14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E75DF4" w:rsidRDefault="00BE371D" w:rsidP="008F6A14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71D" w:rsidRPr="00E75DF4" w:rsidRDefault="00BE371D" w:rsidP="008F6A14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BE371D" w:rsidRPr="00E75DF4" w:rsidRDefault="00BE371D" w:rsidP="008F6A14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E75DF4" w:rsidRDefault="00BE371D" w:rsidP="008F6A14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E75DF4" w:rsidRDefault="00BE371D" w:rsidP="008F6A14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71D" w:rsidRPr="00D0420F" w:rsidRDefault="00BE371D" w:rsidP="008F6A14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BE371D" w:rsidRPr="007D151E" w:rsidTr="008F6A14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71D" w:rsidRPr="007D151E" w:rsidRDefault="00F12318" w:rsidP="008F6A14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  <w:r w:rsidRPr="00BE371D">
              <w:rPr>
                <w:sz w:val="20"/>
                <w:szCs w:val="20"/>
              </w:rPr>
              <w:t>vorhandene baufachliche und sonstige Genehmigungen, Stellun</w:t>
            </w:r>
            <w:r w:rsidRPr="00BE371D">
              <w:rPr>
                <w:sz w:val="20"/>
                <w:szCs w:val="20"/>
              </w:rPr>
              <w:t>g</w:t>
            </w:r>
            <w:r w:rsidRPr="00BE371D">
              <w:rPr>
                <w:sz w:val="20"/>
                <w:szCs w:val="20"/>
              </w:rPr>
              <w:t>nahmen und Gutachten zum Bauvorhaben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71D" w:rsidRPr="00D0420F" w:rsidRDefault="00F12318" w:rsidP="008F6A14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9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26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1D" w:rsidRPr="00D0420F" w:rsidRDefault="00BE371D" w:rsidP="008F6A14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stavební povolení a jiná povolení, stanoviska a posudky ke st</w:t>
            </w:r>
            <w:r w:rsidRPr="00D0420F">
              <w:rPr>
                <w:sz w:val="20"/>
                <w:szCs w:val="20"/>
                <w:lang w:val="cs-CZ"/>
              </w:rPr>
              <w:t>a</w:t>
            </w:r>
            <w:r w:rsidRPr="00D0420F">
              <w:rPr>
                <w:sz w:val="20"/>
                <w:szCs w:val="20"/>
                <w:lang w:val="cs-CZ"/>
              </w:rPr>
              <w:t>vebnímu záměru, která jsou k dispozici</w:t>
            </w:r>
          </w:p>
        </w:tc>
      </w:tr>
      <w:tr w:rsidR="00BE371D" w:rsidRPr="007D151E" w:rsidTr="00BE371D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71D" w:rsidRDefault="00F12318" w:rsidP="008F6A14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  <w:r w:rsidRPr="00BE371D">
              <w:rPr>
                <w:sz w:val="20"/>
                <w:szCs w:val="20"/>
              </w:rPr>
              <w:t>Nachweis des Eigentums/der Baulast bzw. eines Erbbaurechtsve</w:t>
            </w:r>
            <w:r w:rsidRPr="00BE371D">
              <w:rPr>
                <w:sz w:val="20"/>
                <w:szCs w:val="20"/>
              </w:rPr>
              <w:t>r</w:t>
            </w:r>
            <w:r w:rsidRPr="00BE371D">
              <w:rPr>
                <w:sz w:val="20"/>
                <w:szCs w:val="20"/>
              </w:rPr>
              <w:t>trags durch Grundbuchauszug, Katasterlageplan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71D" w:rsidRPr="00D0420F" w:rsidRDefault="00F12318" w:rsidP="008F6A14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0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28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1D" w:rsidRPr="00D0420F" w:rsidRDefault="00BE371D" w:rsidP="008F6A14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doklad o vlastnictví/věcném břemeni popř. smlouvě o dědičném právu stavby (tj. zcizitelném a dědičném právu zřídit na cizím p</w:t>
            </w:r>
            <w:r w:rsidRPr="00D0420F">
              <w:rPr>
                <w:sz w:val="20"/>
                <w:szCs w:val="20"/>
                <w:lang w:val="cs-CZ"/>
              </w:rPr>
              <w:t>o</w:t>
            </w:r>
            <w:r w:rsidRPr="00D0420F">
              <w:rPr>
                <w:sz w:val="20"/>
                <w:szCs w:val="20"/>
                <w:lang w:val="cs-CZ"/>
              </w:rPr>
              <w:t>zemku stavbu) prostřednictvím výpisu z katastru nemovitostí, k</w:t>
            </w:r>
            <w:r w:rsidRPr="00D0420F">
              <w:rPr>
                <w:sz w:val="20"/>
                <w:szCs w:val="20"/>
                <w:lang w:val="cs-CZ"/>
              </w:rPr>
              <w:t>a</w:t>
            </w:r>
            <w:r w:rsidRPr="00D0420F">
              <w:rPr>
                <w:sz w:val="20"/>
                <w:szCs w:val="20"/>
                <w:lang w:val="cs-CZ"/>
              </w:rPr>
              <w:t>tastrálních map</w:t>
            </w:r>
          </w:p>
        </w:tc>
      </w:tr>
      <w:tr w:rsidR="00BE371D" w:rsidRPr="007D151E" w:rsidTr="008F6A14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371D" w:rsidRDefault="00BE371D" w:rsidP="008F6A14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71D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  <w:r w:rsidRPr="00BE371D">
              <w:rPr>
                <w:sz w:val="20"/>
                <w:szCs w:val="20"/>
              </w:rPr>
              <w:t>Bauunterlagen:</w:t>
            </w:r>
          </w:p>
          <w:p w:rsidR="00BE371D" w:rsidRDefault="00BE371D" w:rsidP="008F6A14">
            <w:pPr>
              <w:pStyle w:val="Textkrper"/>
              <w:spacing w:before="40"/>
              <w:rPr>
                <w:sz w:val="20"/>
                <w:szCs w:val="20"/>
                <w:u w:val="single"/>
              </w:rPr>
            </w:pPr>
            <w:r w:rsidRPr="00BE371D">
              <w:rPr>
                <w:sz w:val="20"/>
                <w:szCs w:val="20"/>
                <w:u w:val="single"/>
              </w:rPr>
              <w:t>Generell:</w:t>
            </w:r>
          </w:p>
          <w:p w:rsidR="00BE371D" w:rsidRDefault="00BE371D" w:rsidP="00BE371D">
            <w:pPr>
              <w:numPr>
                <w:ilvl w:val="0"/>
                <w:numId w:val="39"/>
              </w:numPr>
              <w:spacing w:before="80" w:after="80"/>
              <w:ind w:left="318" w:hanging="284"/>
              <w:rPr>
                <w:sz w:val="20"/>
                <w:szCs w:val="20"/>
              </w:rPr>
            </w:pPr>
            <w:r w:rsidRPr="007F12CC">
              <w:rPr>
                <w:sz w:val="20"/>
                <w:szCs w:val="20"/>
              </w:rPr>
              <w:t xml:space="preserve">Lageplan, Schnitte, Grundrisse, Ansichten, Berechnung der Flächen und Rauminhalte nach DIN 277, </w:t>
            </w:r>
            <w:r>
              <w:rPr>
                <w:sz w:val="20"/>
                <w:szCs w:val="20"/>
              </w:rPr>
              <w:t>Baubeschreibung (</w:t>
            </w:r>
            <w:r w:rsidRPr="007F12CC">
              <w:rPr>
                <w:sz w:val="20"/>
                <w:szCs w:val="20"/>
              </w:rPr>
              <w:t>Baue</w:t>
            </w:r>
            <w:r w:rsidRPr="007F12CC">
              <w:rPr>
                <w:sz w:val="20"/>
                <w:szCs w:val="20"/>
              </w:rPr>
              <w:t>r</w:t>
            </w:r>
            <w:r w:rsidRPr="007F12CC">
              <w:rPr>
                <w:sz w:val="20"/>
                <w:szCs w:val="20"/>
              </w:rPr>
              <w:t>läuterungsbericht</w:t>
            </w:r>
            <w:r>
              <w:rPr>
                <w:sz w:val="20"/>
                <w:szCs w:val="20"/>
              </w:rPr>
              <w:t>)</w:t>
            </w:r>
          </w:p>
          <w:p w:rsidR="00BE371D" w:rsidRPr="00BE371D" w:rsidRDefault="00BE371D" w:rsidP="00BE371D">
            <w:pPr>
              <w:pStyle w:val="Textkrper"/>
              <w:numPr>
                <w:ilvl w:val="0"/>
                <w:numId w:val="39"/>
              </w:numPr>
              <w:spacing w:before="40"/>
              <w:ind w:left="318" w:hanging="284"/>
              <w:rPr>
                <w:sz w:val="20"/>
                <w:szCs w:val="20"/>
              </w:rPr>
            </w:pPr>
            <w:r w:rsidRPr="007F12CC">
              <w:rPr>
                <w:sz w:val="20"/>
                <w:szCs w:val="20"/>
              </w:rPr>
              <w:t xml:space="preserve">Kostenberechnung </w:t>
            </w:r>
            <w:r>
              <w:rPr>
                <w:sz w:val="20"/>
                <w:szCs w:val="20"/>
              </w:rPr>
              <w:t xml:space="preserve">nach Gewerken </w:t>
            </w:r>
            <w:r w:rsidRPr="007F12CC">
              <w:rPr>
                <w:sz w:val="20"/>
                <w:szCs w:val="20"/>
              </w:rPr>
              <w:t>nach DIN 276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371D" w:rsidRPr="00D0420F" w:rsidRDefault="00BE371D" w:rsidP="008F6A14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30"/>
          </w:p>
        </w:tc>
        <w:tc>
          <w:tcPr>
            <w:tcW w:w="6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71D" w:rsidRPr="00D0420F" w:rsidRDefault="00BE371D" w:rsidP="008F6A14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Stavební podklady:</w:t>
            </w:r>
          </w:p>
          <w:p w:rsidR="00BE371D" w:rsidRPr="00D0420F" w:rsidRDefault="00BE371D" w:rsidP="008F6A14">
            <w:pPr>
              <w:pStyle w:val="Textkrper"/>
              <w:spacing w:before="40"/>
              <w:rPr>
                <w:sz w:val="20"/>
                <w:szCs w:val="20"/>
                <w:u w:val="single"/>
                <w:lang w:val="cs-CZ"/>
              </w:rPr>
            </w:pPr>
            <w:r w:rsidRPr="00D0420F">
              <w:rPr>
                <w:sz w:val="20"/>
                <w:szCs w:val="20"/>
                <w:u w:val="single"/>
                <w:lang w:val="cs-CZ"/>
              </w:rPr>
              <w:t>Obecně:</w:t>
            </w:r>
          </w:p>
          <w:p w:rsidR="00BE371D" w:rsidRPr="00D0420F" w:rsidRDefault="00BE371D" w:rsidP="00BE371D">
            <w:pPr>
              <w:pStyle w:val="Textkrper"/>
              <w:numPr>
                <w:ilvl w:val="0"/>
                <w:numId w:val="40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situační plán, výkresová část (řezy, půdorysy, pohledy), kalk</w:t>
            </w:r>
            <w:r w:rsidRPr="00D0420F">
              <w:rPr>
                <w:sz w:val="20"/>
                <w:szCs w:val="20"/>
                <w:lang w:val="cs-CZ"/>
              </w:rPr>
              <w:t>u</w:t>
            </w:r>
            <w:r w:rsidRPr="00D0420F">
              <w:rPr>
                <w:sz w:val="20"/>
                <w:szCs w:val="20"/>
                <w:lang w:val="cs-CZ"/>
              </w:rPr>
              <w:t>lace ploch a vnitřních prostor podle DIN 277, popis stavby (v</w:t>
            </w:r>
            <w:r w:rsidRPr="00D0420F">
              <w:rPr>
                <w:sz w:val="20"/>
                <w:szCs w:val="20"/>
                <w:lang w:val="cs-CZ"/>
              </w:rPr>
              <w:t>y</w:t>
            </w:r>
            <w:r w:rsidRPr="00D0420F">
              <w:rPr>
                <w:sz w:val="20"/>
                <w:szCs w:val="20"/>
                <w:lang w:val="cs-CZ"/>
              </w:rPr>
              <w:t xml:space="preserve">světlující technická zpráva </w:t>
            </w:r>
          </w:p>
          <w:p w:rsidR="00BE371D" w:rsidRPr="00D0420F" w:rsidRDefault="00BE371D" w:rsidP="00BE371D">
            <w:pPr>
              <w:pStyle w:val="Textkrper"/>
              <w:numPr>
                <w:ilvl w:val="0"/>
                <w:numId w:val="40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rozpočet podle DIN 276</w:t>
            </w:r>
          </w:p>
        </w:tc>
      </w:tr>
      <w:tr w:rsidR="00BE371D" w:rsidRPr="007D151E" w:rsidTr="008F6A14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71D" w:rsidRDefault="00BE371D" w:rsidP="008F6A14">
            <w:pPr>
              <w:pStyle w:val="Textkrper"/>
              <w:spacing w:before="60"/>
              <w:rPr>
                <w:sz w:val="20"/>
                <w:szCs w:val="20"/>
              </w:rPr>
            </w:pPr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1D" w:rsidRPr="00BE371D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  <w:r w:rsidRPr="00BE371D">
              <w:rPr>
                <w:sz w:val="20"/>
                <w:szCs w:val="20"/>
                <w:u w:val="single"/>
              </w:rPr>
              <w:t>Falls zutreffend:</w:t>
            </w:r>
          </w:p>
          <w:p w:rsidR="008F6A14" w:rsidRPr="008F6A14" w:rsidRDefault="008F6A14" w:rsidP="008F6A14">
            <w:pPr>
              <w:pStyle w:val="Textkrper"/>
              <w:numPr>
                <w:ilvl w:val="0"/>
                <w:numId w:val="41"/>
              </w:numPr>
              <w:spacing w:before="40"/>
              <w:ind w:left="318" w:hanging="284"/>
              <w:rPr>
                <w:sz w:val="20"/>
                <w:szCs w:val="20"/>
              </w:rPr>
            </w:pPr>
            <w:r w:rsidRPr="008F6A14">
              <w:rPr>
                <w:sz w:val="20"/>
                <w:szCs w:val="20"/>
              </w:rPr>
              <w:t>Fachplanung der Haustechnik und der Außenanlagen</w:t>
            </w:r>
          </w:p>
          <w:p w:rsidR="00BE371D" w:rsidRPr="00BE371D" w:rsidRDefault="008F6A14" w:rsidP="008F6A14">
            <w:pPr>
              <w:pStyle w:val="Textkrper"/>
              <w:numPr>
                <w:ilvl w:val="0"/>
                <w:numId w:val="41"/>
              </w:numPr>
              <w:spacing w:before="40"/>
              <w:ind w:left="318" w:hanging="284"/>
              <w:rPr>
                <w:sz w:val="20"/>
                <w:szCs w:val="20"/>
              </w:rPr>
            </w:pPr>
            <w:r w:rsidRPr="008F6A14">
              <w:rPr>
                <w:sz w:val="20"/>
                <w:szCs w:val="20"/>
              </w:rPr>
              <w:t>Bau- und Ausführungsart mit Erläuterung der baulichen, der ver- und entsorgungstechnischen, maschinentechnischen, elektrotechnischen sowie anderen Anlagen und Einrichtungen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371D" w:rsidRPr="007D151E" w:rsidRDefault="00BE371D" w:rsidP="008F6A14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71D" w:rsidRPr="00D0420F" w:rsidRDefault="00BE371D" w:rsidP="008F6A14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</w:p>
        </w:tc>
        <w:tc>
          <w:tcPr>
            <w:tcW w:w="61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1D" w:rsidRPr="00D0420F" w:rsidRDefault="00BE371D" w:rsidP="008F6A14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u w:val="single"/>
                <w:lang w:val="cs-CZ"/>
              </w:rPr>
              <w:t>Je-li relevantní</w:t>
            </w:r>
            <w:r w:rsidRPr="00D0420F">
              <w:rPr>
                <w:sz w:val="20"/>
                <w:szCs w:val="20"/>
                <w:lang w:val="cs-CZ"/>
              </w:rPr>
              <w:t>:</w:t>
            </w:r>
          </w:p>
          <w:p w:rsidR="008F6A14" w:rsidRPr="00D0420F" w:rsidRDefault="008F6A14" w:rsidP="008F6A14">
            <w:pPr>
              <w:pStyle w:val="Textkrper"/>
              <w:numPr>
                <w:ilvl w:val="0"/>
                <w:numId w:val="42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odborné plánování domovní techniky a vnějších zařízení</w:t>
            </w:r>
          </w:p>
          <w:p w:rsidR="00BE371D" w:rsidRPr="00D0420F" w:rsidRDefault="008F6A14" w:rsidP="008F6A14">
            <w:pPr>
              <w:pStyle w:val="Textkrper"/>
              <w:numPr>
                <w:ilvl w:val="0"/>
                <w:numId w:val="42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prováděcí stavební dokumentace (zdroje, odpady, strojní vyb</w:t>
            </w:r>
            <w:r w:rsidRPr="00D0420F">
              <w:rPr>
                <w:sz w:val="20"/>
                <w:szCs w:val="20"/>
                <w:lang w:val="cs-CZ"/>
              </w:rPr>
              <w:t>a</w:t>
            </w:r>
            <w:r w:rsidRPr="00D0420F">
              <w:rPr>
                <w:sz w:val="20"/>
                <w:szCs w:val="20"/>
                <w:lang w:val="cs-CZ"/>
              </w:rPr>
              <w:t>vení, elektroinstalace a jiná zařízení)</w:t>
            </w:r>
          </w:p>
        </w:tc>
      </w:tr>
    </w:tbl>
    <w:p w:rsidR="008F6A14" w:rsidRPr="00BD598A" w:rsidRDefault="008F6A14" w:rsidP="008F6A14">
      <w:pPr>
        <w:pStyle w:val="Textkrper"/>
        <w:spacing w:after="0"/>
        <w:rPr>
          <w:sz w:val="20"/>
          <w:szCs w:val="20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8F6A14" w:rsidRPr="00BD598A" w:rsidTr="008F6A14">
        <w:tc>
          <w:tcPr>
            <w:tcW w:w="349" w:type="dxa"/>
            <w:shd w:val="clear" w:color="auto" w:fill="E0E0E0"/>
            <w:tcMar>
              <w:left w:w="0" w:type="dxa"/>
              <w:right w:w="0" w:type="dxa"/>
            </w:tcMar>
          </w:tcPr>
          <w:p w:rsidR="008F6A14" w:rsidRPr="00BD598A" w:rsidRDefault="00987145" w:rsidP="008F6A14">
            <w:pPr>
              <w:pStyle w:val="Textkrper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F6A14" w:rsidRPr="00BD598A">
              <w:rPr>
                <w:b/>
                <w:sz w:val="20"/>
                <w:szCs w:val="20"/>
              </w:rPr>
              <w:t>I</w:t>
            </w:r>
            <w:r w:rsidR="008F6A1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="008F6A14" w:rsidRPr="00BD59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" w:type="dxa"/>
            <w:shd w:val="clear" w:color="auto" w:fill="E0E0E0"/>
            <w:tcMar>
              <w:left w:w="0" w:type="dxa"/>
              <w:right w:w="0" w:type="dxa"/>
            </w:tcMar>
          </w:tcPr>
          <w:p w:rsidR="008F6A14" w:rsidRPr="00BD598A" w:rsidRDefault="008F6A14" w:rsidP="008F6A14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6727" w:type="dxa"/>
            <w:shd w:val="clear" w:color="auto" w:fill="E0E0E0"/>
          </w:tcPr>
          <w:p w:rsidR="008F6A14" w:rsidRPr="008F6A14" w:rsidRDefault="008F6A14" w:rsidP="008F6A14">
            <w:pPr>
              <w:pStyle w:val="Textkrper"/>
              <w:spacing w:after="40"/>
              <w:rPr>
                <w:b/>
                <w:sz w:val="20"/>
                <w:szCs w:val="20"/>
              </w:rPr>
            </w:pPr>
            <w:r w:rsidRPr="008F6A14">
              <w:rPr>
                <w:b/>
                <w:sz w:val="20"/>
                <w:szCs w:val="20"/>
              </w:rPr>
              <w:t xml:space="preserve">Von tschechischen Kooperationspartnern einzureichende </w:t>
            </w:r>
            <w:r>
              <w:rPr>
                <w:b/>
                <w:sz w:val="20"/>
                <w:szCs w:val="20"/>
              </w:rPr>
              <w:br/>
            </w:r>
            <w:r w:rsidRPr="008F6A14">
              <w:rPr>
                <w:b/>
                <w:sz w:val="20"/>
                <w:szCs w:val="20"/>
              </w:rPr>
              <w:t>Unterl</w:t>
            </w:r>
            <w:r w:rsidRPr="008F6A14">
              <w:rPr>
                <w:b/>
                <w:sz w:val="20"/>
                <w:szCs w:val="20"/>
              </w:rPr>
              <w:t>a</w:t>
            </w:r>
            <w:r w:rsidRPr="008F6A14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292" w:type="dxa"/>
          </w:tcPr>
          <w:p w:rsidR="008F6A14" w:rsidRPr="00BD598A" w:rsidRDefault="008F6A14" w:rsidP="008F6A14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E0E0E0"/>
            <w:tcMar>
              <w:left w:w="0" w:type="dxa"/>
              <w:right w:w="0" w:type="dxa"/>
            </w:tcMar>
          </w:tcPr>
          <w:p w:rsidR="008F6A14" w:rsidRPr="00BD598A" w:rsidRDefault="00987145" w:rsidP="008F6A14">
            <w:pPr>
              <w:pStyle w:val="Textkrper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F6A14" w:rsidRPr="00BD598A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="008F6A14">
              <w:rPr>
                <w:b/>
                <w:sz w:val="20"/>
                <w:szCs w:val="20"/>
              </w:rPr>
              <w:t>I</w:t>
            </w:r>
            <w:r w:rsidR="008F6A14" w:rsidRPr="00BD59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" w:type="dxa"/>
            <w:shd w:val="clear" w:color="auto" w:fill="E0E0E0"/>
            <w:tcMar>
              <w:left w:w="0" w:type="dxa"/>
              <w:right w:w="0" w:type="dxa"/>
            </w:tcMar>
          </w:tcPr>
          <w:p w:rsidR="008F6A14" w:rsidRPr="00BD598A" w:rsidRDefault="008F6A14" w:rsidP="008F6A14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6727" w:type="dxa"/>
            <w:shd w:val="clear" w:color="auto" w:fill="E0E0E0"/>
          </w:tcPr>
          <w:p w:rsidR="008F6A14" w:rsidRPr="00D0420F" w:rsidRDefault="008F6A14" w:rsidP="008F6A14">
            <w:pPr>
              <w:pStyle w:val="Textkrper"/>
              <w:spacing w:after="40"/>
              <w:rPr>
                <w:b/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Podklady předkládané českými kooperačními partnery</w:t>
            </w:r>
          </w:p>
          <w:p w:rsidR="008F6A14" w:rsidRPr="00D0420F" w:rsidRDefault="008F6A14" w:rsidP="008F6A14">
            <w:pPr>
              <w:pStyle w:val="Textkrper"/>
              <w:spacing w:after="40"/>
              <w:rPr>
                <w:sz w:val="20"/>
                <w:szCs w:val="20"/>
                <w:lang w:val="cs-CZ"/>
              </w:rPr>
            </w:pPr>
          </w:p>
        </w:tc>
      </w:tr>
      <w:tr w:rsidR="008F6A14" w:rsidRPr="00BD598A" w:rsidTr="008F6A14">
        <w:tc>
          <w:tcPr>
            <w:tcW w:w="349" w:type="dxa"/>
            <w:shd w:val="clear" w:color="auto" w:fill="E0E0E0"/>
            <w:tcMar>
              <w:left w:w="0" w:type="dxa"/>
              <w:right w:w="0" w:type="dxa"/>
            </w:tcMar>
          </w:tcPr>
          <w:p w:rsidR="008F6A14" w:rsidRPr="00BD598A" w:rsidRDefault="008F6A14" w:rsidP="008F6A14">
            <w:pPr>
              <w:pStyle w:val="Textkrper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59" w:type="dxa"/>
            <w:shd w:val="clear" w:color="auto" w:fill="E0E0E0"/>
            <w:tcMar>
              <w:left w:w="0" w:type="dxa"/>
              <w:right w:w="0" w:type="dxa"/>
            </w:tcMar>
          </w:tcPr>
          <w:p w:rsidR="008F6A14" w:rsidRPr="00BD598A" w:rsidRDefault="008F6A14" w:rsidP="008F6A14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6727" w:type="dxa"/>
            <w:shd w:val="clear" w:color="auto" w:fill="E0E0E0"/>
          </w:tcPr>
          <w:p w:rsidR="008F6A14" w:rsidRPr="008F6A14" w:rsidRDefault="008F6A14" w:rsidP="008F6A14">
            <w:pPr>
              <w:pStyle w:val="Textkrper"/>
              <w:spacing w:after="0"/>
              <w:rPr>
                <w:sz w:val="20"/>
                <w:szCs w:val="20"/>
              </w:rPr>
            </w:pPr>
            <w:r w:rsidRPr="008F6A14">
              <w:rPr>
                <w:sz w:val="20"/>
                <w:szCs w:val="20"/>
              </w:rPr>
              <w:t xml:space="preserve">Alle Unterlagen sind in Tschechisch vorzulegen. </w:t>
            </w:r>
          </w:p>
          <w:p w:rsidR="008F6A14" w:rsidRPr="008F6A14" w:rsidRDefault="008F6A14" w:rsidP="008F6A14">
            <w:pPr>
              <w:pStyle w:val="Textkrper"/>
              <w:spacing w:after="0"/>
              <w:rPr>
                <w:sz w:val="20"/>
                <w:szCs w:val="20"/>
              </w:rPr>
            </w:pPr>
            <w:r w:rsidRPr="008F6A14">
              <w:rPr>
                <w:sz w:val="20"/>
                <w:szCs w:val="20"/>
              </w:rPr>
              <w:t>Die Unterlagen sind einmal im Original oder als amtlich beglaubigte K</w:t>
            </w:r>
            <w:r w:rsidRPr="008F6A14">
              <w:rPr>
                <w:sz w:val="20"/>
                <w:szCs w:val="20"/>
              </w:rPr>
              <w:t>o</w:t>
            </w:r>
            <w:r w:rsidRPr="008F6A14">
              <w:rPr>
                <w:sz w:val="20"/>
                <w:szCs w:val="20"/>
              </w:rPr>
              <w:t xml:space="preserve">pie und zweimal als Kopie einzureichen. </w:t>
            </w:r>
          </w:p>
          <w:p w:rsidR="008F6A14" w:rsidRPr="008F6A14" w:rsidRDefault="008F6A14" w:rsidP="008F6A14">
            <w:pPr>
              <w:pStyle w:val="Textkrper"/>
              <w:spacing w:after="40"/>
              <w:rPr>
                <w:b/>
                <w:sz w:val="20"/>
                <w:szCs w:val="20"/>
              </w:rPr>
            </w:pPr>
            <w:r w:rsidRPr="008F6A14">
              <w:rPr>
                <w:sz w:val="20"/>
                <w:szCs w:val="20"/>
              </w:rPr>
              <w:t>Alle Unterlagen müssen mit Unterschrift einer berechtigten Person, bzw. der Ausstellungsbehörde (z.B. beim Registerauszug) versehen werden.</w:t>
            </w:r>
          </w:p>
        </w:tc>
        <w:tc>
          <w:tcPr>
            <w:tcW w:w="292" w:type="dxa"/>
          </w:tcPr>
          <w:p w:rsidR="008F6A14" w:rsidRPr="00BD598A" w:rsidRDefault="008F6A14" w:rsidP="008F6A14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E0E0E0"/>
            <w:tcMar>
              <w:left w:w="0" w:type="dxa"/>
              <w:right w:w="0" w:type="dxa"/>
            </w:tcMar>
          </w:tcPr>
          <w:p w:rsidR="008F6A14" w:rsidRPr="00BD598A" w:rsidRDefault="008F6A14" w:rsidP="008F6A14">
            <w:pPr>
              <w:pStyle w:val="Textkrper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59" w:type="dxa"/>
            <w:shd w:val="clear" w:color="auto" w:fill="E0E0E0"/>
            <w:tcMar>
              <w:left w:w="0" w:type="dxa"/>
              <w:right w:w="0" w:type="dxa"/>
            </w:tcMar>
          </w:tcPr>
          <w:p w:rsidR="008F6A14" w:rsidRPr="00BD598A" w:rsidRDefault="008F6A14" w:rsidP="008F6A14">
            <w:pPr>
              <w:pStyle w:val="Textkrper"/>
              <w:spacing w:after="40"/>
              <w:rPr>
                <w:sz w:val="20"/>
                <w:szCs w:val="20"/>
              </w:rPr>
            </w:pPr>
          </w:p>
        </w:tc>
        <w:tc>
          <w:tcPr>
            <w:tcW w:w="6727" w:type="dxa"/>
            <w:shd w:val="clear" w:color="auto" w:fill="E0E0E0"/>
          </w:tcPr>
          <w:p w:rsidR="008F6A14" w:rsidRPr="00D0420F" w:rsidRDefault="008F6A14" w:rsidP="008F6A14">
            <w:pPr>
              <w:pStyle w:val="Textkrper"/>
              <w:spacing w:after="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 xml:space="preserve">Všechny podklady se předkládají v českém jazyce. </w:t>
            </w:r>
          </w:p>
          <w:p w:rsidR="008F6A14" w:rsidRPr="00D0420F" w:rsidRDefault="008F6A14" w:rsidP="008F6A14">
            <w:pPr>
              <w:pStyle w:val="Textkrper"/>
              <w:spacing w:after="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Každá příloha se předkládá v 1 originále (příp. ověřené kopii) a 2 kopiích.</w:t>
            </w:r>
          </w:p>
          <w:p w:rsidR="008F6A14" w:rsidRPr="00D0420F" w:rsidRDefault="008F6A14" w:rsidP="008F6A14">
            <w:pPr>
              <w:pStyle w:val="Textkrper"/>
              <w:spacing w:after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Všechny přílohy musí být opatřeny podpisem oprávněné osoby koop</w:t>
            </w:r>
            <w:r w:rsidRPr="00D0420F">
              <w:rPr>
                <w:sz w:val="20"/>
                <w:szCs w:val="20"/>
                <w:lang w:val="cs-CZ"/>
              </w:rPr>
              <w:t>e</w:t>
            </w:r>
            <w:r w:rsidRPr="00D0420F">
              <w:rPr>
                <w:sz w:val="20"/>
                <w:szCs w:val="20"/>
                <w:lang w:val="cs-CZ"/>
              </w:rPr>
              <w:t>račního partnera, příp. jiné instituce, k</w:t>
            </w:r>
            <w:r w:rsidR="003C4AA9" w:rsidRPr="00D0420F">
              <w:rPr>
                <w:sz w:val="20"/>
                <w:szCs w:val="20"/>
                <w:lang w:val="cs-CZ"/>
              </w:rPr>
              <w:t>terá přílohu vystavuje (např. v </w:t>
            </w:r>
            <w:r w:rsidRPr="00D0420F">
              <w:rPr>
                <w:sz w:val="20"/>
                <w:szCs w:val="20"/>
                <w:lang w:val="cs-CZ"/>
              </w:rPr>
              <w:t>případě výpisů z rejstříků)</w:t>
            </w:r>
          </w:p>
        </w:tc>
      </w:tr>
    </w:tbl>
    <w:p w:rsidR="008159E4" w:rsidRDefault="008159E4" w:rsidP="008F6A14">
      <w:pPr>
        <w:pStyle w:val="Textkrper"/>
        <w:spacing w:after="0"/>
        <w:rPr>
          <w:sz w:val="20"/>
          <w:szCs w:val="20"/>
        </w:rPr>
        <w:sectPr w:rsidR="008159E4" w:rsidSect="003C4142">
          <w:headerReference w:type="default" r:id="rId13"/>
          <w:footerReference w:type="default" r:id="rId14"/>
          <w:type w:val="continuous"/>
          <w:pgSz w:w="16838" w:h="11906" w:orient="landscape" w:code="9"/>
          <w:pgMar w:top="1179" w:right="1106" w:bottom="1021" w:left="1134" w:header="709" w:footer="709" w:gutter="0"/>
          <w:cols w:space="708"/>
          <w:titlePg/>
          <w:docGrid w:linePitch="360"/>
        </w:sectPr>
      </w:pPr>
    </w:p>
    <w:p w:rsidR="008F6A14" w:rsidRPr="00CB60A7" w:rsidRDefault="008F6A14" w:rsidP="008F6A14">
      <w:pPr>
        <w:pStyle w:val="Textkrper"/>
        <w:spacing w:after="0"/>
        <w:rPr>
          <w:sz w:val="20"/>
          <w:szCs w:val="20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585"/>
        <w:gridCol w:w="6143"/>
        <w:gridCol w:w="292"/>
        <w:gridCol w:w="349"/>
        <w:gridCol w:w="59"/>
        <w:gridCol w:w="584"/>
        <w:gridCol w:w="6143"/>
      </w:tblGrid>
      <w:tr w:rsidR="008F6A14" w:rsidRPr="00BD598A" w:rsidTr="008F6A14">
        <w:trPr>
          <w:trHeight w:hRule="exact" w:val="284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F6A14" w:rsidRPr="00BD598A" w:rsidRDefault="008F6A14" w:rsidP="008F6A14">
            <w:pPr>
              <w:keepNext/>
              <w:rPr>
                <w:sz w:val="20"/>
                <w:szCs w:val="20"/>
              </w:rPr>
            </w:pPr>
            <w:r w:rsidRPr="00BD598A">
              <w:rPr>
                <w:sz w:val="20"/>
                <w:szCs w:val="20"/>
              </w:rPr>
              <w:t>1.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8F6A14" w:rsidRPr="00BD598A" w:rsidRDefault="008F6A14" w:rsidP="008F6A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FF"/>
            <w:vAlign w:val="center"/>
          </w:tcPr>
          <w:p w:rsidR="008F6A14" w:rsidRPr="00BD598A" w:rsidRDefault="008F6A14" w:rsidP="00F02F2C">
            <w:pPr>
              <w:keepNext/>
              <w:rPr>
                <w:b/>
                <w:sz w:val="20"/>
                <w:szCs w:val="20"/>
              </w:rPr>
            </w:pPr>
            <w:r w:rsidRPr="00BD598A">
              <w:rPr>
                <w:b/>
                <w:sz w:val="20"/>
                <w:szCs w:val="20"/>
              </w:rPr>
              <w:t xml:space="preserve">Obligatorische Unterlagen </w:t>
            </w:r>
            <w:r w:rsidR="00F02F2C">
              <w:rPr>
                <w:b/>
                <w:sz w:val="20"/>
                <w:szCs w:val="20"/>
              </w:rPr>
              <w:t>tschechischer</w:t>
            </w:r>
            <w:r w:rsidRPr="00BD598A">
              <w:rPr>
                <w:b/>
                <w:sz w:val="20"/>
                <w:szCs w:val="20"/>
              </w:rPr>
              <w:t xml:space="preserve"> Kooperationspartner</w:t>
            </w:r>
          </w:p>
        </w:tc>
        <w:tc>
          <w:tcPr>
            <w:tcW w:w="292" w:type="dxa"/>
            <w:vAlign w:val="center"/>
          </w:tcPr>
          <w:p w:rsidR="008F6A14" w:rsidRPr="00BD598A" w:rsidRDefault="008F6A14" w:rsidP="008F6A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F6A14" w:rsidRPr="00BD598A" w:rsidRDefault="008F6A14" w:rsidP="008F6A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8F6A14" w:rsidRPr="00BD598A" w:rsidRDefault="008F6A14" w:rsidP="008F6A14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FF"/>
            <w:vAlign w:val="center"/>
          </w:tcPr>
          <w:p w:rsidR="008F6A14" w:rsidRPr="00F02F2C" w:rsidRDefault="008F6A14" w:rsidP="008F6A14">
            <w:pPr>
              <w:keepNext/>
              <w:rPr>
                <w:sz w:val="20"/>
                <w:szCs w:val="20"/>
                <w:lang w:val="cs-CZ"/>
              </w:rPr>
            </w:pPr>
            <w:r w:rsidRPr="00F02F2C">
              <w:rPr>
                <w:b/>
                <w:sz w:val="20"/>
                <w:szCs w:val="20"/>
                <w:lang w:val="cs-CZ"/>
              </w:rPr>
              <w:t xml:space="preserve">Povinné podklady </w:t>
            </w:r>
            <w:r w:rsidR="00F02F2C" w:rsidRPr="00F02F2C">
              <w:rPr>
                <w:b/>
                <w:sz w:val="20"/>
                <w:szCs w:val="20"/>
                <w:lang w:val="cs-CZ"/>
              </w:rPr>
              <w:t>českých</w:t>
            </w:r>
            <w:r w:rsidRPr="00F02F2C">
              <w:rPr>
                <w:b/>
                <w:sz w:val="20"/>
                <w:szCs w:val="20"/>
                <w:lang w:val="cs-CZ"/>
              </w:rPr>
              <w:t xml:space="preserve"> kooperačních partnerů</w:t>
            </w:r>
          </w:p>
        </w:tc>
      </w:tr>
      <w:tr w:rsidR="008F6A14" w:rsidRPr="00E75DF4" w:rsidTr="008F6A14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8F6A14" w:rsidRPr="00E75DF4" w:rsidRDefault="008F6A14" w:rsidP="008F6A14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8F6A14" w:rsidRPr="00E75DF4" w:rsidRDefault="008F6A14" w:rsidP="008F6A14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14" w:rsidRPr="00E75DF4" w:rsidRDefault="008F6A14" w:rsidP="008F6A14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8F6A14" w:rsidRPr="00E75DF4" w:rsidRDefault="008F6A14" w:rsidP="008F6A14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8F6A14" w:rsidRPr="00E75DF4" w:rsidRDefault="008F6A14" w:rsidP="008F6A14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8F6A14" w:rsidRPr="00E75DF4" w:rsidRDefault="008F6A14" w:rsidP="008F6A14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14" w:rsidRPr="00D0420F" w:rsidRDefault="008F6A14" w:rsidP="008F6A14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8F6A14" w:rsidRPr="007D151E" w:rsidTr="003C4AA9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8F6A14" w:rsidRPr="007D151E" w:rsidRDefault="008F6A14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A14" w:rsidRPr="007D151E" w:rsidRDefault="008F6A14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A14" w:rsidRPr="007D151E" w:rsidRDefault="00325BD3" w:rsidP="003C4AA9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14" w:rsidRPr="007D151E" w:rsidRDefault="008F6A14" w:rsidP="003C4AA9">
            <w:pPr>
              <w:pStyle w:val="Textkrper"/>
              <w:spacing w:before="40"/>
              <w:rPr>
                <w:sz w:val="20"/>
                <w:szCs w:val="20"/>
              </w:rPr>
            </w:pPr>
            <w:r w:rsidRPr="00BD598A">
              <w:rPr>
                <w:sz w:val="20"/>
                <w:szCs w:val="20"/>
              </w:rPr>
              <w:t xml:space="preserve">Datenschutzrechtliche Einwilligungserklärung </w:t>
            </w:r>
            <w:r w:rsidRPr="00BD598A">
              <w:rPr>
                <w:sz w:val="20"/>
                <w:szCs w:val="20"/>
              </w:rPr>
              <w:br/>
              <w:t>(Vordruck, einfache Ausfertigung)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8F6A14" w:rsidRPr="007D151E" w:rsidRDefault="008F6A14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8F6A14" w:rsidRPr="007D151E" w:rsidRDefault="008F6A14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A14" w:rsidRPr="007D151E" w:rsidRDefault="008F6A14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A14" w:rsidRPr="00D0420F" w:rsidRDefault="00325BD3" w:rsidP="003C4AA9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32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14" w:rsidRPr="00D0420F" w:rsidRDefault="008F6A14" w:rsidP="003C4AA9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Prohlášení o souhlasu se zpracováním dat</w:t>
            </w:r>
            <w:r w:rsidRPr="00D0420F">
              <w:rPr>
                <w:sz w:val="20"/>
                <w:szCs w:val="20"/>
                <w:lang w:val="cs-CZ"/>
              </w:rPr>
              <w:br/>
              <w:t>(formulář, jedno vyhot</w:t>
            </w:r>
            <w:r w:rsidRPr="00D0420F">
              <w:rPr>
                <w:sz w:val="20"/>
                <w:szCs w:val="20"/>
                <w:lang w:val="cs-CZ"/>
              </w:rPr>
              <w:t>o</w:t>
            </w:r>
            <w:r w:rsidRPr="00D0420F">
              <w:rPr>
                <w:sz w:val="20"/>
                <w:szCs w:val="20"/>
                <w:lang w:val="cs-CZ"/>
              </w:rPr>
              <w:t>vení)</w:t>
            </w:r>
          </w:p>
        </w:tc>
      </w:tr>
      <w:tr w:rsidR="00325BD3" w:rsidRPr="007D151E" w:rsidTr="003C4AA9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BD3" w:rsidRDefault="00325BD3" w:rsidP="003C4AA9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5BD3" w:rsidRPr="00BD598A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  <w:r w:rsidRPr="00325BD3">
              <w:rPr>
                <w:sz w:val="20"/>
                <w:szCs w:val="20"/>
              </w:rPr>
              <w:t>Ehrenerklärung des Lead Partners (im Falle eines tschechischen Lead Partners; 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BD3" w:rsidRPr="00D0420F" w:rsidRDefault="00325BD3" w:rsidP="003C4AA9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34"/>
          </w:p>
        </w:tc>
        <w:tc>
          <w:tcPr>
            <w:tcW w:w="6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5BD3" w:rsidRPr="00D0420F" w:rsidRDefault="00325BD3" w:rsidP="003C4AA9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Čestné prohlášení lead partnera (v případě českého lead Partnera; formulář)</w:t>
            </w:r>
          </w:p>
        </w:tc>
      </w:tr>
      <w:tr w:rsidR="00325BD3" w:rsidRPr="007D151E" w:rsidTr="003C4AA9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D3" w:rsidRDefault="00325BD3" w:rsidP="003C4AA9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D3" w:rsidRPr="00325BD3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  <w:r w:rsidRPr="00325BD3">
              <w:rPr>
                <w:sz w:val="20"/>
                <w:szCs w:val="20"/>
              </w:rPr>
              <w:t>Ehrenerklärung der Projektpartner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D3" w:rsidRPr="00D0420F" w:rsidRDefault="00325BD3" w:rsidP="003C4AA9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36"/>
          </w:p>
        </w:tc>
        <w:tc>
          <w:tcPr>
            <w:tcW w:w="61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D3" w:rsidRPr="00D0420F" w:rsidRDefault="00325BD3" w:rsidP="003C4AA9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Čestné prohlášení projektových partnerů (formulář)</w:t>
            </w:r>
          </w:p>
        </w:tc>
      </w:tr>
      <w:tr w:rsidR="00325BD3" w:rsidRPr="007D151E" w:rsidTr="008F6A14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D3" w:rsidRDefault="00325BD3" w:rsidP="003C4AA9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D3" w:rsidRPr="00325BD3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  <w:r w:rsidRPr="00325BD3">
              <w:rPr>
                <w:sz w:val="20"/>
                <w:szCs w:val="20"/>
              </w:rPr>
              <w:t>Nachweis der Eignung der Kooperationspartner</w:t>
            </w:r>
          </w:p>
          <w:p w:rsidR="00325BD3" w:rsidRPr="00325BD3" w:rsidRDefault="00325BD3" w:rsidP="003C4AA9">
            <w:pPr>
              <w:pStyle w:val="Textkrper"/>
              <w:numPr>
                <w:ilvl w:val="0"/>
                <w:numId w:val="45"/>
              </w:numPr>
              <w:spacing w:before="40"/>
              <w:ind w:left="318" w:hanging="318"/>
              <w:rPr>
                <w:sz w:val="20"/>
                <w:szCs w:val="20"/>
              </w:rPr>
            </w:pPr>
            <w:r w:rsidRPr="00325BD3">
              <w:rPr>
                <w:sz w:val="20"/>
                <w:szCs w:val="20"/>
              </w:rPr>
              <w:t>Nachweis der Rechtspersönlichkeit</w:t>
            </w:r>
          </w:p>
          <w:p w:rsidR="00325BD3" w:rsidRPr="00325BD3" w:rsidRDefault="00325BD3" w:rsidP="003C4AA9">
            <w:pPr>
              <w:pStyle w:val="Textkrper"/>
              <w:numPr>
                <w:ilvl w:val="0"/>
                <w:numId w:val="45"/>
              </w:numPr>
              <w:spacing w:before="40"/>
              <w:ind w:left="318" w:hanging="318"/>
              <w:rPr>
                <w:sz w:val="20"/>
                <w:szCs w:val="20"/>
              </w:rPr>
            </w:pPr>
            <w:r w:rsidRPr="00325BD3">
              <w:rPr>
                <w:sz w:val="20"/>
                <w:szCs w:val="20"/>
              </w:rPr>
              <w:t>Erklärung über die Struktur der Eigentumsverhältnisse der jurist</w:t>
            </w:r>
            <w:r w:rsidRPr="00325BD3">
              <w:rPr>
                <w:sz w:val="20"/>
                <w:szCs w:val="20"/>
              </w:rPr>
              <w:t>i</w:t>
            </w:r>
            <w:r w:rsidRPr="00325BD3">
              <w:rPr>
                <w:sz w:val="20"/>
                <w:szCs w:val="20"/>
              </w:rPr>
              <w:t>schen Person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25BD3" w:rsidRPr="007D151E" w:rsidRDefault="00325BD3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D3" w:rsidRPr="00D0420F" w:rsidRDefault="00325BD3" w:rsidP="003C4AA9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38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D3" w:rsidRPr="00D0420F" w:rsidRDefault="00325BD3" w:rsidP="003C4AA9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Doklad o vhodnosti kooperačních partnerů</w:t>
            </w:r>
          </w:p>
          <w:p w:rsidR="00325BD3" w:rsidRPr="00D0420F" w:rsidRDefault="00325BD3" w:rsidP="00341FA5">
            <w:pPr>
              <w:pStyle w:val="Textkrper"/>
              <w:numPr>
                <w:ilvl w:val="0"/>
                <w:numId w:val="46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doklad o právní subjektivitě</w:t>
            </w:r>
          </w:p>
          <w:p w:rsidR="00325BD3" w:rsidRPr="00D0420F" w:rsidRDefault="00325BD3" w:rsidP="00341FA5">
            <w:pPr>
              <w:pStyle w:val="Textkrper"/>
              <w:numPr>
                <w:ilvl w:val="0"/>
                <w:numId w:val="46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Prohlášení o vlastnické struktuře právnické osoby (form</w:t>
            </w:r>
            <w:r w:rsidRPr="00D0420F">
              <w:rPr>
                <w:sz w:val="20"/>
                <w:szCs w:val="20"/>
                <w:lang w:val="cs-CZ"/>
              </w:rPr>
              <w:t>u</w:t>
            </w:r>
            <w:r w:rsidRPr="00D0420F">
              <w:rPr>
                <w:sz w:val="20"/>
                <w:szCs w:val="20"/>
                <w:lang w:val="cs-CZ"/>
              </w:rPr>
              <w:t>lář)</w:t>
            </w:r>
          </w:p>
        </w:tc>
      </w:tr>
      <w:tr w:rsidR="003C4AA9" w:rsidRPr="007D151E" w:rsidTr="008F6A14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AA9" w:rsidRDefault="003C4AA9" w:rsidP="003C4AA9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9" w:rsidRPr="00325BD3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  <w:r w:rsidRPr="003C4AA9">
              <w:rPr>
                <w:sz w:val="20"/>
                <w:szCs w:val="20"/>
              </w:rPr>
              <w:t>Nachweis der Vertretungsberechtigung (falls die Vertretungsb</w:t>
            </w:r>
            <w:r w:rsidRPr="003C4AA9">
              <w:rPr>
                <w:sz w:val="20"/>
                <w:szCs w:val="20"/>
              </w:rPr>
              <w:t>e</w:t>
            </w:r>
            <w:r w:rsidRPr="003C4AA9">
              <w:rPr>
                <w:sz w:val="20"/>
                <w:szCs w:val="20"/>
              </w:rPr>
              <w:t>rechtigung nicht aus dem Nachweis der Rechtspersönlichkeit he</w:t>
            </w:r>
            <w:r w:rsidRPr="003C4AA9">
              <w:rPr>
                <w:sz w:val="20"/>
                <w:szCs w:val="20"/>
              </w:rPr>
              <w:t>r</w:t>
            </w:r>
            <w:r w:rsidRPr="003C4AA9">
              <w:rPr>
                <w:sz w:val="20"/>
                <w:szCs w:val="20"/>
              </w:rPr>
              <w:t>vorgeht)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AA9" w:rsidRPr="00D0420F" w:rsidRDefault="003C4AA9" w:rsidP="003C4AA9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40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9" w:rsidRPr="00D0420F" w:rsidRDefault="003C4AA9" w:rsidP="003C4AA9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Doklad jednatelského oprávnění (pokud oprávnění neplyne z dokladu o právní subjektivitě)</w:t>
            </w:r>
          </w:p>
        </w:tc>
      </w:tr>
      <w:tr w:rsidR="000D269A" w:rsidRPr="007D151E" w:rsidTr="008F6A14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D269A" w:rsidRPr="007D151E" w:rsidRDefault="000D269A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269A" w:rsidRPr="007D151E" w:rsidRDefault="000D269A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69A" w:rsidRDefault="000D269A" w:rsidP="003C4AA9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9A" w:rsidRPr="00341FA5" w:rsidRDefault="000D269A" w:rsidP="003C4AA9">
            <w:pPr>
              <w:pStyle w:val="Textkrper"/>
              <w:spacing w:before="40"/>
              <w:rPr>
                <w:sz w:val="20"/>
                <w:szCs w:val="20"/>
              </w:rPr>
            </w:pPr>
            <w:r w:rsidRPr="000D269A">
              <w:rPr>
                <w:sz w:val="20"/>
                <w:szCs w:val="20"/>
              </w:rPr>
              <w:t>Nachweis des Eigenanteils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0D269A" w:rsidRPr="007D151E" w:rsidRDefault="000D269A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D269A" w:rsidRPr="007D151E" w:rsidRDefault="000D269A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269A" w:rsidRPr="007D151E" w:rsidRDefault="000D269A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69A" w:rsidRPr="00D0420F" w:rsidRDefault="000D269A" w:rsidP="003C4AA9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2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sz w:val="20"/>
                <w:szCs w:val="20"/>
                <w:lang w:val="cs-CZ"/>
              </w:rPr>
            </w:r>
            <w:r>
              <w:rPr>
                <w:sz w:val="20"/>
                <w:szCs w:val="20"/>
                <w:lang w:val="cs-CZ"/>
              </w:rPr>
              <w:fldChar w:fldCharType="end"/>
            </w:r>
            <w:bookmarkEnd w:id="42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9A" w:rsidRPr="00D0420F" w:rsidRDefault="000D269A" w:rsidP="003C4AA9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0D269A">
              <w:rPr>
                <w:sz w:val="20"/>
                <w:szCs w:val="20"/>
                <w:lang w:val="cs-CZ"/>
              </w:rPr>
              <w:t>Doklad o zabezpečení spolufinancování</w:t>
            </w:r>
          </w:p>
        </w:tc>
      </w:tr>
      <w:tr w:rsidR="003C4AA9" w:rsidRPr="007D151E" w:rsidTr="008F6A14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AA9" w:rsidRDefault="003C4AA9" w:rsidP="003C4AA9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9" w:rsidRPr="003C4AA9" w:rsidRDefault="00341FA5" w:rsidP="003C4AA9">
            <w:pPr>
              <w:pStyle w:val="Textkrper"/>
              <w:spacing w:before="40"/>
              <w:rPr>
                <w:sz w:val="20"/>
                <w:szCs w:val="20"/>
              </w:rPr>
            </w:pPr>
            <w:r w:rsidRPr="00341FA5">
              <w:rPr>
                <w:sz w:val="20"/>
                <w:szCs w:val="20"/>
              </w:rPr>
              <w:t>Detaillierte Kostenberechnung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4AA9" w:rsidRPr="007D151E" w:rsidRDefault="003C4AA9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AA9" w:rsidRPr="00D0420F" w:rsidRDefault="003C4AA9" w:rsidP="003C4AA9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44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9" w:rsidRPr="00D0420F" w:rsidRDefault="00341FA5" w:rsidP="003C4AA9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Podrobný rozpočet projektu (formulář)</w:t>
            </w:r>
          </w:p>
        </w:tc>
      </w:tr>
      <w:tr w:rsidR="00341FA5" w:rsidRPr="007D151E" w:rsidTr="008F6A14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41FA5" w:rsidRPr="007D151E" w:rsidRDefault="00341FA5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1FA5" w:rsidRPr="007D151E" w:rsidRDefault="00341FA5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FA5" w:rsidRDefault="00341FA5" w:rsidP="003C4AA9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A5" w:rsidRPr="00341FA5" w:rsidRDefault="00341FA5" w:rsidP="00341FA5">
            <w:pPr>
              <w:pStyle w:val="Textkrper"/>
              <w:spacing w:before="40"/>
              <w:rPr>
                <w:sz w:val="20"/>
                <w:szCs w:val="20"/>
              </w:rPr>
            </w:pPr>
            <w:r w:rsidRPr="00341FA5">
              <w:rPr>
                <w:sz w:val="20"/>
                <w:szCs w:val="20"/>
              </w:rPr>
              <w:t>Nachweis, dass das Projekt keine negativen Auswirkungen auf die Umwelt hat:</w:t>
            </w:r>
          </w:p>
          <w:p w:rsidR="00341FA5" w:rsidRPr="00341FA5" w:rsidRDefault="00341FA5" w:rsidP="00341FA5">
            <w:pPr>
              <w:pStyle w:val="Textkrper"/>
              <w:numPr>
                <w:ilvl w:val="0"/>
                <w:numId w:val="49"/>
              </w:numPr>
              <w:spacing w:before="40"/>
              <w:ind w:left="318" w:hanging="284"/>
              <w:rPr>
                <w:sz w:val="20"/>
                <w:szCs w:val="20"/>
              </w:rPr>
            </w:pPr>
            <w:r w:rsidRPr="00341FA5">
              <w:rPr>
                <w:sz w:val="20"/>
                <w:szCs w:val="20"/>
              </w:rPr>
              <w:lastRenderedPageBreak/>
              <w:t>Ehrenerklärung, falls das Projekt keine negativen Auswirku</w:t>
            </w:r>
            <w:r w:rsidRPr="00341FA5">
              <w:rPr>
                <w:sz w:val="20"/>
                <w:szCs w:val="20"/>
              </w:rPr>
              <w:t>n</w:t>
            </w:r>
            <w:r w:rsidRPr="00341FA5">
              <w:rPr>
                <w:sz w:val="20"/>
                <w:szCs w:val="20"/>
              </w:rPr>
              <w:t>gen auf NATURA-2000-Gebiete hat (Vo</w:t>
            </w:r>
            <w:r w:rsidRPr="00341FA5">
              <w:rPr>
                <w:sz w:val="20"/>
                <w:szCs w:val="20"/>
              </w:rPr>
              <w:t>r</w:t>
            </w:r>
            <w:r w:rsidRPr="00341FA5">
              <w:rPr>
                <w:sz w:val="20"/>
                <w:szCs w:val="20"/>
              </w:rPr>
              <w:t>druck)</w:t>
            </w:r>
          </w:p>
          <w:p w:rsidR="00341FA5" w:rsidRPr="00341FA5" w:rsidRDefault="00341FA5" w:rsidP="00341FA5">
            <w:pPr>
              <w:pStyle w:val="Textkrper"/>
              <w:numPr>
                <w:ilvl w:val="0"/>
                <w:numId w:val="49"/>
              </w:numPr>
              <w:spacing w:before="40"/>
              <w:ind w:left="318" w:hanging="284"/>
              <w:rPr>
                <w:sz w:val="20"/>
                <w:szCs w:val="20"/>
              </w:rPr>
            </w:pPr>
            <w:r w:rsidRPr="00341FA5">
              <w:rPr>
                <w:sz w:val="20"/>
                <w:szCs w:val="20"/>
              </w:rPr>
              <w:t>Stellungnahme der zuständigen Behörde, falls das Projekt Auswirkungen auf NATURA-2000-Gebiete hat,</w:t>
            </w:r>
          </w:p>
          <w:p w:rsidR="00341FA5" w:rsidRPr="00341FA5" w:rsidRDefault="00341FA5" w:rsidP="00341FA5">
            <w:pPr>
              <w:pStyle w:val="Textkrper"/>
              <w:numPr>
                <w:ilvl w:val="0"/>
                <w:numId w:val="49"/>
              </w:numPr>
              <w:spacing w:before="40"/>
              <w:ind w:left="318" w:hanging="284"/>
              <w:rPr>
                <w:sz w:val="20"/>
                <w:szCs w:val="20"/>
              </w:rPr>
            </w:pPr>
            <w:r w:rsidRPr="00341FA5">
              <w:rPr>
                <w:sz w:val="20"/>
                <w:szCs w:val="20"/>
              </w:rPr>
              <w:t>Im Falle von baulichen Projekten, für die eine Gebietsentsche</w:t>
            </w:r>
            <w:r w:rsidRPr="00341FA5">
              <w:rPr>
                <w:sz w:val="20"/>
                <w:szCs w:val="20"/>
              </w:rPr>
              <w:t>i</w:t>
            </w:r>
            <w:r w:rsidRPr="00341FA5">
              <w:rPr>
                <w:sz w:val="20"/>
                <w:szCs w:val="20"/>
              </w:rPr>
              <w:t>dung oder Gebietszustimmung vorliegt, ist der o. g. Nachweis nicht nötig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341FA5" w:rsidRPr="007D151E" w:rsidRDefault="00341FA5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41FA5" w:rsidRPr="007D151E" w:rsidRDefault="00341FA5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1FA5" w:rsidRPr="007D151E" w:rsidRDefault="00341FA5" w:rsidP="003C4AA9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FA5" w:rsidRPr="00D0420F" w:rsidRDefault="00341FA5" w:rsidP="003C4AA9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0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46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A5" w:rsidRPr="00D0420F" w:rsidRDefault="00341FA5" w:rsidP="00341FA5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Dokument prokazující, že projekt nemá negativní vliv na životní prostředí:</w:t>
            </w:r>
          </w:p>
          <w:p w:rsidR="00341FA5" w:rsidRPr="00D0420F" w:rsidRDefault="00341FA5" w:rsidP="00341FA5">
            <w:pPr>
              <w:pStyle w:val="Textkrper"/>
              <w:numPr>
                <w:ilvl w:val="0"/>
                <w:numId w:val="50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lastRenderedPageBreak/>
              <w:t>čestné prohlášení, pokud projekt nemá vliv na území NAT</w:t>
            </w:r>
            <w:r w:rsidRPr="00D0420F">
              <w:rPr>
                <w:sz w:val="20"/>
                <w:szCs w:val="20"/>
                <w:lang w:val="cs-CZ"/>
              </w:rPr>
              <w:t>U</w:t>
            </w:r>
            <w:r w:rsidRPr="00D0420F">
              <w:rPr>
                <w:sz w:val="20"/>
                <w:szCs w:val="20"/>
                <w:lang w:val="cs-CZ"/>
              </w:rPr>
              <w:t>RA 2000 (formulář),</w:t>
            </w:r>
          </w:p>
          <w:p w:rsidR="00341FA5" w:rsidRPr="00D0420F" w:rsidRDefault="00341FA5" w:rsidP="00341FA5">
            <w:pPr>
              <w:pStyle w:val="Textkrper"/>
              <w:numPr>
                <w:ilvl w:val="0"/>
                <w:numId w:val="50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stanovisko příslušného orgánu v případě, že projekt má vliv na území NATURA 2000,</w:t>
            </w:r>
          </w:p>
          <w:p w:rsidR="00341FA5" w:rsidRPr="00D0420F" w:rsidRDefault="00341FA5" w:rsidP="00341FA5">
            <w:pPr>
              <w:pStyle w:val="Textkrper"/>
              <w:numPr>
                <w:ilvl w:val="0"/>
                <w:numId w:val="50"/>
              </w:numPr>
              <w:spacing w:before="40"/>
              <w:ind w:left="262" w:hanging="262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v případě stavebních projektů, které předkládají územní ro</w:t>
            </w:r>
            <w:r w:rsidRPr="00D0420F">
              <w:rPr>
                <w:sz w:val="20"/>
                <w:szCs w:val="20"/>
                <w:lang w:val="cs-CZ"/>
              </w:rPr>
              <w:t>z</w:t>
            </w:r>
            <w:r w:rsidRPr="00D0420F">
              <w:rPr>
                <w:sz w:val="20"/>
                <w:szCs w:val="20"/>
                <w:lang w:val="cs-CZ"/>
              </w:rPr>
              <w:t>hodnutí či souhlas, není tato příloha vyžadována</w:t>
            </w:r>
          </w:p>
        </w:tc>
      </w:tr>
    </w:tbl>
    <w:p w:rsidR="00E22D7E" w:rsidRDefault="00E22D7E" w:rsidP="00E22D7E"/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585"/>
        <w:gridCol w:w="6143"/>
        <w:gridCol w:w="292"/>
        <w:gridCol w:w="349"/>
        <w:gridCol w:w="59"/>
        <w:gridCol w:w="584"/>
        <w:gridCol w:w="6143"/>
      </w:tblGrid>
      <w:tr w:rsidR="00E22D7E" w:rsidRPr="00BD598A" w:rsidTr="00E22D7E">
        <w:trPr>
          <w:trHeight w:hRule="exact" w:val="284"/>
        </w:trPr>
        <w:tc>
          <w:tcPr>
            <w:tcW w:w="348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E22D7E" w:rsidRPr="00BD598A" w:rsidRDefault="00E22D7E" w:rsidP="000547B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E22D7E" w:rsidRPr="00BD598A" w:rsidRDefault="00E22D7E" w:rsidP="000547B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2"/>
            <w:shd w:val="clear" w:color="auto" w:fill="CCFFFF"/>
            <w:vAlign w:val="center"/>
          </w:tcPr>
          <w:p w:rsidR="00E22D7E" w:rsidRPr="00BD598A" w:rsidRDefault="00E22D7E" w:rsidP="000547BA">
            <w:pPr>
              <w:keepNext/>
              <w:rPr>
                <w:b/>
                <w:sz w:val="20"/>
                <w:szCs w:val="20"/>
              </w:rPr>
            </w:pPr>
            <w:r w:rsidRPr="00E22D7E">
              <w:rPr>
                <w:b/>
                <w:sz w:val="20"/>
                <w:szCs w:val="20"/>
              </w:rPr>
              <w:t>Unterlagen, die dem Projektantrag beizufügen sind, falls sie</w:t>
            </w:r>
          </w:p>
        </w:tc>
        <w:tc>
          <w:tcPr>
            <w:tcW w:w="292" w:type="dxa"/>
            <w:vAlign w:val="center"/>
          </w:tcPr>
          <w:p w:rsidR="00E22D7E" w:rsidRPr="00BD598A" w:rsidRDefault="00E22D7E" w:rsidP="000547B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E22D7E" w:rsidRPr="00BD598A" w:rsidRDefault="00E22D7E" w:rsidP="000547BA">
            <w:pPr>
              <w:keepNext/>
              <w:rPr>
                <w:sz w:val="20"/>
                <w:szCs w:val="20"/>
              </w:rPr>
            </w:pPr>
            <w:r w:rsidRPr="00BD598A">
              <w:rPr>
                <w:sz w:val="20"/>
                <w:szCs w:val="20"/>
              </w:rPr>
              <w:t>2.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E22D7E" w:rsidRPr="00BD598A" w:rsidRDefault="00E22D7E" w:rsidP="000547BA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FF"/>
            <w:vAlign w:val="center"/>
          </w:tcPr>
          <w:p w:rsidR="00E22D7E" w:rsidRPr="00D0420F" w:rsidRDefault="00E22D7E" w:rsidP="000547BA">
            <w:pPr>
              <w:keepNext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Přílohy, jež se přikládají k projektové žádosti, jsou-li pro</w:t>
            </w:r>
          </w:p>
        </w:tc>
      </w:tr>
      <w:tr w:rsidR="00E22D7E" w:rsidRPr="00BD598A" w:rsidTr="00E22D7E">
        <w:trPr>
          <w:trHeight w:hRule="exact"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2D7E" w:rsidRDefault="00E22D7E" w:rsidP="000547B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E22D7E" w:rsidRPr="00BD598A" w:rsidRDefault="00E22D7E" w:rsidP="000547B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2"/>
            <w:shd w:val="clear" w:color="auto" w:fill="CCFFFF"/>
            <w:vAlign w:val="center"/>
          </w:tcPr>
          <w:p w:rsidR="00E22D7E" w:rsidRPr="00BD598A" w:rsidRDefault="00E22D7E" w:rsidP="000547BA">
            <w:pPr>
              <w:keepNext/>
              <w:rPr>
                <w:b/>
                <w:sz w:val="20"/>
                <w:szCs w:val="20"/>
              </w:rPr>
            </w:pPr>
            <w:r w:rsidRPr="00E22D7E">
              <w:rPr>
                <w:b/>
                <w:sz w:val="20"/>
                <w:szCs w:val="20"/>
              </w:rPr>
              <w:t>für das Projekt zutreffend sind</w:t>
            </w:r>
          </w:p>
        </w:tc>
        <w:tc>
          <w:tcPr>
            <w:tcW w:w="292" w:type="dxa"/>
            <w:vAlign w:val="center"/>
          </w:tcPr>
          <w:p w:rsidR="00E22D7E" w:rsidRPr="00BD598A" w:rsidRDefault="00E22D7E" w:rsidP="000547B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2D7E" w:rsidRPr="00BD598A" w:rsidRDefault="00E22D7E" w:rsidP="000547B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E22D7E" w:rsidRPr="00BD598A" w:rsidRDefault="00E22D7E" w:rsidP="000547BA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FF"/>
            <w:vAlign w:val="center"/>
          </w:tcPr>
          <w:p w:rsidR="00E22D7E" w:rsidRPr="00D0420F" w:rsidRDefault="00E22D7E" w:rsidP="000547BA">
            <w:pPr>
              <w:keepNext/>
              <w:rPr>
                <w:b/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projekt relevantní</w:t>
            </w:r>
          </w:p>
        </w:tc>
      </w:tr>
      <w:tr w:rsidR="00E22D7E" w:rsidRPr="00E75DF4" w:rsidTr="000547BA">
        <w:trPr>
          <w:trHeight w:hRule="exact" w:val="113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E22D7E" w:rsidRPr="00E75DF4" w:rsidRDefault="00E22D7E" w:rsidP="000547BA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E22D7E" w:rsidRPr="00E75DF4" w:rsidRDefault="00E22D7E" w:rsidP="000547BA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D7E" w:rsidRPr="00E75DF4" w:rsidRDefault="00E22D7E" w:rsidP="000547BA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E22D7E" w:rsidRPr="00E75DF4" w:rsidRDefault="00E22D7E" w:rsidP="000547BA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E22D7E" w:rsidRPr="00E75DF4" w:rsidRDefault="00E22D7E" w:rsidP="000547BA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E22D7E" w:rsidRPr="00E75DF4" w:rsidRDefault="00E22D7E" w:rsidP="000547BA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D7E" w:rsidRPr="00D0420F" w:rsidRDefault="00E22D7E" w:rsidP="000547BA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E22D7E" w:rsidRPr="000547BA" w:rsidTr="000547BA"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E22D7E" w:rsidRPr="000547BA" w:rsidRDefault="00E22D7E" w:rsidP="00626D04">
            <w:pPr>
              <w:keepNext/>
              <w:spacing w:before="40" w:after="12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D7E" w:rsidRPr="000547BA" w:rsidRDefault="00E22D7E" w:rsidP="00626D04">
            <w:pPr>
              <w:keepNext/>
              <w:spacing w:before="40" w:after="120"/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D7E" w:rsidRPr="000547BA" w:rsidRDefault="000547BA" w:rsidP="00626D04">
            <w:pPr>
              <w:keepNext/>
              <w:spacing w:before="40" w:after="120"/>
              <w:rPr>
                <w:sz w:val="20"/>
                <w:szCs w:val="20"/>
              </w:rPr>
            </w:pPr>
            <w:r w:rsidRPr="000547BA">
              <w:rPr>
                <w:sz w:val="20"/>
                <w:szCs w:val="20"/>
              </w:rPr>
              <w:t>Beihilferelevante Projekte: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E22D7E" w:rsidRPr="000547BA" w:rsidRDefault="00E22D7E" w:rsidP="00626D04">
            <w:pPr>
              <w:keepNext/>
              <w:spacing w:before="40" w:after="12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E22D7E" w:rsidRPr="000547BA" w:rsidRDefault="00E22D7E" w:rsidP="00626D04">
            <w:pPr>
              <w:keepNext/>
              <w:spacing w:before="4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D7E" w:rsidRPr="000547BA" w:rsidRDefault="00E22D7E" w:rsidP="00626D04">
            <w:pPr>
              <w:keepNext/>
              <w:spacing w:before="40" w:after="120"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D7E" w:rsidRPr="00D0420F" w:rsidRDefault="000547BA" w:rsidP="00626D04">
            <w:pPr>
              <w:keepNext/>
              <w:spacing w:before="40" w:after="12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Projekty zakládající veřejnou podporu:</w:t>
            </w:r>
          </w:p>
        </w:tc>
      </w:tr>
      <w:tr w:rsidR="00E22D7E" w:rsidRPr="007D151E" w:rsidTr="00F12318">
        <w:trPr>
          <w:trHeight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E22D7E" w:rsidRPr="007D151E" w:rsidRDefault="00E22D7E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D7E" w:rsidRPr="007D151E" w:rsidRDefault="00E22D7E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E22D7E" w:rsidRPr="007D151E" w:rsidRDefault="00F12318" w:rsidP="000547BA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2D7E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  <w:r w:rsidRPr="00626D04">
              <w:rPr>
                <w:sz w:val="20"/>
                <w:szCs w:val="20"/>
                <w:lang w:val="cs-CZ"/>
              </w:rPr>
              <w:t>KMU-</w:t>
            </w:r>
            <w:r w:rsidRPr="00626D04">
              <w:rPr>
                <w:sz w:val="20"/>
                <w:szCs w:val="20"/>
              </w:rPr>
              <w:t>Bewertung der Kooperationspartner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E22D7E" w:rsidRPr="007D151E" w:rsidRDefault="00E22D7E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E22D7E" w:rsidRPr="007D151E" w:rsidRDefault="00E22D7E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D7E" w:rsidRPr="007D151E" w:rsidRDefault="00E22D7E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</w:tcPr>
          <w:p w:rsidR="00E22D7E" w:rsidRPr="00D0420F" w:rsidRDefault="00F12318" w:rsidP="000547BA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6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48"/>
          </w:p>
        </w:tc>
        <w:tc>
          <w:tcPr>
            <w:tcW w:w="6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2D7E" w:rsidRPr="00D0420F" w:rsidRDefault="00626D04" w:rsidP="000547B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 xml:space="preserve">Prohlášení o způsobilosti jakožto malý nebo střední podnik </w:t>
            </w:r>
            <w:r w:rsidR="00987145">
              <w:rPr>
                <w:sz w:val="20"/>
                <w:szCs w:val="20"/>
                <w:lang w:val="cs-CZ"/>
              </w:rPr>
              <w:br/>
            </w:r>
            <w:r w:rsidRPr="00D0420F">
              <w:rPr>
                <w:sz w:val="20"/>
                <w:szCs w:val="20"/>
                <w:lang w:val="cs-CZ"/>
              </w:rPr>
              <w:t>(form</w:t>
            </w:r>
            <w:r w:rsidRPr="00D0420F">
              <w:rPr>
                <w:sz w:val="20"/>
                <w:szCs w:val="20"/>
                <w:lang w:val="cs-CZ"/>
              </w:rPr>
              <w:t>u</w:t>
            </w:r>
            <w:r w:rsidRPr="00D0420F">
              <w:rPr>
                <w:sz w:val="20"/>
                <w:szCs w:val="20"/>
                <w:lang w:val="cs-CZ"/>
              </w:rPr>
              <w:t>lář)</w:t>
            </w:r>
          </w:p>
        </w:tc>
      </w:tr>
      <w:tr w:rsidR="00626D04" w:rsidRPr="007D151E" w:rsidTr="00F12318">
        <w:trPr>
          <w:trHeight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6D04" w:rsidRDefault="00626D04" w:rsidP="000547BA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04" w:rsidRPr="00626D04" w:rsidRDefault="00F12318" w:rsidP="000547B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F12318">
              <w:rPr>
                <w:sz w:val="20"/>
                <w:szCs w:val="20"/>
                <w:lang w:val="cs-CZ"/>
              </w:rPr>
              <w:t>Ehrenerkl</w:t>
            </w:r>
            <w:r w:rsidRPr="00F12318">
              <w:rPr>
                <w:sz w:val="20"/>
                <w:szCs w:val="20"/>
              </w:rPr>
              <w:t>ärung über die De-Minimis-Beihilfe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6D04" w:rsidRPr="00D0420F" w:rsidRDefault="00626D04" w:rsidP="000547BA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50"/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04" w:rsidRPr="00D0420F" w:rsidRDefault="00F12318" w:rsidP="000547B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Čestné prohlášení o podpoře v režimu de minimis (formulář)</w:t>
            </w:r>
          </w:p>
        </w:tc>
      </w:tr>
      <w:tr w:rsidR="00626D04" w:rsidRPr="007D151E" w:rsidTr="00F12318">
        <w:trPr>
          <w:trHeight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6D04" w:rsidRDefault="00626D04" w:rsidP="000547BA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04" w:rsidRPr="00626D04" w:rsidRDefault="00F12318" w:rsidP="000547B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F12318">
              <w:rPr>
                <w:sz w:val="20"/>
                <w:szCs w:val="20"/>
              </w:rPr>
              <w:t>Nachweis der finanziellen und organisatorischen Unterhaltung des Projektes bis zum Ende der Zweckbindungsfrist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6D04" w:rsidRPr="00D0420F" w:rsidRDefault="00626D04" w:rsidP="000547BA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5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52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04" w:rsidRPr="00D0420F" w:rsidRDefault="00F12318" w:rsidP="000547B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Popis zajištění udržitelnosti projektu po finanční stránce a organ</w:t>
            </w:r>
            <w:r w:rsidRPr="00D0420F">
              <w:rPr>
                <w:sz w:val="20"/>
                <w:szCs w:val="20"/>
                <w:lang w:val="cs-CZ"/>
              </w:rPr>
              <w:t>i</w:t>
            </w:r>
            <w:r w:rsidRPr="00D0420F">
              <w:rPr>
                <w:sz w:val="20"/>
                <w:szCs w:val="20"/>
                <w:lang w:val="cs-CZ"/>
              </w:rPr>
              <w:t>zační stránce (formulář)</w:t>
            </w:r>
          </w:p>
        </w:tc>
      </w:tr>
      <w:tr w:rsidR="00F12318" w:rsidRPr="007D151E" w:rsidTr="00F12318">
        <w:trPr>
          <w:trHeight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F12318" w:rsidRDefault="00F12318" w:rsidP="000547BA">
            <w:pPr>
              <w:pStyle w:val="Textkrper"/>
              <w:spacing w:before="40"/>
              <w:rPr>
                <w:sz w:val="20"/>
                <w:szCs w:val="20"/>
              </w:rPr>
            </w:pPr>
            <w:r w:rsidRPr="00F12318">
              <w:rPr>
                <w:sz w:val="20"/>
                <w:szCs w:val="20"/>
              </w:rPr>
              <w:t>Unterlagen für Projekte, welche Einnahmen erzeugen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F12318" w:rsidRPr="007D151E" w:rsidRDefault="00F12318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D0420F" w:rsidRDefault="00F12318" w:rsidP="000547B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Projekty vytvářející příjmy:</w:t>
            </w:r>
          </w:p>
        </w:tc>
      </w:tr>
      <w:tr w:rsidR="00626D04" w:rsidRPr="007D151E" w:rsidTr="00F12318">
        <w:trPr>
          <w:trHeight w:val="284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6D04" w:rsidRDefault="00626D04" w:rsidP="000547BA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04" w:rsidRPr="00626D04" w:rsidRDefault="00F12318" w:rsidP="000547B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F12318">
              <w:rPr>
                <w:sz w:val="20"/>
                <w:szCs w:val="20"/>
              </w:rPr>
              <w:t>Übersicht, falls in Zusammenhang mit dem Projekt Einnahmen entstehen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D04" w:rsidRPr="007D151E" w:rsidRDefault="00626D04" w:rsidP="000547BA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6D04" w:rsidRPr="00D0420F" w:rsidRDefault="00626D04" w:rsidP="000547BA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6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54"/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04" w:rsidRPr="00D0420F" w:rsidRDefault="00F12318" w:rsidP="000547BA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Vyplněná tabulka v případě, že v souvislosti s projektem budou vznikat příjmy (formulář)</w:t>
            </w:r>
          </w:p>
        </w:tc>
      </w:tr>
    </w:tbl>
    <w:p w:rsidR="00AC48A3" w:rsidRDefault="00AC48A3" w:rsidP="00F12318">
      <w:pPr>
        <w:pStyle w:val="Textkrper"/>
        <w:spacing w:after="0"/>
        <w:rPr>
          <w:sz w:val="20"/>
          <w:szCs w:val="20"/>
        </w:rPr>
        <w:sectPr w:rsidR="00AC48A3" w:rsidSect="003C4142">
          <w:footerReference w:type="default" r:id="rId15"/>
          <w:type w:val="continuous"/>
          <w:pgSz w:w="16838" w:h="11906" w:orient="landscape" w:code="9"/>
          <w:pgMar w:top="1179" w:right="1106" w:bottom="1021" w:left="1134" w:header="709" w:footer="709" w:gutter="0"/>
          <w:cols w:space="708"/>
          <w:titlePg/>
          <w:docGrid w:linePitch="360"/>
        </w:sectPr>
      </w:pPr>
    </w:p>
    <w:p w:rsidR="00F12318" w:rsidRPr="00CB60A7" w:rsidRDefault="00F12318" w:rsidP="00F12318">
      <w:pPr>
        <w:pStyle w:val="Textkrper"/>
        <w:spacing w:after="0"/>
        <w:rPr>
          <w:sz w:val="20"/>
          <w:szCs w:val="20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585"/>
        <w:gridCol w:w="6143"/>
        <w:gridCol w:w="292"/>
        <w:gridCol w:w="349"/>
        <w:gridCol w:w="59"/>
        <w:gridCol w:w="584"/>
        <w:gridCol w:w="6143"/>
      </w:tblGrid>
      <w:tr w:rsidR="00F12318" w:rsidRPr="00BD598A" w:rsidTr="00F12318">
        <w:trPr>
          <w:trHeight w:hRule="exact" w:val="284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F12318" w:rsidRPr="00BD598A" w:rsidRDefault="00F12318" w:rsidP="00F1231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F12318" w:rsidRPr="00BD598A" w:rsidRDefault="00F12318" w:rsidP="00F1231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FF"/>
            <w:vAlign w:val="center"/>
          </w:tcPr>
          <w:p w:rsidR="00F12318" w:rsidRPr="00BD598A" w:rsidRDefault="00F12318" w:rsidP="00F12318">
            <w:pPr>
              <w:keepNext/>
              <w:rPr>
                <w:b/>
                <w:sz w:val="20"/>
                <w:szCs w:val="20"/>
              </w:rPr>
            </w:pPr>
            <w:r w:rsidRPr="00F12318">
              <w:rPr>
                <w:b/>
                <w:sz w:val="20"/>
                <w:szCs w:val="20"/>
              </w:rPr>
              <w:t>Zusätzliche Unterlagen bei Baumaßnahmen</w:t>
            </w:r>
          </w:p>
        </w:tc>
        <w:tc>
          <w:tcPr>
            <w:tcW w:w="292" w:type="dxa"/>
            <w:vAlign w:val="center"/>
          </w:tcPr>
          <w:p w:rsidR="00F12318" w:rsidRPr="00BD598A" w:rsidRDefault="00F12318" w:rsidP="00F1231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F12318" w:rsidRPr="00BD598A" w:rsidRDefault="00F12318" w:rsidP="00F1231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598A">
              <w:rPr>
                <w:sz w:val="20"/>
                <w:szCs w:val="20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  <w:vAlign w:val="center"/>
          </w:tcPr>
          <w:p w:rsidR="00F12318" w:rsidRPr="00BD598A" w:rsidRDefault="00F12318" w:rsidP="00F12318">
            <w:pPr>
              <w:keepNext/>
              <w:ind w:right="-102"/>
              <w:rPr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shd w:val="clear" w:color="auto" w:fill="CCFFFF"/>
            <w:vAlign w:val="center"/>
          </w:tcPr>
          <w:p w:rsidR="00F12318" w:rsidRPr="00D0420F" w:rsidRDefault="00F12318" w:rsidP="00F12318">
            <w:pPr>
              <w:keepNext/>
              <w:rPr>
                <w:sz w:val="20"/>
                <w:szCs w:val="20"/>
                <w:lang w:val="cs-CZ"/>
              </w:rPr>
            </w:pPr>
            <w:r w:rsidRPr="00D0420F">
              <w:rPr>
                <w:b/>
                <w:sz w:val="20"/>
                <w:szCs w:val="20"/>
                <w:lang w:val="cs-CZ"/>
              </w:rPr>
              <w:t>Další podklady u stavebních opatření</w:t>
            </w:r>
          </w:p>
        </w:tc>
      </w:tr>
      <w:tr w:rsidR="00F12318" w:rsidRPr="00E75DF4" w:rsidTr="00F12318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E75DF4" w:rsidRDefault="00F12318" w:rsidP="00F12318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E75DF4" w:rsidRDefault="00F12318" w:rsidP="00F12318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2318" w:rsidRPr="00E75DF4" w:rsidRDefault="00F12318" w:rsidP="00F12318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F12318" w:rsidRPr="00E75DF4" w:rsidRDefault="00F12318" w:rsidP="00F12318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E75DF4" w:rsidRDefault="00F12318" w:rsidP="00F12318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E75DF4" w:rsidRDefault="00F12318" w:rsidP="00F12318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F12318" w:rsidRPr="007D151E" w:rsidTr="00F12318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318" w:rsidRPr="007D151E" w:rsidRDefault="00F12318" w:rsidP="00F12318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  <w:r w:rsidRPr="00F12318">
              <w:rPr>
                <w:sz w:val="20"/>
                <w:szCs w:val="20"/>
              </w:rPr>
              <w:t>durch das zuständige Bauamt ausgestellte Genehmigung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1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57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Povolení vydané příslušným stavebním úřadem</w:t>
            </w:r>
          </w:p>
        </w:tc>
      </w:tr>
      <w:tr w:rsidR="00F12318" w:rsidRPr="007D151E" w:rsidTr="00F12318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318" w:rsidRDefault="00F12318" w:rsidP="00F12318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BD598A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  <w:r w:rsidRPr="00F12318">
              <w:rPr>
                <w:sz w:val="20"/>
                <w:szCs w:val="20"/>
              </w:rPr>
              <w:t>Planungsunterlagen für den Erlass der Genehmigung zur Durc</w:t>
            </w:r>
            <w:r w:rsidRPr="00F12318">
              <w:rPr>
                <w:sz w:val="20"/>
                <w:szCs w:val="20"/>
              </w:rPr>
              <w:t>h</w:t>
            </w:r>
            <w:r w:rsidRPr="00F12318">
              <w:rPr>
                <w:sz w:val="20"/>
                <w:szCs w:val="20"/>
              </w:rPr>
              <w:t>führung der Bauarbeiten sowie Kostenplanung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2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59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Projektová dokumentace, která je podkladem pro vydání oprávn</w:t>
            </w:r>
            <w:r w:rsidRPr="00D0420F">
              <w:rPr>
                <w:sz w:val="20"/>
                <w:szCs w:val="20"/>
                <w:lang w:val="cs-CZ"/>
              </w:rPr>
              <w:t>ě</w:t>
            </w:r>
            <w:r w:rsidRPr="00D0420F">
              <w:rPr>
                <w:sz w:val="20"/>
                <w:szCs w:val="20"/>
                <w:lang w:val="cs-CZ"/>
              </w:rPr>
              <w:t>ní k provádění stavebních prací</w:t>
            </w:r>
          </w:p>
        </w:tc>
      </w:tr>
      <w:tr w:rsidR="00F12318" w:rsidRPr="007D151E" w:rsidTr="00F12318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318" w:rsidRDefault="00F12318" w:rsidP="00F12318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F12318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  <w:r w:rsidRPr="00F12318">
              <w:rPr>
                <w:sz w:val="20"/>
                <w:szCs w:val="20"/>
              </w:rPr>
              <w:t>Ehrenerklärung zum Projekt, im Rahmen dessen Bauarbeiten durchgeführt werden (Vordruck)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3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61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Čestné prohlášení k projektu, jehož součástí jsou stavební práce (formulář)</w:t>
            </w:r>
          </w:p>
        </w:tc>
      </w:tr>
      <w:tr w:rsidR="00F12318" w:rsidRPr="007D151E" w:rsidTr="00F12318">
        <w:trPr>
          <w:trHeight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318" w:rsidRDefault="00F12318" w:rsidP="00F12318">
            <w:pPr>
              <w:pStyle w:val="Textkrper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F12318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  <w:r w:rsidRPr="00F12318">
              <w:rPr>
                <w:sz w:val="20"/>
                <w:szCs w:val="20"/>
              </w:rPr>
              <w:t>Katasterlageplan mit farbiger Markierung aller betroffenen Immob</w:t>
            </w:r>
            <w:r w:rsidRPr="00F12318">
              <w:rPr>
                <w:sz w:val="20"/>
                <w:szCs w:val="20"/>
              </w:rPr>
              <w:t>i</w:t>
            </w:r>
            <w:r w:rsidRPr="00F12318">
              <w:rPr>
                <w:sz w:val="20"/>
                <w:szCs w:val="20"/>
              </w:rPr>
              <w:t>lien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2318" w:rsidRPr="007D151E" w:rsidRDefault="00F12318" w:rsidP="00F12318">
            <w:pPr>
              <w:pStyle w:val="Textkrper"/>
              <w:spacing w:before="4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pStyle w:val="Textkrper"/>
              <w:spacing w:before="6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4"/>
            <w:r w:rsidRPr="00D0420F">
              <w:rPr>
                <w:sz w:val="20"/>
                <w:szCs w:val="20"/>
                <w:lang w:val="cs-CZ"/>
              </w:rPr>
              <w:instrText xml:space="preserve"> FORMCHECKBOX </w:instrText>
            </w:r>
            <w:r w:rsidRPr="00D0420F">
              <w:rPr>
                <w:sz w:val="20"/>
                <w:szCs w:val="20"/>
                <w:lang w:val="cs-CZ"/>
              </w:rPr>
            </w:r>
            <w:r w:rsidRPr="00D0420F">
              <w:rPr>
                <w:sz w:val="20"/>
                <w:szCs w:val="20"/>
                <w:lang w:val="cs-CZ"/>
              </w:rPr>
              <w:fldChar w:fldCharType="end"/>
            </w:r>
            <w:bookmarkEnd w:id="63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18" w:rsidRPr="00D0420F" w:rsidRDefault="00F12318" w:rsidP="00F12318">
            <w:pPr>
              <w:pStyle w:val="Textkrper"/>
              <w:spacing w:before="40"/>
              <w:rPr>
                <w:sz w:val="20"/>
                <w:szCs w:val="20"/>
                <w:lang w:val="cs-CZ"/>
              </w:rPr>
            </w:pPr>
            <w:r w:rsidRPr="00D0420F">
              <w:rPr>
                <w:sz w:val="20"/>
                <w:szCs w:val="20"/>
                <w:lang w:val="cs-CZ"/>
              </w:rPr>
              <w:t>Katastrální mapa s barevným vyznačením všech dotčených nem</w:t>
            </w:r>
            <w:r w:rsidRPr="00D0420F">
              <w:rPr>
                <w:sz w:val="20"/>
                <w:szCs w:val="20"/>
                <w:lang w:val="cs-CZ"/>
              </w:rPr>
              <w:t>o</w:t>
            </w:r>
            <w:r w:rsidRPr="00D0420F">
              <w:rPr>
                <w:sz w:val="20"/>
                <w:szCs w:val="20"/>
                <w:lang w:val="cs-CZ"/>
              </w:rPr>
              <w:t>vitostí</w:t>
            </w:r>
          </w:p>
        </w:tc>
      </w:tr>
    </w:tbl>
    <w:p w:rsidR="00F12318" w:rsidRDefault="00F12318"/>
    <w:sectPr w:rsidR="00F12318" w:rsidSect="008F0CA3">
      <w:footerReference w:type="default" r:id="rId16"/>
      <w:type w:val="continuous"/>
      <w:pgSz w:w="16838" w:h="11906" w:orient="landscape" w:code="9"/>
      <w:pgMar w:top="1418" w:right="110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15" w:rsidRDefault="00053A15">
      <w:r>
        <w:separator/>
      </w:r>
    </w:p>
  </w:endnote>
  <w:endnote w:type="continuationSeparator" w:id="0">
    <w:p w:rsidR="00053A15" w:rsidRDefault="0005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36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140"/>
      <w:gridCol w:w="288"/>
      <w:gridCol w:w="1977"/>
      <w:gridCol w:w="5331"/>
    </w:tblGrid>
    <w:tr w:rsidR="009670B3">
      <w:trPr>
        <w:gridAfter w:val="1"/>
        <w:wAfter w:w="5331" w:type="dxa"/>
        <w:jc w:val="center"/>
      </w:trPr>
      <w:tc>
        <w:tcPr>
          <w:tcW w:w="9405" w:type="dxa"/>
          <w:gridSpan w:val="3"/>
        </w:tcPr>
        <w:p w:rsidR="009670B3" w:rsidRDefault="009670B3" w:rsidP="00873080">
          <w:pPr>
            <w:pStyle w:val="Fuzeile"/>
            <w:ind w:left="-2598"/>
            <w:rPr>
              <w:sz w:val="12"/>
            </w:rPr>
          </w:pPr>
        </w:p>
      </w:tc>
    </w:tr>
    <w:tr w:rsidR="009670B3">
      <w:tblPrEx>
        <w:jc w:val="left"/>
      </w:tblPrEx>
      <w:tc>
        <w:tcPr>
          <w:tcW w:w="7140" w:type="dxa"/>
        </w:tcPr>
        <w:p w:rsidR="009670B3" w:rsidRPr="00AB4012" w:rsidRDefault="009670B3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sz w:val="11"/>
              <w:szCs w:val="11"/>
            </w:rPr>
            <w:t xml:space="preserve">Sächsische Aufbaubank - Förderbank - Anstalt des öffentlichen Rechts </w:t>
          </w:r>
          <w:r w:rsidRPr="00AB4012">
            <w:rPr>
              <w:b/>
              <w:sz w:val="11"/>
              <w:szCs w:val="11"/>
            </w:rPr>
            <w:t>Bank</w:t>
          </w:r>
          <w:r w:rsidRPr="00AB4012">
            <w:rPr>
              <w:sz w:val="11"/>
              <w:szCs w:val="11"/>
            </w:rPr>
            <w:t xml:space="preserve"> Deutsche Bundesbank, BLZ 85010500 </w:t>
          </w:r>
          <w:r w:rsidRPr="00AB4012">
            <w:rPr>
              <w:b/>
              <w:sz w:val="11"/>
              <w:szCs w:val="11"/>
            </w:rPr>
            <w:t>Swift-Bic</w:t>
          </w:r>
          <w:r w:rsidRPr="00AB4012">
            <w:rPr>
              <w:sz w:val="11"/>
              <w:szCs w:val="11"/>
            </w:rPr>
            <w:t xml:space="preserve"> SABDDE81XXX</w:t>
          </w:r>
        </w:p>
        <w:p w:rsidR="009670B3" w:rsidRPr="00AB4012" w:rsidRDefault="009670B3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b/>
              <w:sz w:val="11"/>
              <w:szCs w:val="11"/>
            </w:rPr>
            <w:t>USt-IdNr.</w:t>
          </w:r>
          <w:r w:rsidRPr="00AB4012">
            <w:rPr>
              <w:sz w:val="11"/>
              <w:szCs w:val="11"/>
            </w:rPr>
            <w:t xml:space="preserve">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DE179593934</w:t>
          </w:r>
          <w:r>
            <w:rPr>
              <w:sz w:val="11"/>
              <w:szCs w:val="11"/>
            </w:rPr>
            <w:t xml:space="preserve">    </w:t>
          </w:r>
          <w:r w:rsidRPr="00AB4012">
            <w:rPr>
              <w:sz w:val="11"/>
              <w:szCs w:val="11"/>
            </w:rPr>
            <w:t xml:space="preserve"> </w:t>
          </w:r>
          <w:r w:rsidRPr="00AB4012">
            <w:rPr>
              <w:b/>
              <w:sz w:val="11"/>
              <w:szCs w:val="11"/>
            </w:rPr>
            <w:t>Postanschrift</w:t>
          </w:r>
          <w:r w:rsidRPr="00AB4012">
            <w:rPr>
              <w:sz w:val="11"/>
              <w:szCs w:val="11"/>
            </w:rPr>
            <w:t xml:space="preserve">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 xml:space="preserve">Sächsische Aufbaubank - Förderbank -,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01054 Dresden,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 xml:space="preserve"> Tel.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0351 4910-0,</w:t>
          </w:r>
          <w:r>
            <w:rPr>
              <w:sz w:val="11"/>
              <w:szCs w:val="11"/>
            </w:rPr>
            <w:t xml:space="preserve">  </w:t>
          </w:r>
          <w:r w:rsidRPr="00AB4012">
            <w:rPr>
              <w:sz w:val="11"/>
              <w:szCs w:val="11"/>
            </w:rPr>
            <w:t xml:space="preserve">Fax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0351 4910-4000</w:t>
          </w:r>
        </w:p>
        <w:p w:rsidR="009670B3" w:rsidRPr="00AB4012" w:rsidRDefault="009670B3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b/>
              <w:sz w:val="11"/>
              <w:szCs w:val="11"/>
            </w:rPr>
            <w:t>Bes</w:t>
          </w:r>
          <w:r w:rsidRPr="00AB4012">
            <w:rPr>
              <w:b/>
              <w:sz w:val="11"/>
              <w:szCs w:val="11"/>
            </w:rPr>
            <w:t>u</w:t>
          </w:r>
          <w:r w:rsidRPr="00AB4012">
            <w:rPr>
              <w:b/>
              <w:sz w:val="11"/>
              <w:szCs w:val="11"/>
            </w:rPr>
            <w:t>cheradresse</w:t>
          </w:r>
          <w:r w:rsidRPr="00AB4012">
            <w:rPr>
              <w:sz w:val="11"/>
              <w:szCs w:val="11"/>
            </w:rPr>
            <w:t xml:space="preserve"> 01069 Dresden, Pirnaische Straße 9 </w:t>
          </w:r>
          <w:r w:rsidRPr="00AB4012">
            <w:rPr>
              <w:b/>
              <w:sz w:val="11"/>
              <w:szCs w:val="11"/>
            </w:rPr>
            <w:t>Internet</w:t>
          </w:r>
          <w:r w:rsidRPr="00AB4012">
            <w:rPr>
              <w:sz w:val="11"/>
              <w:szCs w:val="11"/>
            </w:rPr>
            <w:t xml:space="preserve"> www.sab.sachsen.de</w:t>
          </w:r>
        </w:p>
        <w:p w:rsidR="009670B3" w:rsidRDefault="009670B3" w:rsidP="00905784">
          <w:pPr>
            <w:pStyle w:val="Fuzeile"/>
            <w:rPr>
              <w:sz w:val="12"/>
            </w:rPr>
          </w:pPr>
        </w:p>
      </w:tc>
      <w:tc>
        <w:tcPr>
          <w:tcW w:w="288" w:type="dxa"/>
        </w:tcPr>
        <w:p w:rsidR="009670B3" w:rsidRPr="00AB4012" w:rsidRDefault="009670B3" w:rsidP="00905784">
          <w:pPr>
            <w:pStyle w:val="Fuzeile"/>
            <w:rPr>
              <w:sz w:val="11"/>
              <w:szCs w:val="11"/>
            </w:rPr>
          </w:pPr>
        </w:p>
      </w:tc>
      <w:tc>
        <w:tcPr>
          <w:tcW w:w="7308" w:type="dxa"/>
          <w:gridSpan w:val="2"/>
        </w:tcPr>
        <w:p w:rsidR="009670B3" w:rsidRDefault="009670B3" w:rsidP="00905784">
          <w:pPr>
            <w:pStyle w:val="Fuzeile"/>
            <w:rPr>
              <w:sz w:val="11"/>
              <w:szCs w:val="11"/>
              <w:lang w:val="cs-CZ"/>
            </w:rPr>
          </w:pPr>
          <w:r w:rsidRPr="00CD3540">
            <w:rPr>
              <w:sz w:val="11"/>
              <w:szCs w:val="11"/>
            </w:rPr>
            <w:t>Sask</w:t>
          </w:r>
          <w:r w:rsidRPr="00CD3540">
            <w:rPr>
              <w:sz w:val="11"/>
              <w:szCs w:val="11"/>
              <w:lang w:val="cs-CZ"/>
            </w:rPr>
            <w:t xml:space="preserve">á rozvojová banka – dotační banka – subjekt veřejného práva </w:t>
          </w:r>
          <w:r w:rsidRPr="00E64033">
            <w:rPr>
              <w:b/>
              <w:sz w:val="11"/>
              <w:szCs w:val="11"/>
              <w:lang w:val="cs-CZ"/>
            </w:rPr>
            <w:t>banka</w:t>
          </w:r>
          <w:r w:rsidRPr="00CD3540">
            <w:rPr>
              <w:sz w:val="11"/>
              <w:szCs w:val="11"/>
              <w:lang w:val="cs-CZ"/>
            </w:rPr>
            <w:t xml:space="preserve"> Německá spolková banka kód ban</w:t>
          </w:r>
          <w:r>
            <w:rPr>
              <w:sz w:val="11"/>
              <w:szCs w:val="11"/>
              <w:lang w:val="cs-CZ"/>
            </w:rPr>
            <w:t xml:space="preserve">ky 850 10500 </w:t>
          </w:r>
          <w:r w:rsidRPr="00E64033">
            <w:rPr>
              <w:b/>
              <w:sz w:val="11"/>
              <w:szCs w:val="11"/>
              <w:lang w:val="cs-CZ"/>
            </w:rPr>
            <w:t>Swift-Bic</w:t>
          </w:r>
          <w:r w:rsidRPr="00CD3540">
            <w:rPr>
              <w:sz w:val="11"/>
              <w:szCs w:val="11"/>
              <w:lang w:val="cs-CZ"/>
            </w:rPr>
            <w:t xml:space="preserve"> SABDDE81XXX</w:t>
          </w:r>
        </w:p>
        <w:p w:rsidR="009670B3" w:rsidRDefault="009670B3" w:rsidP="00905784">
          <w:pPr>
            <w:pStyle w:val="Fuzeile"/>
            <w:rPr>
              <w:sz w:val="11"/>
              <w:szCs w:val="11"/>
            </w:rPr>
          </w:pPr>
          <w:r w:rsidRPr="00E64033">
            <w:rPr>
              <w:b/>
              <w:sz w:val="11"/>
              <w:szCs w:val="11"/>
              <w:lang w:val="cs-CZ"/>
            </w:rPr>
            <w:t>DIČ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</w:t>
          </w:r>
          <w:r w:rsidRPr="00CD3540">
            <w:rPr>
              <w:sz w:val="11"/>
              <w:szCs w:val="11"/>
              <w:lang w:val="cs-CZ"/>
            </w:rPr>
            <w:t>DE179593934</w:t>
          </w:r>
          <w:r>
            <w:rPr>
              <w:sz w:val="11"/>
              <w:szCs w:val="11"/>
              <w:lang w:val="cs-CZ"/>
            </w:rPr>
            <w:t xml:space="preserve"> 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</w:t>
          </w:r>
          <w:r w:rsidRPr="00E64033">
            <w:rPr>
              <w:b/>
              <w:sz w:val="11"/>
              <w:szCs w:val="11"/>
              <w:lang w:val="cs-CZ"/>
            </w:rPr>
            <w:t>poštovní adresa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 </w:t>
          </w:r>
          <w:r w:rsidRPr="00CD3540">
            <w:rPr>
              <w:sz w:val="11"/>
              <w:szCs w:val="11"/>
              <w:lang w:val="cs-CZ"/>
            </w:rPr>
            <w:t>S</w:t>
          </w:r>
          <w:r w:rsidRPr="00CD3540">
            <w:rPr>
              <w:sz w:val="11"/>
              <w:szCs w:val="11"/>
            </w:rPr>
            <w:t>ächsische Aufbaubank – Förderbank -,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 01054 Dresden,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 tel. </w:t>
          </w:r>
          <w:r>
            <w:rPr>
              <w:sz w:val="11"/>
              <w:szCs w:val="11"/>
            </w:rPr>
            <w:t xml:space="preserve"> </w:t>
          </w:r>
          <w:r w:rsidRPr="00CD3540">
            <w:rPr>
              <w:sz w:val="11"/>
              <w:szCs w:val="11"/>
            </w:rPr>
            <w:t xml:space="preserve">0049 351 4910-0, 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fax </w:t>
          </w:r>
          <w:r>
            <w:rPr>
              <w:sz w:val="11"/>
              <w:szCs w:val="11"/>
            </w:rPr>
            <w:t xml:space="preserve"> </w:t>
          </w:r>
          <w:r w:rsidRPr="00CD3540">
            <w:rPr>
              <w:sz w:val="11"/>
              <w:szCs w:val="11"/>
            </w:rPr>
            <w:t>0049 351 4910-4000</w:t>
          </w:r>
        </w:p>
        <w:p w:rsidR="009670B3" w:rsidRPr="00AB4012" w:rsidRDefault="009670B3" w:rsidP="00905784">
          <w:pPr>
            <w:pStyle w:val="Fuzeile"/>
            <w:rPr>
              <w:sz w:val="11"/>
              <w:szCs w:val="11"/>
            </w:rPr>
          </w:pPr>
          <w:r w:rsidRPr="00E64033">
            <w:rPr>
              <w:b/>
              <w:sz w:val="11"/>
              <w:szCs w:val="11"/>
            </w:rPr>
            <w:t>adresa pro n</w:t>
          </w:r>
          <w:r w:rsidRPr="00E64033">
            <w:rPr>
              <w:b/>
              <w:sz w:val="11"/>
              <w:szCs w:val="11"/>
              <w:lang w:val="cs-CZ"/>
            </w:rPr>
            <w:t>ávštěvy</w:t>
          </w:r>
          <w:r w:rsidRPr="00CD3540">
            <w:rPr>
              <w:sz w:val="11"/>
              <w:szCs w:val="11"/>
              <w:lang w:val="cs-CZ"/>
            </w:rPr>
            <w:t xml:space="preserve"> 01069 Dresden, Pirnaische Stra</w:t>
          </w:r>
          <w:r w:rsidRPr="00CD3540">
            <w:rPr>
              <w:sz w:val="11"/>
              <w:szCs w:val="11"/>
            </w:rPr>
            <w:t xml:space="preserve">ße 9 </w:t>
          </w:r>
          <w:r w:rsidRPr="00E64033">
            <w:rPr>
              <w:b/>
              <w:sz w:val="11"/>
              <w:szCs w:val="11"/>
            </w:rPr>
            <w:t>internet</w:t>
          </w:r>
          <w:r w:rsidRPr="00CD3540">
            <w:rPr>
              <w:sz w:val="11"/>
              <w:szCs w:val="11"/>
            </w:rPr>
            <w:t xml:space="preserve"> </w:t>
          </w:r>
          <w:r w:rsidRPr="00E64033">
            <w:rPr>
              <w:sz w:val="11"/>
              <w:szCs w:val="11"/>
            </w:rPr>
            <w:t>www.sab.sachsen.de</w:t>
          </w:r>
        </w:p>
      </w:tc>
    </w:tr>
  </w:tbl>
  <w:p w:rsidR="009670B3" w:rsidRPr="00AF7D99" w:rsidRDefault="009670B3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9.15pt;margin-top:-123.65pt;width:27.15pt;height:120.45pt;z-index:251656704;mso-position-horizontal-relative:text;mso-position-vertical-relative:text" filled="f" stroked="f">
          <v:textbox style="layout-flow:vertical;mso-layout-flow-alt:bottom-to-top;mso-next-textbox:#_x0000_s2051">
            <w:txbxContent>
              <w:p w:rsidR="009670B3" w:rsidRPr="00BB1281" w:rsidRDefault="009670B3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60957  05</w:t>
                </w:r>
                <w:r w:rsidRPr="00B7044A">
                  <w:rPr>
                    <w:sz w:val="14"/>
                    <w:szCs w:val="14"/>
                  </w:rPr>
                  <w:t>/0</w:t>
                </w:r>
                <w:r>
                  <w:rPr>
                    <w:sz w:val="14"/>
                    <w:szCs w:val="14"/>
                  </w:rPr>
                  <w:t>8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B3" w:rsidRPr="00194594" w:rsidRDefault="009670B3" w:rsidP="00AF7D99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1pt;margin-top:-116.1pt;width:27.15pt;height:120.45pt;z-index:251655680" filled="f" stroked="f">
          <v:textbox style="layout-flow:vertical;mso-layout-flow-alt:bottom-to-top;mso-next-textbox:#_x0000_s2050">
            <w:txbxContent>
              <w:p w:rsidR="009670B3" w:rsidRPr="00BB1281" w:rsidRDefault="009670B3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D968FA">
                  <w:rPr>
                    <w:sz w:val="14"/>
                    <w:szCs w:val="14"/>
                  </w:rPr>
                  <w:t>2007  01/22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B093B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B093B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B3" w:rsidRPr="00AF7D99" w:rsidRDefault="009670B3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15pt;margin-top:-123.65pt;width:27.15pt;height:120.45pt;z-index:251658752" filled="f" stroked="f">
          <v:textbox style="layout-flow:vertical;mso-layout-flow-alt:bottom-to-top;mso-next-textbox:#_x0000_s2054">
            <w:txbxContent>
              <w:p w:rsidR="009670B3" w:rsidRPr="00BB1281" w:rsidRDefault="009670B3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D968FA">
                  <w:rPr>
                    <w:sz w:val="14"/>
                    <w:szCs w:val="14"/>
                  </w:rPr>
                  <w:t>2007  01/22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B093B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B093B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198"/>
      <w:gridCol w:w="7370"/>
    </w:tblGrid>
    <w:tr w:rsidR="00D968FA" w:rsidRPr="00E10439" w:rsidTr="00AC31E2">
      <w:tc>
        <w:tcPr>
          <w:tcW w:w="7228" w:type="dxa"/>
          <w:shd w:val="clear" w:color="auto" w:fill="auto"/>
        </w:tcPr>
        <w:p w:rsidR="00D968FA" w:rsidRPr="00F7303F" w:rsidRDefault="00D968FA" w:rsidP="00D968FA">
          <w:pPr>
            <w:pStyle w:val="Fuzeile"/>
            <w:suppressAutoHyphens/>
            <w:jc w:val="both"/>
            <w:rPr>
              <w:b/>
              <w:sz w:val="10"/>
              <w:szCs w:val="22"/>
            </w:rPr>
          </w:pPr>
          <w:bookmarkStart w:id="55" w:name="OLE_LINK1"/>
          <w:r w:rsidRPr="00F7303F">
            <w:rPr>
              <w:b/>
              <w:sz w:val="10"/>
              <w:szCs w:val="22"/>
            </w:rPr>
            <w:t xml:space="preserve">Sächsische Aufbaubank – Förderbank – </w:t>
          </w:r>
          <w:r>
            <w:rPr>
              <w:b/>
              <w:sz w:val="10"/>
              <w:szCs w:val="22"/>
            </w:rPr>
            <w:t xml:space="preserve"> </w:t>
          </w:r>
          <w:r w:rsidRPr="00F7303F">
            <w:rPr>
              <w:b/>
              <w:sz w:val="10"/>
              <w:szCs w:val="22"/>
            </w:rPr>
            <w:t xml:space="preserve">Geschäftsadresse Leipzig: </w:t>
          </w:r>
          <w:r w:rsidRPr="00F7303F">
            <w:rPr>
              <w:sz w:val="10"/>
              <w:szCs w:val="22"/>
            </w:rPr>
            <w:t>Gerberstraße 5, 04105 Leipzig</w:t>
          </w:r>
          <w:r w:rsidRPr="00F7303F">
            <w:rPr>
              <w:b/>
              <w:sz w:val="10"/>
              <w:szCs w:val="22"/>
            </w:rPr>
            <w:t xml:space="preserve"> </w:t>
          </w:r>
          <w:r>
            <w:rPr>
              <w:b/>
              <w:sz w:val="10"/>
              <w:szCs w:val="22"/>
            </w:rPr>
            <w:t xml:space="preserve"> </w:t>
          </w:r>
          <w:r w:rsidRPr="00F7303F">
            <w:rPr>
              <w:b/>
              <w:sz w:val="10"/>
              <w:szCs w:val="22"/>
            </w:rPr>
            <w:t xml:space="preserve">Postanschrift: </w:t>
          </w:r>
          <w:r w:rsidRPr="00F7303F">
            <w:rPr>
              <w:sz w:val="10"/>
              <w:szCs w:val="22"/>
            </w:rPr>
            <w:t>04022 Leipzig</w:t>
          </w:r>
          <w:r w:rsidRPr="00F7303F">
            <w:rPr>
              <w:b/>
              <w:sz w:val="10"/>
              <w:szCs w:val="22"/>
            </w:rPr>
            <w:t xml:space="preserve">  Telefon </w:t>
          </w:r>
          <w:r w:rsidRPr="00F7303F">
            <w:rPr>
              <w:sz w:val="10"/>
              <w:szCs w:val="22"/>
            </w:rPr>
            <w:t>0341 70292-0</w:t>
          </w:r>
          <w:r w:rsidRPr="00F7303F">
            <w:rPr>
              <w:b/>
              <w:sz w:val="10"/>
              <w:szCs w:val="22"/>
            </w:rPr>
            <w:t xml:space="preserve"> Telefax </w:t>
          </w:r>
          <w:r w:rsidRPr="00F7303F">
            <w:rPr>
              <w:sz w:val="10"/>
              <w:szCs w:val="22"/>
            </w:rPr>
            <w:t>0341 70292-4000</w:t>
          </w:r>
        </w:p>
        <w:p w:rsidR="00D968FA" w:rsidRPr="00F7303F" w:rsidRDefault="00D968FA" w:rsidP="00D968FA">
          <w:pPr>
            <w:pStyle w:val="Fuzeile"/>
            <w:suppressAutoHyphens/>
            <w:rPr>
              <w:sz w:val="10"/>
              <w:szCs w:val="22"/>
            </w:rPr>
          </w:pPr>
          <w:r w:rsidRPr="00F7303F">
            <w:rPr>
              <w:b/>
              <w:sz w:val="10"/>
              <w:szCs w:val="22"/>
            </w:rPr>
            <w:t xml:space="preserve">Geschäftsadresse Dresden: </w:t>
          </w:r>
          <w:r w:rsidRPr="00F7303F">
            <w:rPr>
              <w:sz w:val="10"/>
              <w:szCs w:val="22"/>
            </w:rPr>
            <w:t xml:space="preserve">Pirnaische Straße 9, 01069 Dresden </w:t>
          </w:r>
          <w:r>
            <w:rPr>
              <w:sz w:val="10"/>
              <w:szCs w:val="22"/>
            </w:rPr>
            <w:t xml:space="preserve"> </w:t>
          </w:r>
          <w:r w:rsidRPr="00F7303F">
            <w:rPr>
              <w:b/>
              <w:sz w:val="10"/>
              <w:szCs w:val="22"/>
            </w:rPr>
            <w:t>Postanschrift:</w:t>
          </w:r>
          <w:r w:rsidRPr="00F7303F">
            <w:rPr>
              <w:sz w:val="10"/>
              <w:szCs w:val="22"/>
            </w:rPr>
            <w:t xml:space="preserve"> 01054 Dresden </w:t>
          </w:r>
          <w:r w:rsidRPr="00F7303F">
            <w:rPr>
              <w:b/>
              <w:sz w:val="10"/>
              <w:szCs w:val="22"/>
            </w:rPr>
            <w:t>Telefon</w:t>
          </w:r>
          <w:r w:rsidRPr="00F7303F">
            <w:rPr>
              <w:sz w:val="10"/>
              <w:szCs w:val="22"/>
            </w:rPr>
            <w:t xml:space="preserve"> 0351 4910-0   </w:t>
          </w:r>
          <w:r w:rsidRPr="00F7303F">
            <w:rPr>
              <w:b/>
              <w:sz w:val="10"/>
              <w:szCs w:val="22"/>
            </w:rPr>
            <w:t>Telefax</w:t>
          </w:r>
          <w:r w:rsidRPr="00F7303F">
            <w:rPr>
              <w:sz w:val="10"/>
              <w:szCs w:val="22"/>
            </w:rPr>
            <w:t xml:space="preserve"> 0351 4910-4000   </w:t>
          </w:r>
          <w:r w:rsidRPr="00F7303F">
            <w:rPr>
              <w:b/>
              <w:sz w:val="10"/>
              <w:szCs w:val="22"/>
            </w:rPr>
            <w:t>SWIFT/BIC:</w:t>
          </w:r>
          <w:r w:rsidRPr="00F7303F">
            <w:rPr>
              <w:sz w:val="10"/>
              <w:szCs w:val="22"/>
            </w:rPr>
            <w:t xml:space="preserve"> SABDDE81XXX </w:t>
          </w:r>
          <w:r>
            <w:rPr>
              <w:sz w:val="10"/>
              <w:szCs w:val="22"/>
            </w:rPr>
            <w:t xml:space="preserve">  </w:t>
          </w:r>
          <w:r w:rsidRPr="00F7303F">
            <w:rPr>
              <w:b/>
              <w:sz w:val="10"/>
              <w:szCs w:val="22"/>
            </w:rPr>
            <w:t>Gläubiger-ID:</w:t>
          </w:r>
          <w:r w:rsidRPr="00F7303F">
            <w:rPr>
              <w:sz w:val="10"/>
              <w:szCs w:val="22"/>
            </w:rPr>
            <w:t xml:space="preserve"> DE42ZZZ00000034715  </w:t>
          </w:r>
          <w:r>
            <w:rPr>
              <w:sz w:val="10"/>
              <w:szCs w:val="22"/>
            </w:rPr>
            <w:t xml:space="preserve"> </w:t>
          </w:r>
          <w:r w:rsidRPr="00F7303F">
            <w:rPr>
              <w:b/>
              <w:sz w:val="10"/>
              <w:szCs w:val="22"/>
            </w:rPr>
            <w:t>USt-ID:</w:t>
          </w:r>
          <w:r w:rsidRPr="00F7303F">
            <w:rPr>
              <w:sz w:val="10"/>
              <w:szCs w:val="22"/>
            </w:rPr>
            <w:t xml:space="preserve"> DE179593934 </w:t>
          </w:r>
          <w:r>
            <w:rPr>
              <w:sz w:val="10"/>
              <w:szCs w:val="22"/>
            </w:rPr>
            <w:t xml:space="preserve"> </w:t>
          </w:r>
          <w:r w:rsidRPr="00F7303F">
            <w:rPr>
              <w:sz w:val="10"/>
              <w:szCs w:val="22"/>
            </w:rPr>
            <w:t xml:space="preserve">  </w:t>
          </w:r>
          <w:r w:rsidRPr="00F7303F">
            <w:rPr>
              <w:b/>
              <w:sz w:val="10"/>
              <w:szCs w:val="22"/>
            </w:rPr>
            <w:t>Internet:</w:t>
          </w:r>
          <w:r w:rsidRPr="00F7303F">
            <w:rPr>
              <w:sz w:val="10"/>
              <w:szCs w:val="22"/>
            </w:rPr>
            <w:t xml:space="preserve"> www.sab.sachsen.de</w:t>
          </w:r>
        </w:p>
        <w:p w:rsidR="00D968FA" w:rsidRPr="00E10439" w:rsidRDefault="00D968FA" w:rsidP="00D968FA">
          <w:pPr>
            <w:suppressAutoHyphens/>
            <w:jc w:val="both"/>
            <w:rPr>
              <w:sz w:val="10"/>
              <w:szCs w:val="4"/>
            </w:rPr>
          </w:pPr>
        </w:p>
      </w:tc>
      <w:tc>
        <w:tcPr>
          <w:tcW w:w="198" w:type="dxa"/>
          <w:shd w:val="clear" w:color="auto" w:fill="auto"/>
        </w:tcPr>
        <w:p w:rsidR="00D968FA" w:rsidRPr="00E10439" w:rsidRDefault="00D968FA" w:rsidP="00D968FA">
          <w:pPr>
            <w:jc w:val="both"/>
            <w:rPr>
              <w:sz w:val="10"/>
              <w:szCs w:val="4"/>
            </w:rPr>
          </w:pPr>
        </w:p>
      </w:tc>
      <w:tc>
        <w:tcPr>
          <w:tcW w:w="7370" w:type="dxa"/>
          <w:shd w:val="clear" w:color="auto" w:fill="auto"/>
        </w:tcPr>
        <w:p w:rsidR="00D968FA" w:rsidRPr="006A6655" w:rsidRDefault="00D968FA" w:rsidP="00D968FA">
          <w:pPr>
            <w:pStyle w:val="Fuzeile"/>
            <w:suppressAutoHyphens/>
            <w:jc w:val="both"/>
            <w:rPr>
              <w:b/>
              <w:sz w:val="10"/>
              <w:szCs w:val="22"/>
            </w:rPr>
          </w:pPr>
          <w:r>
            <w:rPr>
              <w:b/>
              <w:sz w:val="10"/>
              <w:szCs w:val="22"/>
            </w:rPr>
            <w:t>S</w:t>
          </w:r>
          <w:r w:rsidRPr="006A6655">
            <w:rPr>
              <w:b/>
              <w:sz w:val="10"/>
              <w:szCs w:val="22"/>
            </w:rPr>
            <w:t xml:space="preserve">aská rozvojová banka – dotační banka – </w:t>
          </w:r>
          <w:r>
            <w:rPr>
              <w:b/>
              <w:sz w:val="10"/>
              <w:szCs w:val="22"/>
            </w:rPr>
            <w:t xml:space="preserve"> </w:t>
          </w:r>
          <w:r w:rsidRPr="006A6655">
            <w:rPr>
              <w:b/>
              <w:sz w:val="10"/>
              <w:szCs w:val="22"/>
            </w:rPr>
            <w:t xml:space="preserve">Obchodní adresa Lipsko: Gerberstraße 5, 04105 Leipzig </w:t>
          </w:r>
          <w:r>
            <w:rPr>
              <w:b/>
              <w:sz w:val="10"/>
              <w:szCs w:val="22"/>
            </w:rPr>
            <w:t xml:space="preserve">  </w:t>
          </w:r>
          <w:r w:rsidRPr="006A6655">
            <w:rPr>
              <w:b/>
              <w:sz w:val="10"/>
              <w:szCs w:val="22"/>
            </w:rPr>
            <w:t xml:space="preserve">Poštovní adresa: 04022 Leipzig </w:t>
          </w:r>
          <w:r>
            <w:rPr>
              <w:b/>
              <w:sz w:val="10"/>
              <w:szCs w:val="22"/>
            </w:rPr>
            <w:t xml:space="preserve"> </w:t>
          </w:r>
          <w:r w:rsidRPr="006A6655">
            <w:rPr>
              <w:b/>
              <w:sz w:val="10"/>
              <w:szCs w:val="22"/>
            </w:rPr>
            <w:t>Telefon 0341 70292-0</w:t>
          </w:r>
          <w:r>
            <w:rPr>
              <w:b/>
              <w:sz w:val="10"/>
              <w:szCs w:val="22"/>
            </w:rPr>
            <w:br/>
          </w:r>
          <w:r w:rsidRPr="006A6655">
            <w:rPr>
              <w:b/>
              <w:sz w:val="10"/>
              <w:szCs w:val="22"/>
            </w:rPr>
            <w:t>Telefax 0341 70292-4000</w:t>
          </w:r>
        </w:p>
        <w:p w:rsidR="00D968FA" w:rsidRDefault="00D968FA" w:rsidP="00D968FA">
          <w:pPr>
            <w:pStyle w:val="Fuzeile"/>
            <w:suppressAutoHyphens/>
            <w:jc w:val="both"/>
            <w:rPr>
              <w:b/>
              <w:sz w:val="10"/>
              <w:szCs w:val="22"/>
            </w:rPr>
          </w:pPr>
          <w:r w:rsidRPr="006A6655">
            <w:rPr>
              <w:b/>
              <w:sz w:val="10"/>
              <w:szCs w:val="22"/>
            </w:rPr>
            <w:t xml:space="preserve">Obchodní adresa Drážďany: </w:t>
          </w:r>
          <w:r>
            <w:rPr>
              <w:b/>
              <w:sz w:val="10"/>
              <w:szCs w:val="22"/>
            </w:rPr>
            <w:t xml:space="preserve"> </w:t>
          </w:r>
          <w:r w:rsidRPr="006A6655">
            <w:rPr>
              <w:b/>
              <w:sz w:val="10"/>
              <w:szCs w:val="22"/>
            </w:rPr>
            <w:t xml:space="preserve">Pirnaische Straße 9, </w:t>
          </w:r>
          <w:r>
            <w:rPr>
              <w:b/>
              <w:sz w:val="10"/>
              <w:szCs w:val="22"/>
            </w:rPr>
            <w:t xml:space="preserve"> </w:t>
          </w:r>
          <w:r w:rsidRPr="006A6655">
            <w:rPr>
              <w:b/>
              <w:sz w:val="10"/>
              <w:szCs w:val="22"/>
            </w:rPr>
            <w:t>01069 Dresden</w:t>
          </w:r>
          <w:r>
            <w:rPr>
              <w:b/>
              <w:sz w:val="10"/>
              <w:szCs w:val="22"/>
            </w:rPr>
            <w:t xml:space="preserve">   </w:t>
          </w:r>
          <w:r w:rsidRPr="006A6655">
            <w:rPr>
              <w:b/>
              <w:sz w:val="10"/>
              <w:szCs w:val="22"/>
            </w:rPr>
            <w:t xml:space="preserve"> Poštovní adresa: 01054 Dresden </w:t>
          </w:r>
          <w:r>
            <w:rPr>
              <w:b/>
              <w:sz w:val="10"/>
              <w:szCs w:val="22"/>
            </w:rPr>
            <w:t xml:space="preserve">  </w:t>
          </w:r>
          <w:r w:rsidRPr="006A6655">
            <w:rPr>
              <w:b/>
              <w:sz w:val="10"/>
              <w:szCs w:val="22"/>
            </w:rPr>
            <w:t xml:space="preserve">Telefon 0351 4910-0 </w:t>
          </w:r>
          <w:r>
            <w:rPr>
              <w:b/>
              <w:sz w:val="10"/>
              <w:szCs w:val="22"/>
            </w:rPr>
            <w:t xml:space="preserve">   </w:t>
          </w:r>
          <w:r w:rsidRPr="006A6655">
            <w:rPr>
              <w:b/>
              <w:sz w:val="10"/>
              <w:szCs w:val="22"/>
            </w:rPr>
            <w:t>Telefax 0351 4910-4000</w:t>
          </w:r>
        </w:p>
        <w:p w:rsidR="00D968FA" w:rsidRPr="00E878B1" w:rsidRDefault="00D968FA" w:rsidP="00D968FA">
          <w:pPr>
            <w:pStyle w:val="Fuzeile"/>
            <w:suppressAutoHyphens/>
            <w:jc w:val="both"/>
            <w:rPr>
              <w:sz w:val="10"/>
              <w:szCs w:val="4"/>
            </w:rPr>
          </w:pPr>
          <w:r w:rsidRPr="006A6655">
            <w:rPr>
              <w:b/>
              <w:sz w:val="10"/>
              <w:szCs w:val="22"/>
            </w:rPr>
            <w:t>SWIFT/BIC: SABDDE81XXX</w:t>
          </w:r>
          <w:r>
            <w:rPr>
              <w:b/>
              <w:sz w:val="10"/>
              <w:szCs w:val="22"/>
            </w:rPr>
            <w:t xml:space="preserve">  </w:t>
          </w:r>
          <w:r w:rsidRPr="006A6655">
            <w:rPr>
              <w:b/>
              <w:sz w:val="10"/>
              <w:szCs w:val="22"/>
            </w:rPr>
            <w:t xml:space="preserve"> Kód příjemce inkasa: DE42ZZZ00000034715 </w:t>
          </w:r>
          <w:r>
            <w:rPr>
              <w:b/>
              <w:sz w:val="10"/>
              <w:szCs w:val="22"/>
            </w:rPr>
            <w:t xml:space="preserve">   </w:t>
          </w:r>
          <w:r w:rsidRPr="006A6655">
            <w:rPr>
              <w:b/>
              <w:sz w:val="10"/>
              <w:szCs w:val="22"/>
            </w:rPr>
            <w:t xml:space="preserve">Ust-ID (DIČ):DE179593934 </w:t>
          </w:r>
          <w:r>
            <w:rPr>
              <w:b/>
              <w:sz w:val="10"/>
              <w:szCs w:val="22"/>
            </w:rPr>
            <w:t xml:space="preserve">   </w:t>
          </w:r>
          <w:r w:rsidRPr="006A6655">
            <w:rPr>
              <w:b/>
              <w:sz w:val="10"/>
              <w:szCs w:val="22"/>
            </w:rPr>
            <w:t>Internet: www.sab.sachsen.de</w:t>
          </w:r>
        </w:p>
      </w:tc>
    </w:tr>
  </w:tbl>
  <w:bookmarkEnd w:id="55"/>
  <w:p w:rsidR="009670B3" w:rsidRPr="00AF7D99" w:rsidRDefault="009670B3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39.15pt;margin-top:-123.65pt;width:27.15pt;height:122.05pt;z-index:251659776;mso-position-horizontal-relative:text;mso-position-vertical-relative:text" filled="f" stroked="f">
          <v:textbox style="layout-flow:vertical;mso-layout-flow-alt:bottom-to-top;mso-next-textbox:#_x0000_s2063">
            <w:txbxContent>
              <w:p w:rsidR="009670B3" w:rsidRPr="00BB1281" w:rsidRDefault="009670B3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D968FA">
                  <w:rPr>
                    <w:sz w:val="14"/>
                    <w:szCs w:val="14"/>
                  </w:rPr>
                  <w:t>2007  01/22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B093B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B093B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198"/>
      <w:gridCol w:w="7456"/>
    </w:tblGrid>
    <w:tr w:rsidR="009670B3" w:rsidTr="00417A89">
      <w:tc>
        <w:tcPr>
          <w:tcW w:w="7230" w:type="dxa"/>
        </w:tcPr>
        <w:p w:rsidR="009670B3" w:rsidRDefault="009670B3" w:rsidP="00AF7D99">
          <w:pPr>
            <w:pStyle w:val="Fuzeile"/>
            <w:rPr>
              <w:sz w:val="12"/>
            </w:rPr>
          </w:pPr>
          <w:r w:rsidRPr="00A805A3">
            <w:rPr>
              <w:b/>
              <w:sz w:val="10"/>
              <w:szCs w:val="10"/>
            </w:rPr>
            <w:t xml:space="preserve">Sächsische Aufbaubank  – Förderbank –   Sitz:  </w:t>
          </w:r>
          <w:r w:rsidRPr="00A805A3">
            <w:rPr>
              <w:sz w:val="10"/>
              <w:szCs w:val="10"/>
            </w:rPr>
            <w:t xml:space="preserve">01069 Dresden, Pirnaische Straße 9    </w:t>
          </w:r>
          <w:r w:rsidRPr="00A805A3">
            <w:rPr>
              <w:b/>
              <w:sz w:val="10"/>
              <w:szCs w:val="10"/>
            </w:rPr>
            <w:t>SWIFT/BIC:</w:t>
          </w:r>
          <w:r w:rsidRPr="00A805A3">
            <w:rPr>
              <w:sz w:val="10"/>
              <w:szCs w:val="10"/>
            </w:rPr>
            <w:t xml:space="preserve">  SABDDE88XXX    </w:t>
          </w:r>
          <w:r w:rsidRPr="00A805A3">
            <w:rPr>
              <w:b/>
              <w:sz w:val="10"/>
              <w:szCs w:val="10"/>
            </w:rPr>
            <w:t xml:space="preserve">Gläubiger-ID:  </w:t>
          </w:r>
          <w:r w:rsidRPr="00A805A3">
            <w:rPr>
              <w:sz w:val="10"/>
              <w:szCs w:val="10"/>
            </w:rPr>
            <w:t>DE42ZZZ00000034715</w:t>
          </w:r>
          <w:r w:rsidRPr="00A805A3">
            <w:rPr>
              <w:sz w:val="10"/>
              <w:szCs w:val="10"/>
            </w:rPr>
            <w:br/>
          </w:r>
          <w:r w:rsidRPr="00A805A3">
            <w:rPr>
              <w:b/>
              <w:sz w:val="10"/>
              <w:szCs w:val="10"/>
            </w:rPr>
            <w:t xml:space="preserve">Postanschrift:  </w:t>
          </w:r>
          <w:r w:rsidRPr="00A805A3">
            <w:rPr>
              <w:sz w:val="10"/>
              <w:szCs w:val="10"/>
            </w:rPr>
            <w:t xml:space="preserve">01054 Dresden,  Telefon 0351 4910-0,  Telefax  0351 4910-4000    </w:t>
          </w:r>
          <w:r w:rsidRPr="00A805A3">
            <w:rPr>
              <w:b/>
              <w:sz w:val="10"/>
              <w:szCs w:val="10"/>
            </w:rPr>
            <w:t>USt-ID:</w:t>
          </w:r>
          <w:r w:rsidRPr="00A805A3">
            <w:rPr>
              <w:sz w:val="10"/>
              <w:szCs w:val="10"/>
            </w:rPr>
            <w:t xml:space="preserve">  DE179593934    </w:t>
          </w:r>
          <w:r w:rsidRPr="00A805A3">
            <w:rPr>
              <w:b/>
              <w:sz w:val="10"/>
              <w:szCs w:val="10"/>
            </w:rPr>
            <w:t>Internet:</w:t>
          </w:r>
          <w:r w:rsidRPr="00A805A3">
            <w:rPr>
              <w:sz w:val="10"/>
              <w:szCs w:val="10"/>
            </w:rPr>
            <w:t xml:space="preserve">  www.sab.sachsen.de</w:t>
          </w:r>
        </w:p>
      </w:tc>
      <w:tc>
        <w:tcPr>
          <w:tcW w:w="198" w:type="dxa"/>
        </w:tcPr>
        <w:p w:rsidR="009670B3" w:rsidRPr="00AB4012" w:rsidRDefault="009670B3" w:rsidP="00AF7D99">
          <w:pPr>
            <w:pStyle w:val="Fuzeile"/>
            <w:rPr>
              <w:sz w:val="11"/>
              <w:szCs w:val="11"/>
            </w:rPr>
          </w:pPr>
        </w:p>
      </w:tc>
      <w:tc>
        <w:tcPr>
          <w:tcW w:w="7456" w:type="dxa"/>
        </w:tcPr>
        <w:p w:rsidR="009670B3" w:rsidRPr="00A805A3" w:rsidRDefault="009670B3" w:rsidP="00417A89">
          <w:pPr>
            <w:pStyle w:val="Fuzeile"/>
            <w:rPr>
              <w:sz w:val="10"/>
              <w:szCs w:val="10"/>
              <w:lang w:val="cs-CZ"/>
            </w:rPr>
          </w:pPr>
          <w:r w:rsidRPr="00A805A3">
            <w:rPr>
              <w:b/>
              <w:sz w:val="10"/>
              <w:szCs w:val="10"/>
            </w:rPr>
            <w:t>Saská</w:t>
          </w:r>
          <w:r w:rsidRPr="00A805A3">
            <w:rPr>
              <w:b/>
              <w:sz w:val="10"/>
              <w:szCs w:val="10"/>
              <w:lang w:val="cs-CZ"/>
            </w:rPr>
            <w:t xml:space="preserve"> rozvojová banka </w:t>
          </w:r>
          <w:r>
            <w:rPr>
              <w:b/>
              <w:sz w:val="10"/>
              <w:szCs w:val="10"/>
            </w:rPr>
            <w:t xml:space="preserve">– dotační banka – </w:t>
          </w:r>
          <w:r w:rsidRPr="00A805A3">
            <w:rPr>
              <w:b/>
              <w:sz w:val="10"/>
              <w:szCs w:val="10"/>
            </w:rPr>
            <w:t xml:space="preserve">sídlo: </w:t>
          </w:r>
          <w:r w:rsidRPr="00A805A3">
            <w:rPr>
              <w:sz w:val="10"/>
              <w:szCs w:val="10"/>
            </w:rPr>
            <w:t>01069 Dresden, Pirnaische Straße 9</w:t>
          </w:r>
          <w:r>
            <w:rPr>
              <w:sz w:val="10"/>
              <w:szCs w:val="10"/>
            </w:rPr>
            <w:t xml:space="preserve"> </w:t>
          </w:r>
          <w:r w:rsidRPr="00A805A3">
            <w:rPr>
              <w:b/>
              <w:sz w:val="10"/>
              <w:szCs w:val="10"/>
              <w:lang w:val="cs-CZ"/>
            </w:rPr>
            <w:t>SWIFT/BIC:</w:t>
          </w:r>
          <w:r w:rsidRPr="00A805A3">
            <w:rPr>
              <w:sz w:val="10"/>
              <w:szCs w:val="10"/>
              <w:lang w:val="cs-CZ"/>
            </w:rPr>
            <w:t xml:space="preserve"> SABDDE88XXX</w:t>
          </w:r>
          <w:r w:rsidRPr="00A805A3">
            <w:rPr>
              <w:sz w:val="10"/>
              <w:szCs w:val="10"/>
            </w:rPr>
            <w:t xml:space="preserve"> </w:t>
          </w:r>
          <w:r w:rsidRPr="00A805A3">
            <w:rPr>
              <w:b/>
              <w:bCs/>
              <w:sz w:val="10"/>
              <w:szCs w:val="10"/>
            </w:rPr>
            <w:t xml:space="preserve">kód příjemce inkasa: </w:t>
          </w:r>
          <w:r w:rsidRPr="00A805A3">
            <w:rPr>
              <w:bCs/>
              <w:sz w:val="10"/>
              <w:szCs w:val="10"/>
            </w:rPr>
            <w:t>DE42ZZZ00000034715</w:t>
          </w:r>
        </w:p>
        <w:p w:rsidR="009670B3" w:rsidRPr="00A805A3" w:rsidRDefault="009670B3" w:rsidP="00417A89">
          <w:pPr>
            <w:pStyle w:val="Fuzeile"/>
            <w:rPr>
              <w:sz w:val="10"/>
              <w:szCs w:val="10"/>
            </w:rPr>
          </w:pPr>
          <w:r w:rsidRPr="00A805A3">
            <w:rPr>
              <w:b/>
              <w:bCs/>
              <w:sz w:val="10"/>
              <w:szCs w:val="10"/>
            </w:rPr>
            <w:t xml:space="preserve">poštovní adresa: </w:t>
          </w:r>
          <w:r w:rsidRPr="00A805A3">
            <w:rPr>
              <w:bCs/>
              <w:sz w:val="10"/>
              <w:szCs w:val="10"/>
            </w:rPr>
            <w:t xml:space="preserve">01054 Dresden, telefon +49 (0)351 4910-0,  telefax  +49(0)351 4910-4000  </w:t>
          </w:r>
          <w:r w:rsidRPr="00A805A3">
            <w:rPr>
              <w:sz w:val="10"/>
              <w:szCs w:val="10"/>
              <w:lang w:val="cs-CZ"/>
            </w:rPr>
            <w:t xml:space="preserve"> </w:t>
          </w:r>
          <w:r w:rsidRPr="00A805A3">
            <w:rPr>
              <w:b/>
              <w:sz w:val="10"/>
              <w:szCs w:val="10"/>
              <w:lang w:val="cs-CZ"/>
            </w:rPr>
            <w:t>DIČ:</w:t>
          </w:r>
          <w:r w:rsidRPr="00A805A3">
            <w:rPr>
              <w:sz w:val="10"/>
              <w:szCs w:val="10"/>
              <w:lang w:val="cs-CZ"/>
            </w:rPr>
            <w:t xml:space="preserve"> DE179593934   </w:t>
          </w:r>
          <w:r w:rsidRPr="00A805A3">
            <w:rPr>
              <w:b/>
              <w:bCs/>
              <w:sz w:val="10"/>
              <w:szCs w:val="10"/>
            </w:rPr>
            <w:t>internet:</w:t>
          </w:r>
          <w:r w:rsidRPr="00A805A3">
            <w:rPr>
              <w:bCs/>
              <w:sz w:val="10"/>
              <w:szCs w:val="10"/>
            </w:rPr>
            <w:t xml:space="preserve"> www.sab.sachsen.de</w:t>
          </w:r>
        </w:p>
        <w:p w:rsidR="009670B3" w:rsidRPr="00AB4012" w:rsidRDefault="009670B3" w:rsidP="00AF7D99">
          <w:pPr>
            <w:pStyle w:val="Fuzeile"/>
            <w:rPr>
              <w:sz w:val="11"/>
              <w:szCs w:val="11"/>
            </w:rPr>
          </w:pPr>
        </w:p>
      </w:tc>
    </w:tr>
  </w:tbl>
  <w:p w:rsidR="009670B3" w:rsidRPr="00AF7D99" w:rsidRDefault="009670B3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9.15pt;margin-top:-123.65pt;width:27.15pt;height:120.45pt;z-index:251657728;mso-position-horizontal-relative:text;mso-position-vertical-relative:text" filled="f" stroked="f">
          <v:textbox style="layout-flow:vertical;mso-layout-flow-alt:bottom-to-top;mso-next-textbox:#_x0000_s2052">
            <w:txbxContent>
              <w:p w:rsidR="009670B3" w:rsidRPr="00BB1281" w:rsidRDefault="009670B3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62005  07/15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968FA">
                  <w:rPr>
                    <w:noProof/>
                    <w:sz w:val="14"/>
                    <w:szCs w:val="14"/>
                  </w:rPr>
                  <w:t>6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968FA">
                  <w:rPr>
                    <w:noProof/>
                    <w:sz w:val="14"/>
                    <w:szCs w:val="14"/>
                  </w:rPr>
                  <w:t>6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15" w:rsidRDefault="00053A15">
      <w:r>
        <w:separator/>
      </w:r>
    </w:p>
  </w:footnote>
  <w:footnote w:type="continuationSeparator" w:id="0">
    <w:p w:rsidR="00053A15" w:rsidRDefault="00053A15">
      <w:r>
        <w:continuationSeparator/>
      </w:r>
    </w:p>
  </w:footnote>
  <w:footnote w:id="1">
    <w:p w:rsidR="009670B3" w:rsidRPr="00BE371D" w:rsidRDefault="009670B3" w:rsidP="005A2213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E371D">
        <w:rPr>
          <w:rFonts w:ascii="Arial" w:hAnsi="Arial" w:cs="Arial"/>
          <w:sz w:val="16"/>
          <w:szCs w:val="16"/>
        </w:rPr>
        <w:t>Betrifft nicht juristische Personen des öffentlichen Rechts / netýká se právnických osob veřejného práva.</w:t>
      </w:r>
    </w:p>
  </w:footnote>
  <w:footnote w:id="2">
    <w:p w:rsidR="009670B3" w:rsidRPr="00BE371D" w:rsidRDefault="009670B3" w:rsidP="00131A67">
      <w:pPr>
        <w:pStyle w:val="Funotentext"/>
        <w:ind w:left="119" w:hanging="119"/>
        <w:jc w:val="left"/>
        <w:rPr>
          <w:rFonts w:ascii="Arial" w:hAnsi="Arial" w:cs="Arial"/>
          <w:sz w:val="16"/>
          <w:szCs w:val="16"/>
          <w:lang w:val="cs-CZ"/>
        </w:rPr>
      </w:pPr>
      <w:r w:rsidRPr="00672BD4">
        <w:rPr>
          <w:rStyle w:val="Funotenzeichen"/>
          <w:rFonts w:ascii="Arial" w:hAnsi="Arial" w:cs="Arial"/>
        </w:rPr>
        <w:footnoteRef/>
      </w:r>
      <w:r w:rsidRPr="00672BD4">
        <w:rPr>
          <w:rFonts w:ascii="Arial" w:hAnsi="Arial" w:cs="Arial"/>
        </w:rPr>
        <w:t xml:space="preserve"> </w:t>
      </w:r>
      <w:r w:rsidRPr="00BE371D">
        <w:rPr>
          <w:rFonts w:ascii="Arial" w:hAnsi="Arial" w:cs="Arial"/>
          <w:sz w:val="16"/>
          <w:szCs w:val="16"/>
        </w:rPr>
        <w:t xml:space="preserve">Bei baulichen Investitionen (mit Ausnahme des Bereichs Straßenbau) mit einem beantragten </w:t>
      </w:r>
      <w:r w:rsidRPr="00BE371D">
        <w:rPr>
          <w:rFonts w:ascii="Arial" w:hAnsi="Arial" w:cs="Arial"/>
          <w:b/>
          <w:sz w:val="16"/>
          <w:szCs w:val="16"/>
        </w:rPr>
        <w:t xml:space="preserve">Zuschuss ab 1 Mio. </w:t>
      </w:r>
      <w:r>
        <w:rPr>
          <w:rFonts w:ascii="Arial" w:hAnsi="Arial" w:cs="Arial"/>
          <w:b/>
          <w:sz w:val="16"/>
          <w:szCs w:val="16"/>
        </w:rPr>
        <w:t>EUR</w:t>
      </w:r>
      <w:r w:rsidRPr="00BE371D">
        <w:rPr>
          <w:rFonts w:ascii="Arial" w:hAnsi="Arial" w:cs="Arial"/>
          <w:sz w:val="16"/>
          <w:szCs w:val="16"/>
        </w:rPr>
        <w:t xml:space="preserve"> bzw. </w:t>
      </w:r>
      <w:r w:rsidRPr="00BE371D">
        <w:rPr>
          <w:rFonts w:ascii="Arial" w:hAnsi="Arial" w:cs="Arial"/>
          <w:b/>
          <w:sz w:val="16"/>
          <w:szCs w:val="16"/>
        </w:rPr>
        <w:t xml:space="preserve">1,5 Mio. </w:t>
      </w:r>
      <w:r>
        <w:rPr>
          <w:rFonts w:ascii="Arial" w:hAnsi="Arial" w:cs="Arial"/>
          <w:b/>
          <w:sz w:val="16"/>
          <w:szCs w:val="16"/>
        </w:rPr>
        <w:t>EUR</w:t>
      </w:r>
      <w:r w:rsidRPr="00BE371D">
        <w:rPr>
          <w:rFonts w:ascii="Arial" w:hAnsi="Arial" w:cs="Arial"/>
          <w:b/>
          <w:sz w:val="16"/>
          <w:szCs w:val="16"/>
        </w:rPr>
        <w:t xml:space="preserve"> (bei Gemeinden)</w:t>
      </w:r>
      <w:r w:rsidRPr="00BE371D">
        <w:rPr>
          <w:rFonts w:ascii="Arial" w:hAnsi="Arial" w:cs="Arial"/>
          <w:sz w:val="16"/>
          <w:szCs w:val="16"/>
        </w:rPr>
        <w:t xml:space="preserve"> sind die baulichen Unterlagen insgesamt in dreifacher Ausfertigung beizufügen. In diesem Fall empfehlen wir Ihnen vor der Antragstellung ein Beratungsgespräch bei dem Staatsbetrieb Sächsisches Immobilien- und Baumanagement (SIB; www.sib.sachsen.de) in Anspruch zu nehmen. </w:t>
      </w:r>
      <w:r w:rsidRPr="00BE371D">
        <w:rPr>
          <w:rFonts w:ascii="Arial" w:hAnsi="Arial" w:cs="Arial"/>
          <w:sz w:val="16"/>
          <w:szCs w:val="16"/>
          <w:lang w:val="cs-CZ"/>
        </w:rPr>
        <w:t xml:space="preserve">U stavebních investic (s výjimkou oblasti výstavby silnic) je třeba </w:t>
      </w:r>
      <w:r w:rsidRPr="00BE371D">
        <w:rPr>
          <w:rFonts w:ascii="Arial" w:hAnsi="Arial" w:cs="Arial"/>
          <w:b/>
          <w:sz w:val="16"/>
          <w:szCs w:val="16"/>
          <w:lang w:val="cs-CZ"/>
        </w:rPr>
        <w:t xml:space="preserve">s žádostí o dotaci od 1 mil. </w:t>
      </w:r>
      <w:r>
        <w:rPr>
          <w:rFonts w:ascii="Arial" w:hAnsi="Arial" w:cs="Arial"/>
          <w:b/>
          <w:sz w:val="16"/>
          <w:szCs w:val="16"/>
          <w:lang w:val="cs-CZ"/>
        </w:rPr>
        <w:t>EUR</w:t>
      </w:r>
      <w:r w:rsidRPr="00BE371D">
        <w:rPr>
          <w:rFonts w:ascii="Arial" w:hAnsi="Arial" w:cs="Arial"/>
          <w:b/>
          <w:sz w:val="16"/>
          <w:szCs w:val="16"/>
          <w:lang w:val="cs-CZ"/>
        </w:rPr>
        <w:t xml:space="preserve"> příp. od 1,5 mil. </w:t>
      </w:r>
      <w:r>
        <w:rPr>
          <w:rFonts w:ascii="Arial" w:hAnsi="Arial" w:cs="Arial"/>
          <w:b/>
          <w:sz w:val="16"/>
          <w:szCs w:val="16"/>
          <w:lang w:val="cs-CZ"/>
        </w:rPr>
        <w:t>EUR</w:t>
      </w:r>
      <w:r w:rsidRPr="00BE371D">
        <w:rPr>
          <w:rFonts w:ascii="Arial" w:hAnsi="Arial" w:cs="Arial"/>
          <w:sz w:val="16"/>
          <w:szCs w:val="16"/>
          <w:lang w:val="cs-CZ"/>
        </w:rPr>
        <w:t xml:space="preserve"> </w:t>
      </w:r>
      <w:r w:rsidRPr="00BE371D">
        <w:rPr>
          <w:rFonts w:ascii="Arial" w:hAnsi="Arial" w:cs="Arial"/>
          <w:b/>
          <w:sz w:val="16"/>
          <w:szCs w:val="16"/>
          <w:lang w:val="cs-CZ"/>
        </w:rPr>
        <w:t>(u obcí)</w:t>
      </w:r>
      <w:r w:rsidRPr="00BE371D">
        <w:rPr>
          <w:rFonts w:ascii="Arial" w:hAnsi="Arial" w:cs="Arial"/>
          <w:sz w:val="16"/>
          <w:szCs w:val="16"/>
          <w:lang w:val="cs-CZ"/>
        </w:rPr>
        <w:t xml:space="preserve"> předložit stavební podkl</w:t>
      </w:r>
      <w:r w:rsidRPr="00BE371D">
        <w:rPr>
          <w:rFonts w:ascii="Arial" w:hAnsi="Arial" w:cs="Arial"/>
          <w:sz w:val="16"/>
          <w:szCs w:val="16"/>
          <w:lang w:val="cs-CZ"/>
        </w:rPr>
        <w:t>a</w:t>
      </w:r>
      <w:r w:rsidRPr="00BE371D">
        <w:rPr>
          <w:rFonts w:ascii="Arial" w:hAnsi="Arial" w:cs="Arial"/>
          <w:sz w:val="16"/>
          <w:szCs w:val="16"/>
          <w:lang w:val="cs-CZ"/>
        </w:rPr>
        <w:t>dy celkem ve třech vyhotoveních. V tomto případě Vám doporučujeme před podáním žádosti konzultaci u Saského státního podniku manag</w:t>
      </w:r>
      <w:r w:rsidRPr="00BE371D">
        <w:rPr>
          <w:rFonts w:ascii="Arial" w:hAnsi="Arial" w:cs="Arial"/>
          <w:sz w:val="16"/>
          <w:szCs w:val="16"/>
          <w:lang w:val="cs-CZ"/>
        </w:rPr>
        <w:t>e</w:t>
      </w:r>
      <w:r w:rsidRPr="00BE371D">
        <w:rPr>
          <w:rFonts w:ascii="Arial" w:hAnsi="Arial" w:cs="Arial"/>
          <w:sz w:val="16"/>
          <w:szCs w:val="16"/>
          <w:lang w:val="cs-CZ"/>
        </w:rPr>
        <w:t>mentu staveb a nemovitostí (SIB).</w:t>
      </w:r>
    </w:p>
    <w:p w:rsidR="009670B3" w:rsidRPr="00765F46" w:rsidRDefault="009670B3" w:rsidP="00BE371D">
      <w:pPr>
        <w:pStyle w:val="Funotentext"/>
        <w:rPr>
          <w:rFonts w:ascii="Arial" w:hAnsi="Arial" w:cs="Arial"/>
          <w:sz w:val="16"/>
          <w:szCs w:val="16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12"/>
      <w:gridCol w:w="4913"/>
      <w:gridCol w:w="4913"/>
    </w:tblGrid>
    <w:tr w:rsidR="009670B3" w:rsidTr="00865B02">
      <w:tblPrEx>
        <w:tblCellMar>
          <w:top w:w="0" w:type="dxa"/>
          <w:bottom w:w="0" w:type="dxa"/>
        </w:tblCellMar>
      </w:tblPrEx>
      <w:trPr>
        <w:trHeight w:val="858"/>
      </w:trPr>
      <w:tc>
        <w:tcPr>
          <w:tcW w:w="4913" w:type="dxa"/>
        </w:tcPr>
        <w:p w:rsidR="009670B3" w:rsidRDefault="00BF6F71" w:rsidP="00AB785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  <w:r>
            <w:rPr>
              <w:b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55pt;height:29.5pt;mso-position-horizontal-relative:char;mso-position-vertical-relative:line">
                <v:imagedata r:id="rId1" o:title="2018SAB_Logo_Farbe-pos_sRGB"/>
              </v:shape>
            </w:pict>
          </w:r>
        </w:p>
      </w:tc>
      <w:tc>
        <w:tcPr>
          <w:tcW w:w="4914" w:type="dxa"/>
        </w:tcPr>
        <w:p w:rsidR="009670B3" w:rsidRDefault="009670B3" w:rsidP="00F76F1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jc w:val="center"/>
            <w:rPr>
              <w:b/>
              <w:sz w:val="20"/>
            </w:rPr>
          </w:pPr>
          <w:r>
            <w:pict>
              <v:shape id="_x0000_i1026" type="#_x0000_t75" style="width:136.65pt;height:29.5pt">
                <v:imagedata r:id="rId2" o:title="EFRE_DE_CZ_RGB_150dpi"/>
              </v:shape>
            </w:pict>
          </w:r>
        </w:p>
      </w:tc>
      <w:tc>
        <w:tcPr>
          <w:tcW w:w="4914" w:type="dxa"/>
        </w:tcPr>
        <w:p w:rsidR="009670B3" w:rsidRDefault="009670B3" w:rsidP="00F76F1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jc w:val="right"/>
            <w:rPr>
              <w:b/>
              <w:sz w:val="20"/>
            </w:rPr>
          </w:pPr>
          <w:r>
            <w:rPr>
              <w:sz w:val="20"/>
              <w:szCs w:val="20"/>
            </w:rPr>
            <w:pict>
              <v:shape id="_x0000_i1027" type="#_x0000_t75" style="width:71.45pt;height:53.85pt">
                <v:imagedata r:id="rId3" o:title="SNCZ2020_Zusatz_RGB_150dpi"/>
              </v:shape>
            </w:pict>
          </w:r>
        </w:p>
      </w:tc>
    </w:tr>
  </w:tbl>
  <w:p w:rsidR="009670B3" w:rsidRPr="00F76F17" w:rsidRDefault="009670B3" w:rsidP="00AB7857">
    <w:pPr>
      <w:pStyle w:val="Kopfzeile"/>
      <w:tabs>
        <w:tab w:val="clear" w:pos="4536"/>
        <w:tab w:val="clear" w:pos="9072"/>
        <w:tab w:val="center" w:pos="7230"/>
        <w:tab w:val="right" w:pos="14601"/>
      </w:tabs>
      <w:rPr>
        <w:b/>
        <w:sz w:val="2"/>
        <w:szCs w:val="2"/>
      </w:rPr>
    </w:pPr>
  </w:p>
  <w:p w:rsidR="009670B3" w:rsidRDefault="009670B3">
    <w:pPr>
      <w:rPr>
        <w:sz w:val="8"/>
        <w:szCs w:val="8"/>
      </w:rPr>
    </w:pPr>
  </w:p>
  <w:p w:rsidR="009670B3" w:rsidRDefault="009670B3">
    <w:pPr>
      <w:rPr>
        <w:sz w:val="8"/>
        <w:szCs w:val="8"/>
      </w:rPr>
    </w:pPr>
  </w:p>
  <w:p w:rsidR="009670B3" w:rsidRDefault="009670B3">
    <w:pPr>
      <w:rPr>
        <w:sz w:val="8"/>
        <w:szCs w:val="8"/>
      </w:rPr>
    </w:pPr>
  </w:p>
  <w:p w:rsidR="009670B3" w:rsidRPr="009E26D9" w:rsidRDefault="009670B3">
    <w:pPr>
      <w:rPr>
        <w:sz w:val="8"/>
        <w:szCs w:val="8"/>
      </w:rPr>
    </w:pPr>
  </w:p>
  <w:tbl>
    <w:tblPr>
      <w:tblW w:w="14562" w:type="dxa"/>
      <w:tblLayout w:type="fixed"/>
      <w:tblLook w:val="01E0" w:firstRow="1" w:lastRow="1" w:firstColumn="1" w:lastColumn="1" w:noHBand="0" w:noVBand="0"/>
    </w:tblPr>
    <w:tblGrid>
      <w:gridCol w:w="7135"/>
      <w:gridCol w:w="292"/>
      <w:gridCol w:w="7135"/>
    </w:tblGrid>
    <w:tr w:rsidR="009670B3" w:rsidRPr="00E75DF4" w:rsidTr="00E75DF4">
      <w:trPr>
        <w:trHeight w:hRule="exact" w:val="1230"/>
      </w:trPr>
      <w:tc>
        <w:tcPr>
          <w:tcW w:w="7135" w:type="dxa"/>
          <w:shd w:val="clear" w:color="auto" w:fill="CCFFCC"/>
          <w:tcMar>
            <w:left w:w="0" w:type="dxa"/>
            <w:right w:w="0" w:type="dxa"/>
          </w:tcMar>
          <w:vAlign w:val="center"/>
        </w:tcPr>
        <w:p w:rsidR="009670B3" w:rsidRPr="006F183D" w:rsidRDefault="009670B3" w:rsidP="006034A1">
          <w:pPr>
            <w:tabs>
              <w:tab w:val="left" w:pos="5040"/>
              <w:tab w:val="left" w:pos="7655"/>
            </w:tabs>
            <w:jc w:val="center"/>
            <w:rPr>
              <w:b/>
              <w:sz w:val="20"/>
            </w:rPr>
          </w:pPr>
          <w:r w:rsidRPr="006F183D">
            <w:rPr>
              <w:b/>
              <w:sz w:val="20"/>
            </w:rPr>
            <w:t xml:space="preserve">Kooperationsprogramm </w:t>
          </w:r>
        </w:p>
        <w:p w:rsidR="009670B3" w:rsidRDefault="009670B3" w:rsidP="006034A1">
          <w:pPr>
            <w:jc w:val="center"/>
            <w:rPr>
              <w:b/>
              <w:sz w:val="20"/>
            </w:rPr>
          </w:pPr>
          <w:r w:rsidRPr="006F183D">
            <w:rPr>
              <w:b/>
              <w:sz w:val="20"/>
            </w:rPr>
            <w:t xml:space="preserve">Freistaat Sachsen </w:t>
          </w:r>
          <w:r>
            <w:rPr>
              <w:b/>
              <w:sz w:val="20"/>
            </w:rPr>
            <w:t>–</w:t>
          </w:r>
          <w:r w:rsidRPr="006F183D">
            <w:rPr>
              <w:b/>
              <w:sz w:val="20"/>
            </w:rPr>
            <w:t xml:space="preserve"> Tschechische Republik 2014-2020</w:t>
          </w:r>
        </w:p>
        <w:p w:rsidR="009670B3" w:rsidRDefault="009670B3" w:rsidP="006034A1">
          <w:pPr>
            <w:jc w:val="center"/>
            <w:rPr>
              <w:b/>
              <w:sz w:val="20"/>
            </w:rPr>
          </w:pPr>
        </w:p>
        <w:p w:rsidR="009670B3" w:rsidRPr="002931CC" w:rsidRDefault="009670B3" w:rsidP="006034A1">
          <w:pPr>
            <w:jc w:val="center"/>
            <w:rPr>
              <w:b/>
              <w:sz w:val="20"/>
              <w:szCs w:val="20"/>
            </w:rPr>
          </w:pPr>
          <w:r w:rsidRPr="00F55987">
            <w:rPr>
              <w:b/>
              <w:sz w:val="20"/>
              <w:szCs w:val="20"/>
            </w:rPr>
            <w:t>Übersicht der erforderlichen Unterlagen</w:t>
          </w:r>
        </w:p>
      </w:tc>
      <w:tc>
        <w:tcPr>
          <w:tcW w:w="292" w:type="dxa"/>
        </w:tcPr>
        <w:p w:rsidR="009670B3" w:rsidRPr="00E75DF4" w:rsidRDefault="009670B3" w:rsidP="00AF7D99">
          <w:pPr>
            <w:rPr>
              <w:sz w:val="18"/>
              <w:szCs w:val="18"/>
            </w:rPr>
          </w:pPr>
        </w:p>
      </w:tc>
      <w:tc>
        <w:tcPr>
          <w:tcW w:w="7135" w:type="dxa"/>
          <w:shd w:val="clear" w:color="auto" w:fill="CCFFFF"/>
          <w:tcMar>
            <w:left w:w="0" w:type="dxa"/>
            <w:right w:w="0" w:type="dxa"/>
          </w:tcMar>
          <w:vAlign w:val="center"/>
        </w:tcPr>
        <w:p w:rsidR="009670B3" w:rsidRPr="00D0420F" w:rsidRDefault="009670B3" w:rsidP="00F55987">
          <w:pPr>
            <w:pStyle w:val="Kopfzeile"/>
            <w:jc w:val="center"/>
            <w:rPr>
              <w:b/>
              <w:sz w:val="20"/>
              <w:szCs w:val="20"/>
              <w:lang w:val="cs-CZ"/>
            </w:rPr>
          </w:pPr>
          <w:r w:rsidRPr="00D0420F">
            <w:rPr>
              <w:b/>
              <w:sz w:val="20"/>
              <w:szCs w:val="20"/>
              <w:lang w:val="cs-CZ"/>
            </w:rPr>
            <w:t>Program spolupráce</w:t>
          </w:r>
        </w:p>
        <w:p w:rsidR="009670B3" w:rsidRPr="00D0420F" w:rsidRDefault="009670B3" w:rsidP="00F55987">
          <w:pPr>
            <w:pStyle w:val="Listenabsatz"/>
            <w:ind w:left="720"/>
            <w:jc w:val="center"/>
            <w:rPr>
              <w:b/>
              <w:sz w:val="20"/>
              <w:szCs w:val="20"/>
              <w:lang w:val="cs-CZ"/>
            </w:rPr>
          </w:pPr>
          <w:r w:rsidRPr="00D0420F">
            <w:rPr>
              <w:b/>
              <w:sz w:val="20"/>
              <w:szCs w:val="20"/>
              <w:lang w:val="cs-CZ"/>
            </w:rPr>
            <w:t>Česká republika – Svobodný stát Sasko 2014-2020</w:t>
          </w:r>
        </w:p>
        <w:p w:rsidR="009670B3" w:rsidRPr="00D0420F" w:rsidRDefault="009670B3" w:rsidP="00F55987">
          <w:pPr>
            <w:pStyle w:val="Listenabsatz"/>
            <w:ind w:left="720"/>
            <w:jc w:val="center"/>
            <w:rPr>
              <w:b/>
              <w:sz w:val="20"/>
              <w:szCs w:val="20"/>
              <w:lang w:val="cs-CZ"/>
            </w:rPr>
          </w:pPr>
        </w:p>
        <w:p w:rsidR="009670B3" w:rsidRPr="00D0420F" w:rsidRDefault="009670B3" w:rsidP="00F55987">
          <w:pPr>
            <w:pStyle w:val="Listenabsatz"/>
            <w:ind w:left="720"/>
            <w:jc w:val="center"/>
            <w:rPr>
              <w:sz w:val="18"/>
              <w:szCs w:val="18"/>
              <w:lang w:val="cs-CZ"/>
            </w:rPr>
          </w:pPr>
          <w:r w:rsidRPr="00D0420F">
            <w:rPr>
              <w:b/>
              <w:sz w:val="20"/>
              <w:lang w:val="cs-CZ"/>
            </w:rPr>
            <w:t>Seznam příloh k projektové žádosti</w:t>
          </w:r>
        </w:p>
      </w:tc>
    </w:tr>
  </w:tbl>
  <w:p w:rsidR="009670B3" w:rsidRPr="00AB7857" w:rsidRDefault="009670B3" w:rsidP="00AB7857">
    <w:pPr>
      <w:pStyle w:val="Kopfzeile"/>
      <w:rPr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B3" w:rsidRDefault="009670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5C3"/>
    <w:multiLevelType w:val="multilevel"/>
    <w:tmpl w:val="569AD786"/>
    <w:lvl w:ilvl="0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0467019A"/>
    <w:multiLevelType w:val="hybridMultilevel"/>
    <w:tmpl w:val="1AD254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869D5"/>
    <w:multiLevelType w:val="hybridMultilevel"/>
    <w:tmpl w:val="D82242CC"/>
    <w:lvl w:ilvl="0" w:tplc="2C88A7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F42F44"/>
    <w:multiLevelType w:val="multilevel"/>
    <w:tmpl w:val="11DEED7A"/>
    <w:lvl w:ilvl="0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0D3E2402"/>
    <w:multiLevelType w:val="multilevel"/>
    <w:tmpl w:val="4FCCD48C"/>
    <w:lvl w:ilvl="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0DFA750D"/>
    <w:multiLevelType w:val="hybridMultilevel"/>
    <w:tmpl w:val="7E60B636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47700B"/>
    <w:multiLevelType w:val="hybridMultilevel"/>
    <w:tmpl w:val="6E46D594"/>
    <w:lvl w:ilvl="0" w:tplc="9FFAC5A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379EFADE">
      <w:start w:val="1"/>
      <w:numFmt w:val="bullet"/>
      <w:lvlText w:val="-"/>
      <w:lvlJc w:val="left"/>
      <w:pPr>
        <w:tabs>
          <w:tab w:val="num" w:pos="454"/>
        </w:tabs>
        <w:ind w:left="454" w:hanging="205"/>
      </w:pPr>
      <w:rPr>
        <w:rFonts w:ascii="Arial" w:eastAsia="Times New Roman" w:hAnsi="Aria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0FA02B97"/>
    <w:multiLevelType w:val="hybridMultilevel"/>
    <w:tmpl w:val="66F43C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12BE5E">
      <w:numFmt w:val="bullet"/>
      <w:lvlText w:val="-"/>
      <w:lvlJc w:val="left"/>
      <w:pPr>
        <w:tabs>
          <w:tab w:val="num" w:pos="2448"/>
        </w:tabs>
        <w:ind w:left="2448" w:hanging="468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89071E"/>
    <w:multiLevelType w:val="hybridMultilevel"/>
    <w:tmpl w:val="66009616"/>
    <w:lvl w:ilvl="0" w:tplc="8396A25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60E1D"/>
    <w:multiLevelType w:val="hybridMultilevel"/>
    <w:tmpl w:val="422CEE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25C4E"/>
    <w:multiLevelType w:val="hybridMultilevel"/>
    <w:tmpl w:val="C19C1BA2"/>
    <w:lvl w:ilvl="0" w:tplc="30D821E6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1" w15:restartNumberingAfterBreak="0">
    <w:nsid w:val="22ED1C9D"/>
    <w:multiLevelType w:val="hybridMultilevel"/>
    <w:tmpl w:val="DE028E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D5799"/>
    <w:multiLevelType w:val="hybridMultilevel"/>
    <w:tmpl w:val="B8D42216"/>
    <w:lvl w:ilvl="0" w:tplc="0407000B">
      <w:start w:val="1"/>
      <w:numFmt w:val="bullet"/>
      <w:lvlText w:val=""/>
      <w:lvlJc w:val="left"/>
      <w:pPr>
        <w:ind w:left="15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3" w15:restartNumberingAfterBreak="0">
    <w:nsid w:val="26886C9F"/>
    <w:multiLevelType w:val="hybridMultilevel"/>
    <w:tmpl w:val="EDEAE5F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A81243"/>
    <w:multiLevelType w:val="hybridMultilevel"/>
    <w:tmpl w:val="73AC06B8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A192B"/>
    <w:multiLevelType w:val="hybridMultilevel"/>
    <w:tmpl w:val="7D0CC7D0"/>
    <w:lvl w:ilvl="0" w:tplc="783E5E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1BC29E8"/>
    <w:multiLevelType w:val="hybridMultilevel"/>
    <w:tmpl w:val="569AD786"/>
    <w:lvl w:ilvl="0" w:tplc="3EB05424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7" w15:restartNumberingAfterBreak="0">
    <w:nsid w:val="3F7A6ED0"/>
    <w:multiLevelType w:val="hybridMultilevel"/>
    <w:tmpl w:val="EAFA0E88"/>
    <w:lvl w:ilvl="0" w:tplc="D5D280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A27B1"/>
    <w:multiLevelType w:val="hybridMultilevel"/>
    <w:tmpl w:val="05027CB4"/>
    <w:lvl w:ilvl="0" w:tplc="966E62AA">
      <w:start w:val="1"/>
      <w:numFmt w:val="lowerLetter"/>
      <w:lvlText w:val="%1)"/>
      <w:lvlJc w:val="left"/>
      <w:pPr>
        <w:ind w:left="624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44" w:hanging="360"/>
      </w:pPr>
    </w:lvl>
    <w:lvl w:ilvl="2" w:tplc="0407001B" w:tentative="1">
      <w:start w:val="1"/>
      <w:numFmt w:val="lowerRoman"/>
      <w:lvlText w:val="%3."/>
      <w:lvlJc w:val="right"/>
      <w:pPr>
        <w:ind w:left="2064" w:hanging="180"/>
      </w:pPr>
    </w:lvl>
    <w:lvl w:ilvl="3" w:tplc="0407000F" w:tentative="1">
      <w:start w:val="1"/>
      <w:numFmt w:val="decimal"/>
      <w:lvlText w:val="%4."/>
      <w:lvlJc w:val="left"/>
      <w:pPr>
        <w:ind w:left="2784" w:hanging="360"/>
      </w:pPr>
    </w:lvl>
    <w:lvl w:ilvl="4" w:tplc="04070019" w:tentative="1">
      <w:start w:val="1"/>
      <w:numFmt w:val="lowerLetter"/>
      <w:lvlText w:val="%5."/>
      <w:lvlJc w:val="left"/>
      <w:pPr>
        <w:ind w:left="3504" w:hanging="360"/>
      </w:pPr>
    </w:lvl>
    <w:lvl w:ilvl="5" w:tplc="0407001B" w:tentative="1">
      <w:start w:val="1"/>
      <w:numFmt w:val="lowerRoman"/>
      <w:lvlText w:val="%6."/>
      <w:lvlJc w:val="right"/>
      <w:pPr>
        <w:ind w:left="4224" w:hanging="180"/>
      </w:pPr>
    </w:lvl>
    <w:lvl w:ilvl="6" w:tplc="0407000F" w:tentative="1">
      <w:start w:val="1"/>
      <w:numFmt w:val="decimal"/>
      <w:lvlText w:val="%7."/>
      <w:lvlJc w:val="left"/>
      <w:pPr>
        <w:ind w:left="4944" w:hanging="360"/>
      </w:pPr>
    </w:lvl>
    <w:lvl w:ilvl="7" w:tplc="04070019" w:tentative="1">
      <w:start w:val="1"/>
      <w:numFmt w:val="lowerLetter"/>
      <w:lvlText w:val="%8."/>
      <w:lvlJc w:val="left"/>
      <w:pPr>
        <w:ind w:left="5664" w:hanging="360"/>
      </w:pPr>
    </w:lvl>
    <w:lvl w:ilvl="8" w:tplc="0407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9" w15:restartNumberingAfterBreak="0">
    <w:nsid w:val="47B10488"/>
    <w:multiLevelType w:val="hybridMultilevel"/>
    <w:tmpl w:val="F20C6E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2374B2E"/>
    <w:multiLevelType w:val="hybridMultilevel"/>
    <w:tmpl w:val="C2D29D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53282"/>
    <w:multiLevelType w:val="hybridMultilevel"/>
    <w:tmpl w:val="2F008A54"/>
    <w:lvl w:ilvl="0" w:tplc="CC4AB7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267F8"/>
    <w:multiLevelType w:val="multilevel"/>
    <w:tmpl w:val="66009616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10428"/>
    <w:multiLevelType w:val="hybridMultilevel"/>
    <w:tmpl w:val="528C5D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86525"/>
    <w:multiLevelType w:val="hybridMultilevel"/>
    <w:tmpl w:val="D82242CC"/>
    <w:lvl w:ilvl="0" w:tplc="2C88A7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B075D"/>
    <w:multiLevelType w:val="multilevel"/>
    <w:tmpl w:val="E13C417C"/>
    <w:lvl w:ilvl="0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37" w15:restartNumberingAfterBreak="0">
    <w:nsid w:val="5EDC6E75"/>
    <w:multiLevelType w:val="hybridMultilevel"/>
    <w:tmpl w:val="9604B2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E24AF"/>
    <w:multiLevelType w:val="hybridMultilevel"/>
    <w:tmpl w:val="0B1809F8"/>
    <w:lvl w:ilvl="0" w:tplc="40EE681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686545B5"/>
    <w:multiLevelType w:val="hybridMultilevel"/>
    <w:tmpl w:val="EABCBE5E"/>
    <w:lvl w:ilvl="0" w:tplc="0407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27B7E"/>
    <w:multiLevelType w:val="hybridMultilevel"/>
    <w:tmpl w:val="50540CF4"/>
    <w:lvl w:ilvl="0" w:tplc="0407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1" w:tplc="DBA4AF6A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  <w:b/>
        <w:i w:val="0"/>
        <w:spacing w:val="0"/>
        <w:sz w:val="22"/>
        <w:szCs w:val="22"/>
      </w:rPr>
    </w:lvl>
    <w:lvl w:ilvl="2" w:tplc="FF0C173E">
      <w:start w:val="1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" w:eastAsia="Times New Roman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0BE8"/>
    <w:multiLevelType w:val="hybridMultilevel"/>
    <w:tmpl w:val="EDEAE5F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9E6D3C"/>
    <w:multiLevelType w:val="hybridMultilevel"/>
    <w:tmpl w:val="E13C417C"/>
    <w:lvl w:ilvl="0" w:tplc="E132F3FE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43" w15:restartNumberingAfterBreak="0">
    <w:nsid w:val="6BFC79C3"/>
    <w:multiLevelType w:val="multilevel"/>
    <w:tmpl w:val="97FE997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AC4794"/>
    <w:multiLevelType w:val="hybridMultilevel"/>
    <w:tmpl w:val="97FE997A"/>
    <w:lvl w:ilvl="0" w:tplc="CFE057F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64887"/>
    <w:multiLevelType w:val="hybridMultilevel"/>
    <w:tmpl w:val="503440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7E500F85"/>
    <w:multiLevelType w:val="hybridMultilevel"/>
    <w:tmpl w:val="11DEED7A"/>
    <w:lvl w:ilvl="0" w:tplc="12D4D2D8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7"/>
  </w:num>
  <w:num w:numId="12">
    <w:abstractNumId w:val="30"/>
  </w:num>
  <w:num w:numId="13">
    <w:abstractNumId w:val="9"/>
  </w:num>
  <w:num w:numId="14">
    <w:abstractNumId w:val="44"/>
  </w:num>
  <w:num w:numId="15">
    <w:abstractNumId w:val="17"/>
  </w:num>
  <w:num w:numId="16">
    <w:abstractNumId w:val="48"/>
  </w:num>
  <w:num w:numId="17">
    <w:abstractNumId w:val="13"/>
  </w:num>
  <w:num w:numId="18">
    <w:abstractNumId w:val="16"/>
  </w:num>
  <w:num w:numId="19">
    <w:abstractNumId w:val="14"/>
  </w:num>
  <w:num w:numId="20">
    <w:abstractNumId w:val="25"/>
  </w:num>
  <w:num w:numId="21">
    <w:abstractNumId w:val="38"/>
  </w:num>
  <w:num w:numId="22">
    <w:abstractNumId w:val="40"/>
  </w:num>
  <w:num w:numId="23">
    <w:abstractNumId w:val="32"/>
  </w:num>
  <w:num w:numId="24">
    <w:abstractNumId w:val="26"/>
  </w:num>
  <w:num w:numId="25">
    <w:abstractNumId w:val="10"/>
  </w:num>
  <w:num w:numId="26">
    <w:abstractNumId w:val="42"/>
  </w:num>
  <w:num w:numId="27">
    <w:abstractNumId w:val="36"/>
  </w:num>
  <w:num w:numId="28">
    <w:abstractNumId w:val="20"/>
  </w:num>
  <w:num w:numId="29">
    <w:abstractNumId w:val="18"/>
  </w:num>
  <w:num w:numId="30">
    <w:abstractNumId w:val="33"/>
  </w:num>
  <w:num w:numId="31">
    <w:abstractNumId w:val="45"/>
  </w:num>
  <w:num w:numId="32">
    <w:abstractNumId w:val="43"/>
  </w:num>
  <w:num w:numId="33">
    <w:abstractNumId w:val="15"/>
  </w:num>
  <w:num w:numId="34">
    <w:abstractNumId w:val="24"/>
  </w:num>
  <w:num w:numId="35">
    <w:abstractNumId w:val="35"/>
  </w:num>
  <w:num w:numId="36">
    <w:abstractNumId w:val="12"/>
  </w:num>
  <w:num w:numId="37">
    <w:abstractNumId w:val="39"/>
  </w:num>
  <w:num w:numId="38">
    <w:abstractNumId w:val="22"/>
  </w:num>
  <w:num w:numId="39">
    <w:abstractNumId w:val="37"/>
  </w:num>
  <w:num w:numId="40">
    <w:abstractNumId w:val="21"/>
  </w:num>
  <w:num w:numId="41">
    <w:abstractNumId w:val="29"/>
  </w:num>
  <w:num w:numId="42">
    <w:abstractNumId w:val="34"/>
  </w:num>
  <w:num w:numId="43">
    <w:abstractNumId w:val="28"/>
  </w:num>
  <w:num w:numId="44">
    <w:abstractNumId w:val="27"/>
  </w:num>
  <w:num w:numId="45">
    <w:abstractNumId w:val="46"/>
  </w:num>
  <w:num w:numId="46">
    <w:abstractNumId w:val="31"/>
  </w:num>
  <w:num w:numId="47">
    <w:abstractNumId w:val="41"/>
  </w:num>
  <w:num w:numId="48">
    <w:abstractNumId w:val="23"/>
  </w:num>
  <w:num w:numId="49">
    <w:abstractNumId w:val="1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XOaQPTIRDwlCn46T7IMVrQfPScOx5KbtpSM5Bn9/oP5iTQWcIVFvbMXv8ooaz7J20NZ38/fvlFGr+IGQuPG37Q==" w:salt="IKLfUEGE4jiS3JPECwKnBA=="/>
  <w:defaultTabStop w:val="709"/>
  <w:autoHyphenation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98"/>
    <w:rsid w:val="00010713"/>
    <w:rsid w:val="00014C6F"/>
    <w:rsid w:val="00016886"/>
    <w:rsid w:val="00024244"/>
    <w:rsid w:val="00044183"/>
    <w:rsid w:val="000512E3"/>
    <w:rsid w:val="00053A15"/>
    <w:rsid w:val="000547BA"/>
    <w:rsid w:val="0005558A"/>
    <w:rsid w:val="00060259"/>
    <w:rsid w:val="0006748F"/>
    <w:rsid w:val="00077B50"/>
    <w:rsid w:val="00083DAE"/>
    <w:rsid w:val="00084506"/>
    <w:rsid w:val="00093BFF"/>
    <w:rsid w:val="000947A8"/>
    <w:rsid w:val="000971F4"/>
    <w:rsid w:val="000B65C0"/>
    <w:rsid w:val="000B688B"/>
    <w:rsid w:val="000B70FF"/>
    <w:rsid w:val="000B7AAE"/>
    <w:rsid w:val="000C0A1B"/>
    <w:rsid w:val="000C0E91"/>
    <w:rsid w:val="000C1980"/>
    <w:rsid w:val="000C20CF"/>
    <w:rsid w:val="000C22FE"/>
    <w:rsid w:val="000C3279"/>
    <w:rsid w:val="000C4D75"/>
    <w:rsid w:val="000C52F1"/>
    <w:rsid w:val="000C7E1C"/>
    <w:rsid w:val="000D269A"/>
    <w:rsid w:val="000D4AB6"/>
    <w:rsid w:val="000D5325"/>
    <w:rsid w:val="000D7541"/>
    <w:rsid w:val="000E4515"/>
    <w:rsid w:val="000E6398"/>
    <w:rsid w:val="000F25BB"/>
    <w:rsid w:val="00120D50"/>
    <w:rsid w:val="00122F18"/>
    <w:rsid w:val="00131A67"/>
    <w:rsid w:val="00136CAD"/>
    <w:rsid w:val="00150D19"/>
    <w:rsid w:val="001562D6"/>
    <w:rsid w:val="001630CF"/>
    <w:rsid w:val="001631BC"/>
    <w:rsid w:val="0016459E"/>
    <w:rsid w:val="001653AB"/>
    <w:rsid w:val="00165D7A"/>
    <w:rsid w:val="00166C7F"/>
    <w:rsid w:val="001822C8"/>
    <w:rsid w:val="00183B96"/>
    <w:rsid w:val="00187667"/>
    <w:rsid w:val="00194594"/>
    <w:rsid w:val="00197BC0"/>
    <w:rsid w:val="001A5042"/>
    <w:rsid w:val="001A5200"/>
    <w:rsid w:val="001B2B3F"/>
    <w:rsid w:val="001B3A34"/>
    <w:rsid w:val="001B6647"/>
    <w:rsid w:val="001C06E2"/>
    <w:rsid w:val="001C4018"/>
    <w:rsid w:val="001C4687"/>
    <w:rsid w:val="001C7D46"/>
    <w:rsid w:val="001D0248"/>
    <w:rsid w:val="001D075C"/>
    <w:rsid w:val="001E6956"/>
    <w:rsid w:val="001F490C"/>
    <w:rsid w:val="00203C3E"/>
    <w:rsid w:val="002046A0"/>
    <w:rsid w:val="00204B60"/>
    <w:rsid w:val="00240AAE"/>
    <w:rsid w:val="00243C36"/>
    <w:rsid w:val="00250351"/>
    <w:rsid w:val="00261710"/>
    <w:rsid w:val="00261F3F"/>
    <w:rsid w:val="00280871"/>
    <w:rsid w:val="00281D94"/>
    <w:rsid w:val="002824D4"/>
    <w:rsid w:val="002840D9"/>
    <w:rsid w:val="00292B99"/>
    <w:rsid w:val="002931CC"/>
    <w:rsid w:val="0029329F"/>
    <w:rsid w:val="002B275B"/>
    <w:rsid w:val="002B62AE"/>
    <w:rsid w:val="002B666F"/>
    <w:rsid w:val="002B6D74"/>
    <w:rsid w:val="002B74B7"/>
    <w:rsid w:val="002C27C3"/>
    <w:rsid w:val="002C3340"/>
    <w:rsid w:val="002C436F"/>
    <w:rsid w:val="002C5A2D"/>
    <w:rsid w:val="002D213F"/>
    <w:rsid w:val="002D5938"/>
    <w:rsid w:val="002E5A37"/>
    <w:rsid w:val="002F305F"/>
    <w:rsid w:val="002F3B5F"/>
    <w:rsid w:val="002F442B"/>
    <w:rsid w:val="00325BD3"/>
    <w:rsid w:val="00326547"/>
    <w:rsid w:val="00327DC2"/>
    <w:rsid w:val="00336646"/>
    <w:rsid w:val="0033783C"/>
    <w:rsid w:val="00340812"/>
    <w:rsid w:val="00341948"/>
    <w:rsid w:val="00341FA5"/>
    <w:rsid w:val="003428F7"/>
    <w:rsid w:val="00343188"/>
    <w:rsid w:val="00347F13"/>
    <w:rsid w:val="003720F8"/>
    <w:rsid w:val="00374D3E"/>
    <w:rsid w:val="003860E5"/>
    <w:rsid w:val="00386F10"/>
    <w:rsid w:val="00390CA2"/>
    <w:rsid w:val="00391D98"/>
    <w:rsid w:val="003A0AEA"/>
    <w:rsid w:val="003A66DB"/>
    <w:rsid w:val="003C4142"/>
    <w:rsid w:val="003C4AA9"/>
    <w:rsid w:val="003C4D2C"/>
    <w:rsid w:val="003D749C"/>
    <w:rsid w:val="003E4152"/>
    <w:rsid w:val="003E4E12"/>
    <w:rsid w:val="003F0BDF"/>
    <w:rsid w:val="00405400"/>
    <w:rsid w:val="00405858"/>
    <w:rsid w:val="00410BA9"/>
    <w:rsid w:val="00413945"/>
    <w:rsid w:val="00417A89"/>
    <w:rsid w:val="00421F22"/>
    <w:rsid w:val="004364CB"/>
    <w:rsid w:val="00436DC3"/>
    <w:rsid w:val="00450900"/>
    <w:rsid w:val="0045379C"/>
    <w:rsid w:val="00454331"/>
    <w:rsid w:val="00466AEF"/>
    <w:rsid w:val="00475AAF"/>
    <w:rsid w:val="0048192D"/>
    <w:rsid w:val="004825A4"/>
    <w:rsid w:val="00485B03"/>
    <w:rsid w:val="0048782D"/>
    <w:rsid w:val="004907A4"/>
    <w:rsid w:val="00494A27"/>
    <w:rsid w:val="0049547C"/>
    <w:rsid w:val="00497FBF"/>
    <w:rsid w:val="004A32E1"/>
    <w:rsid w:val="004A34A3"/>
    <w:rsid w:val="004C09F3"/>
    <w:rsid w:val="004D6470"/>
    <w:rsid w:val="004E1DF9"/>
    <w:rsid w:val="004E2804"/>
    <w:rsid w:val="004E553C"/>
    <w:rsid w:val="004F0863"/>
    <w:rsid w:val="00506317"/>
    <w:rsid w:val="00511B89"/>
    <w:rsid w:val="0051360B"/>
    <w:rsid w:val="00514712"/>
    <w:rsid w:val="00524AF8"/>
    <w:rsid w:val="005366B9"/>
    <w:rsid w:val="00541738"/>
    <w:rsid w:val="0055476E"/>
    <w:rsid w:val="00554D0C"/>
    <w:rsid w:val="00557260"/>
    <w:rsid w:val="00557733"/>
    <w:rsid w:val="005601BE"/>
    <w:rsid w:val="00572FF9"/>
    <w:rsid w:val="00573096"/>
    <w:rsid w:val="005745A0"/>
    <w:rsid w:val="0057463C"/>
    <w:rsid w:val="00577AB0"/>
    <w:rsid w:val="005837AB"/>
    <w:rsid w:val="0058674D"/>
    <w:rsid w:val="00592DAB"/>
    <w:rsid w:val="00593E22"/>
    <w:rsid w:val="00596039"/>
    <w:rsid w:val="00597712"/>
    <w:rsid w:val="005A2213"/>
    <w:rsid w:val="005A46C8"/>
    <w:rsid w:val="005B2D26"/>
    <w:rsid w:val="005C1305"/>
    <w:rsid w:val="005D1053"/>
    <w:rsid w:val="005D1337"/>
    <w:rsid w:val="005D18B6"/>
    <w:rsid w:val="005D59F4"/>
    <w:rsid w:val="005D7057"/>
    <w:rsid w:val="005E26D7"/>
    <w:rsid w:val="005F30CC"/>
    <w:rsid w:val="006034A1"/>
    <w:rsid w:val="006127EB"/>
    <w:rsid w:val="006151CA"/>
    <w:rsid w:val="00615863"/>
    <w:rsid w:val="006160EB"/>
    <w:rsid w:val="006263F2"/>
    <w:rsid w:val="00626D04"/>
    <w:rsid w:val="00643A67"/>
    <w:rsid w:val="006454C6"/>
    <w:rsid w:val="00647678"/>
    <w:rsid w:val="006676B3"/>
    <w:rsid w:val="00667BD6"/>
    <w:rsid w:val="00691009"/>
    <w:rsid w:val="006910B4"/>
    <w:rsid w:val="0069384C"/>
    <w:rsid w:val="00693AD5"/>
    <w:rsid w:val="006970F0"/>
    <w:rsid w:val="006A5958"/>
    <w:rsid w:val="006A67B2"/>
    <w:rsid w:val="006B0025"/>
    <w:rsid w:val="006B05B4"/>
    <w:rsid w:val="006B453B"/>
    <w:rsid w:val="006B782C"/>
    <w:rsid w:val="006D053F"/>
    <w:rsid w:val="006E1756"/>
    <w:rsid w:val="006E4C05"/>
    <w:rsid w:val="006F7D76"/>
    <w:rsid w:val="0070092C"/>
    <w:rsid w:val="00712569"/>
    <w:rsid w:val="007132E9"/>
    <w:rsid w:val="0072716F"/>
    <w:rsid w:val="00730ED1"/>
    <w:rsid w:val="00735A03"/>
    <w:rsid w:val="0073602D"/>
    <w:rsid w:val="007360AF"/>
    <w:rsid w:val="00752C3E"/>
    <w:rsid w:val="007641F8"/>
    <w:rsid w:val="00765F92"/>
    <w:rsid w:val="007707C0"/>
    <w:rsid w:val="00773C02"/>
    <w:rsid w:val="00775758"/>
    <w:rsid w:val="00776486"/>
    <w:rsid w:val="007838F4"/>
    <w:rsid w:val="00785A4B"/>
    <w:rsid w:val="007963A3"/>
    <w:rsid w:val="007A6DF8"/>
    <w:rsid w:val="007A76EC"/>
    <w:rsid w:val="007B79CF"/>
    <w:rsid w:val="007D151E"/>
    <w:rsid w:val="007D6D6A"/>
    <w:rsid w:val="007E5E72"/>
    <w:rsid w:val="007F2083"/>
    <w:rsid w:val="007F3BE0"/>
    <w:rsid w:val="007F3DAC"/>
    <w:rsid w:val="00813576"/>
    <w:rsid w:val="008158E2"/>
    <w:rsid w:val="008159E4"/>
    <w:rsid w:val="00826D65"/>
    <w:rsid w:val="008307C6"/>
    <w:rsid w:val="008410E2"/>
    <w:rsid w:val="008411D8"/>
    <w:rsid w:val="008510E5"/>
    <w:rsid w:val="00865B02"/>
    <w:rsid w:val="0086780C"/>
    <w:rsid w:val="00867C29"/>
    <w:rsid w:val="00873080"/>
    <w:rsid w:val="00873596"/>
    <w:rsid w:val="0088792B"/>
    <w:rsid w:val="00891D3A"/>
    <w:rsid w:val="00897C2E"/>
    <w:rsid w:val="008A2508"/>
    <w:rsid w:val="008A6588"/>
    <w:rsid w:val="008A7B4D"/>
    <w:rsid w:val="008B57A6"/>
    <w:rsid w:val="008C222B"/>
    <w:rsid w:val="008C3180"/>
    <w:rsid w:val="008C715A"/>
    <w:rsid w:val="008D2727"/>
    <w:rsid w:val="008D31E2"/>
    <w:rsid w:val="008D4895"/>
    <w:rsid w:val="008E72BD"/>
    <w:rsid w:val="008F0907"/>
    <w:rsid w:val="008F0CA3"/>
    <w:rsid w:val="008F374A"/>
    <w:rsid w:val="008F5477"/>
    <w:rsid w:val="008F6A14"/>
    <w:rsid w:val="008F719B"/>
    <w:rsid w:val="00903384"/>
    <w:rsid w:val="00905784"/>
    <w:rsid w:val="009067F0"/>
    <w:rsid w:val="00906BFC"/>
    <w:rsid w:val="00912DEA"/>
    <w:rsid w:val="00913D3C"/>
    <w:rsid w:val="00921742"/>
    <w:rsid w:val="009232C7"/>
    <w:rsid w:val="0092677A"/>
    <w:rsid w:val="009326EE"/>
    <w:rsid w:val="00935152"/>
    <w:rsid w:val="00935FB1"/>
    <w:rsid w:val="00961122"/>
    <w:rsid w:val="00961B35"/>
    <w:rsid w:val="009670B3"/>
    <w:rsid w:val="00970E68"/>
    <w:rsid w:val="00981809"/>
    <w:rsid w:val="00987145"/>
    <w:rsid w:val="009936D3"/>
    <w:rsid w:val="009967BF"/>
    <w:rsid w:val="009A2713"/>
    <w:rsid w:val="009A44C6"/>
    <w:rsid w:val="009B3232"/>
    <w:rsid w:val="009E134E"/>
    <w:rsid w:val="009E26D9"/>
    <w:rsid w:val="009E4671"/>
    <w:rsid w:val="009F71FA"/>
    <w:rsid w:val="00A0367B"/>
    <w:rsid w:val="00A1045F"/>
    <w:rsid w:val="00A242AC"/>
    <w:rsid w:val="00A30C5C"/>
    <w:rsid w:val="00A361A5"/>
    <w:rsid w:val="00A41BDC"/>
    <w:rsid w:val="00A4597A"/>
    <w:rsid w:val="00A4600D"/>
    <w:rsid w:val="00A53E7D"/>
    <w:rsid w:val="00A57E7D"/>
    <w:rsid w:val="00A602EC"/>
    <w:rsid w:val="00A62CE3"/>
    <w:rsid w:val="00A6361D"/>
    <w:rsid w:val="00A67E72"/>
    <w:rsid w:val="00A85367"/>
    <w:rsid w:val="00A96DC6"/>
    <w:rsid w:val="00AA101D"/>
    <w:rsid w:val="00AA1262"/>
    <w:rsid w:val="00AA29E7"/>
    <w:rsid w:val="00AA3D02"/>
    <w:rsid w:val="00AB4012"/>
    <w:rsid w:val="00AB430B"/>
    <w:rsid w:val="00AB6AE8"/>
    <w:rsid w:val="00AB7773"/>
    <w:rsid w:val="00AB7857"/>
    <w:rsid w:val="00AB7A89"/>
    <w:rsid w:val="00AC48A3"/>
    <w:rsid w:val="00AD127F"/>
    <w:rsid w:val="00AD3B35"/>
    <w:rsid w:val="00AD5B0D"/>
    <w:rsid w:val="00AD7892"/>
    <w:rsid w:val="00AE1F19"/>
    <w:rsid w:val="00AE5D77"/>
    <w:rsid w:val="00AF0C64"/>
    <w:rsid w:val="00AF7D99"/>
    <w:rsid w:val="00B05BB9"/>
    <w:rsid w:val="00B11244"/>
    <w:rsid w:val="00B14704"/>
    <w:rsid w:val="00B233F9"/>
    <w:rsid w:val="00B35504"/>
    <w:rsid w:val="00B35B6D"/>
    <w:rsid w:val="00B36C27"/>
    <w:rsid w:val="00B41763"/>
    <w:rsid w:val="00B579D4"/>
    <w:rsid w:val="00B81482"/>
    <w:rsid w:val="00B84CD3"/>
    <w:rsid w:val="00B94DB4"/>
    <w:rsid w:val="00BC381D"/>
    <w:rsid w:val="00BC57C2"/>
    <w:rsid w:val="00BD1C68"/>
    <w:rsid w:val="00BD598A"/>
    <w:rsid w:val="00BE2DB8"/>
    <w:rsid w:val="00BE371D"/>
    <w:rsid w:val="00BF343E"/>
    <w:rsid w:val="00BF6F71"/>
    <w:rsid w:val="00C11768"/>
    <w:rsid w:val="00C274C9"/>
    <w:rsid w:val="00C3655E"/>
    <w:rsid w:val="00C372ED"/>
    <w:rsid w:val="00C42541"/>
    <w:rsid w:val="00C428A6"/>
    <w:rsid w:val="00C4455A"/>
    <w:rsid w:val="00C4468A"/>
    <w:rsid w:val="00C44BA3"/>
    <w:rsid w:val="00C45BBA"/>
    <w:rsid w:val="00C5719B"/>
    <w:rsid w:val="00C62F82"/>
    <w:rsid w:val="00C744BC"/>
    <w:rsid w:val="00C809BE"/>
    <w:rsid w:val="00C81C7D"/>
    <w:rsid w:val="00C83CFD"/>
    <w:rsid w:val="00C84C76"/>
    <w:rsid w:val="00CA081A"/>
    <w:rsid w:val="00CA319C"/>
    <w:rsid w:val="00CB60A7"/>
    <w:rsid w:val="00CC65A2"/>
    <w:rsid w:val="00CD783E"/>
    <w:rsid w:val="00CE4684"/>
    <w:rsid w:val="00CF1766"/>
    <w:rsid w:val="00D012E8"/>
    <w:rsid w:val="00D01EAA"/>
    <w:rsid w:val="00D02192"/>
    <w:rsid w:val="00D0420F"/>
    <w:rsid w:val="00D15CB2"/>
    <w:rsid w:val="00D20CE3"/>
    <w:rsid w:val="00D310DB"/>
    <w:rsid w:val="00D3476D"/>
    <w:rsid w:val="00D35F5B"/>
    <w:rsid w:val="00D454B6"/>
    <w:rsid w:val="00D46718"/>
    <w:rsid w:val="00D47ECD"/>
    <w:rsid w:val="00D5179D"/>
    <w:rsid w:val="00D53199"/>
    <w:rsid w:val="00D55CBD"/>
    <w:rsid w:val="00D5788E"/>
    <w:rsid w:val="00D63E8A"/>
    <w:rsid w:val="00D73A66"/>
    <w:rsid w:val="00D817B1"/>
    <w:rsid w:val="00D92B52"/>
    <w:rsid w:val="00D968FA"/>
    <w:rsid w:val="00D96E82"/>
    <w:rsid w:val="00DA1280"/>
    <w:rsid w:val="00DA2B17"/>
    <w:rsid w:val="00DA647D"/>
    <w:rsid w:val="00DA709F"/>
    <w:rsid w:val="00DB093B"/>
    <w:rsid w:val="00DC0E54"/>
    <w:rsid w:val="00DD2014"/>
    <w:rsid w:val="00DD33E3"/>
    <w:rsid w:val="00DD7F64"/>
    <w:rsid w:val="00DE12FC"/>
    <w:rsid w:val="00DE5807"/>
    <w:rsid w:val="00E0229C"/>
    <w:rsid w:val="00E04881"/>
    <w:rsid w:val="00E105BD"/>
    <w:rsid w:val="00E14BD7"/>
    <w:rsid w:val="00E22D7E"/>
    <w:rsid w:val="00E23FA4"/>
    <w:rsid w:val="00E43E5B"/>
    <w:rsid w:val="00E47BCA"/>
    <w:rsid w:val="00E5296B"/>
    <w:rsid w:val="00E53950"/>
    <w:rsid w:val="00E566B0"/>
    <w:rsid w:val="00E60838"/>
    <w:rsid w:val="00E64033"/>
    <w:rsid w:val="00E70AC5"/>
    <w:rsid w:val="00E719FA"/>
    <w:rsid w:val="00E75DF4"/>
    <w:rsid w:val="00E81323"/>
    <w:rsid w:val="00E96E6E"/>
    <w:rsid w:val="00E970E8"/>
    <w:rsid w:val="00EB0D03"/>
    <w:rsid w:val="00EB58AF"/>
    <w:rsid w:val="00EB598D"/>
    <w:rsid w:val="00EC3656"/>
    <w:rsid w:val="00EC5836"/>
    <w:rsid w:val="00EC658A"/>
    <w:rsid w:val="00ED2202"/>
    <w:rsid w:val="00ED6777"/>
    <w:rsid w:val="00EF2BCA"/>
    <w:rsid w:val="00EF2EFD"/>
    <w:rsid w:val="00EF39C1"/>
    <w:rsid w:val="00EF64A6"/>
    <w:rsid w:val="00EF74F9"/>
    <w:rsid w:val="00F02F2C"/>
    <w:rsid w:val="00F12318"/>
    <w:rsid w:val="00F12B99"/>
    <w:rsid w:val="00F15C52"/>
    <w:rsid w:val="00F222A4"/>
    <w:rsid w:val="00F254D8"/>
    <w:rsid w:val="00F3545D"/>
    <w:rsid w:val="00F52216"/>
    <w:rsid w:val="00F52671"/>
    <w:rsid w:val="00F55987"/>
    <w:rsid w:val="00F569DF"/>
    <w:rsid w:val="00F6023F"/>
    <w:rsid w:val="00F61958"/>
    <w:rsid w:val="00F677BB"/>
    <w:rsid w:val="00F75271"/>
    <w:rsid w:val="00F759AC"/>
    <w:rsid w:val="00F76F17"/>
    <w:rsid w:val="00F81761"/>
    <w:rsid w:val="00F85D1C"/>
    <w:rsid w:val="00F91C31"/>
    <w:rsid w:val="00F9239E"/>
    <w:rsid w:val="00FB40D6"/>
    <w:rsid w:val="00FC46AF"/>
    <w:rsid w:val="00FC6976"/>
    <w:rsid w:val="00FD77BE"/>
    <w:rsid w:val="00FF0CD0"/>
    <w:rsid w:val="00FF2DEF"/>
    <w:rsid w:val="00FF5EC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8995EE-F858-4BE3-84E4-F1D1234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470"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aliases w:val=" Zchn Zchn Char Zchn Zchn Char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Umschlagabsenderadresse">
    <w:name w:val="envelope return"/>
    <w:basedOn w:val="Standard"/>
    <w:rsid w:val="00BD1C68"/>
    <w:rPr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</w:style>
  <w:style w:type="character" w:styleId="Zeilennummer">
    <w:name w:val="line number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-Thema">
    <w:name w:val="Tabellen-Thema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gitternetz">
    <w:name w:val="Tabellengitternetz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link w:val="KopfzeileZchn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tabs>
        <w:tab w:val="num" w:leader="none" w:pos="360"/>
      </w:tabs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  <w:pPr>
      <w:numPr>
        <w:numId w:val="12"/>
      </w:numPr>
    </w:pPr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qFormat/>
    <w:rsid w:val="0072716F"/>
    <w:rPr>
      <w:rFonts w:ascii="Arial" w:hAnsi="Arial"/>
      <w:b/>
      <w:bCs/>
    </w:rPr>
  </w:style>
  <w:style w:type="character" w:styleId="Hervorhebung">
    <w:name w:val="Emphasis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rsid w:val="0072716F"/>
    <w:rPr>
      <w:rFonts w:ascii="Arial" w:hAnsi="Arial"/>
    </w:rPr>
  </w:style>
  <w:style w:type="character" w:styleId="HTMLBeispiel">
    <w:name w:val="HTML Sample"/>
    <w:rsid w:val="0072716F"/>
    <w:rPr>
      <w:rFonts w:ascii="Arial" w:hAnsi="Arial" w:cs="Courier New"/>
    </w:rPr>
  </w:style>
  <w:style w:type="character" w:styleId="Hyperlink">
    <w:name w:val="Hyperlink"/>
    <w:rsid w:val="0072716F"/>
    <w:rPr>
      <w:rFonts w:ascii="Arial" w:hAnsi="Arial"/>
      <w:color w:val="0000FF"/>
      <w:u w:val="single"/>
    </w:rPr>
  </w:style>
  <w:style w:type="character" w:styleId="HTMLZitat">
    <w:name w:val="HTML Cite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rsid w:val="0072716F"/>
    <w:rPr>
      <w:rFonts w:ascii="Arial" w:hAnsi="Arial"/>
      <w:i/>
      <w:iCs/>
    </w:rPr>
  </w:style>
  <w:style w:type="character" w:styleId="HTMLTastatur">
    <w:name w:val="HTML Keyboard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CA319C"/>
    <w:pPr>
      <w:tabs>
        <w:tab w:val="center" w:pos="4536"/>
        <w:tab w:val="right" w:pos="9072"/>
      </w:tabs>
    </w:pPr>
  </w:style>
  <w:style w:type="paragraph" w:styleId="Funotentext">
    <w:name w:val="footnote text"/>
    <w:aliases w:val="Schriftart: 8 pt,Fußnotentext Char1,Fußnotentext Char Char,Footnote Char Char,Footnote Char1,pozn. pod čarou Char,Text pozn. pod čarou Char1,Text pozn. pod čarou Char Char,Text pozn. pod čarou Char2 Char,Schriftart: 8 pt Char Char"/>
    <w:basedOn w:val="Standard"/>
    <w:link w:val="FunotentextZchn"/>
    <w:semiHidden/>
    <w:rsid w:val="00CA319C"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F52671"/>
    <w:rPr>
      <w:sz w:val="16"/>
      <w:szCs w:val="16"/>
    </w:rPr>
  </w:style>
  <w:style w:type="paragraph" w:styleId="Kommentartext">
    <w:name w:val="annotation text"/>
    <w:basedOn w:val="Standard"/>
    <w:semiHidden/>
    <w:rsid w:val="00F52671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F52671"/>
    <w:rPr>
      <w:rFonts w:ascii="Tahoma" w:hAnsi="Tahoma" w:cs="Tahoma"/>
      <w:sz w:val="16"/>
      <w:szCs w:val="16"/>
    </w:rPr>
  </w:style>
  <w:style w:type="paragraph" w:customStyle="1" w:styleId="StandardA">
    <w:name w:val="Standard A"/>
    <w:basedOn w:val="Standard"/>
    <w:rsid w:val="00813576"/>
    <w:rPr>
      <w:rFonts w:cs="Times New Roman"/>
      <w:lang w:eastAsia="de-DE"/>
    </w:rPr>
  </w:style>
  <w:style w:type="paragraph" w:customStyle="1" w:styleId="berschriftM">
    <w:name w:val="Überschrift M"/>
    <w:basedOn w:val="Standard"/>
    <w:next w:val="Standard"/>
    <w:rsid w:val="00935FB1"/>
    <w:pPr>
      <w:ind w:left="2280" w:hanging="2280"/>
    </w:pPr>
    <w:rPr>
      <w:rFonts w:cs="Times New Roman"/>
      <w:sz w:val="26"/>
      <w:szCs w:val="20"/>
      <w:lang w:eastAsia="de-DE"/>
    </w:rPr>
  </w:style>
  <w:style w:type="paragraph" w:styleId="Kommentarthema">
    <w:name w:val="annotation subject"/>
    <w:basedOn w:val="Kommentartext"/>
    <w:next w:val="Kommentartext"/>
    <w:semiHidden/>
    <w:rsid w:val="00060259"/>
    <w:rPr>
      <w:rFonts w:ascii="Arial" w:hAnsi="Arial" w:cs="Arial"/>
      <w:b/>
      <w:bCs/>
      <w:lang w:eastAsia="en-US"/>
    </w:rPr>
  </w:style>
  <w:style w:type="paragraph" w:customStyle="1" w:styleId="Vordrucknummer">
    <w:name w:val="Vordrucknummer"/>
    <w:basedOn w:val="Standard"/>
    <w:rsid w:val="00AF7D99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paragraph" w:customStyle="1" w:styleId="ZchnZchnCharZchnZchn">
    <w:name w:val=" Zchn Zchn Char Zchn Zchn"/>
    <w:basedOn w:val="Standard"/>
    <w:rsid w:val="002B62A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ZchnZchnCharZchnZchn1">
    <w:name w:val=" Zchn Zchn Char Zchn Zchn1"/>
    <w:basedOn w:val="Standard"/>
    <w:rsid w:val="007641F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">
    <w:name w:val=" Char"/>
    <w:basedOn w:val="Standard"/>
    <w:rsid w:val="00913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Funotenzeichen">
    <w:name w:val="footnote reference"/>
    <w:aliases w:val="PGI Fußnote Ziffer,PGI Fußnote Ziffer + Times New Roman,12 b.,Zúžené o ..."/>
    <w:semiHidden/>
    <w:rsid w:val="00C45BBA"/>
    <w:rPr>
      <w:vertAlign w:val="superscript"/>
    </w:rPr>
  </w:style>
  <w:style w:type="character" w:customStyle="1" w:styleId="KopfzeileZchn">
    <w:name w:val="Kopfzeile Zchn"/>
    <w:link w:val="Kopfzeile"/>
    <w:rsid w:val="006034A1"/>
    <w:rPr>
      <w:rFonts w:ascii="Arial" w:hAnsi="Arial" w:cs="Arial"/>
      <w:sz w:val="22"/>
      <w:szCs w:val="24"/>
      <w:lang w:eastAsia="en-US"/>
    </w:rPr>
  </w:style>
  <w:style w:type="paragraph" w:styleId="Listenabsatz">
    <w:name w:val="List Paragraph"/>
    <w:basedOn w:val="Standard"/>
    <w:link w:val="ListenabsatzZchn"/>
    <w:qFormat/>
    <w:rsid w:val="006034A1"/>
    <w:pPr>
      <w:ind w:left="708"/>
    </w:pPr>
  </w:style>
  <w:style w:type="character" w:customStyle="1" w:styleId="ListenabsatzZchn">
    <w:name w:val="Listenabsatz Zchn"/>
    <w:link w:val="Listenabsatz"/>
    <w:locked/>
    <w:rsid w:val="006034A1"/>
    <w:rPr>
      <w:rFonts w:ascii="Arial" w:hAnsi="Arial" w:cs="Arial"/>
      <w:sz w:val="22"/>
      <w:szCs w:val="24"/>
      <w:lang w:eastAsia="en-US"/>
    </w:rPr>
  </w:style>
  <w:style w:type="character" w:customStyle="1" w:styleId="FunotentextZchn">
    <w:name w:val="Fußnotentext Zchn"/>
    <w:aliases w:val="Schriftart: 8 pt Zchn,Fußnotentext Char1 Zchn,Fußnotentext Char Char Zchn,Footnote Char Char Zchn,Footnote Char1 Zchn,pozn. pod čarou Char Zchn,Text pozn. pod čarou Char1 Zchn,Text pozn. pod čarou Char Char Zchn"/>
    <w:link w:val="Funotentext"/>
    <w:semiHidden/>
    <w:rsid w:val="005A2213"/>
  </w:style>
  <w:style w:type="character" w:customStyle="1" w:styleId="FuzeileZchn">
    <w:name w:val="Fußzeile Zchn"/>
    <w:link w:val="Fuzeile"/>
    <w:rsid w:val="00906BF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-cz2020.e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-cz2020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6F80-1109-45B3-9F4B-3ACD7CD0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62007v01b22.dot</Template>
  <TotalTime>0</TotalTime>
  <Pages>5</Pages>
  <Words>1725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KPSNCZ_Unterlagenuebersicht</vt:lpstr>
    </vt:vector>
  </TitlesOfParts>
  <Company>Sächsische Aufbaubank -Förderbank-</Company>
  <LinksUpToDate>false</LinksUpToDate>
  <CharactersWithSpaces>12572</CharactersWithSpaces>
  <SharedDoc>false</SharedDoc>
  <HLinks>
    <vt:vector size="12" baseType="variant"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http://www.sn-cz2020.eu/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http://www.sn-cz2020.eu/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KPSNCZ_Unterlagenuebersicht</dc:title>
  <dc:subject>KP SN-CZ</dc:subject>
  <dc:creator>SAB</dc:creator>
  <cp:keywords>62007, KP SN-CZ, Unterlagen, Übersicht, erforderlich</cp:keywords>
  <dc:description>Mit diesem Vordruck wird eine Übersicht der erforderlichen Unterlagen für das Programm "KP SN-CZ - Kooperationsprogramm" erstellt.</dc:description>
  <cp:lastModifiedBy>Kunzmann, Antje</cp:lastModifiedBy>
  <cp:revision>2</cp:revision>
  <cp:lastPrinted>2011-03-24T09:16:00Z</cp:lastPrinted>
  <dcterms:created xsi:type="dcterms:W3CDTF">2022-01-25T11:07:00Z</dcterms:created>
  <dcterms:modified xsi:type="dcterms:W3CDTF">2022-01-25T11:07:00Z</dcterms:modified>
  <cp:category>WinWord-Vorlagen</cp:category>
</cp:coreProperties>
</file>