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BF3" w:rsidRDefault="00597BF3"/>
    <w:tbl>
      <w:tblPr>
        <w:tblW w:w="4965" w:type="pct"/>
        <w:tblInd w:w="108" w:type="dxa"/>
        <w:tblLook w:val="04A0" w:firstRow="1" w:lastRow="0" w:firstColumn="1" w:lastColumn="0" w:noHBand="0" w:noVBand="1"/>
      </w:tblPr>
      <w:tblGrid>
        <w:gridCol w:w="7452"/>
        <w:gridCol w:w="335"/>
        <w:gridCol w:w="7458"/>
      </w:tblGrid>
      <w:tr w:rsidR="00F70950" w:rsidTr="008E74AC">
        <w:trPr>
          <w:trHeight w:val="1565"/>
        </w:trPr>
        <w:tc>
          <w:tcPr>
            <w:tcW w:w="2444" w:type="pct"/>
            <w:shd w:val="clear" w:color="auto" w:fill="BFBFBF"/>
            <w:vAlign w:val="center"/>
          </w:tcPr>
          <w:p w:rsidR="00F70950" w:rsidRPr="00F202E1" w:rsidRDefault="00F70950" w:rsidP="00F202E1">
            <w:pPr>
              <w:jc w:val="center"/>
              <w:rPr>
                <w:b/>
                <w:bCs/>
                <w:szCs w:val="22"/>
              </w:rPr>
            </w:pPr>
            <w:r w:rsidRPr="00F202E1">
              <w:rPr>
                <w:b/>
                <w:bCs/>
                <w:szCs w:val="22"/>
              </w:rPr>
              <w:t>Kooperationsprogramm</w:t>
            </w:r>
          </w:p>
          <w:p w:rsidR="00F70950" w:rsidRPr="00F202E1" w:rsidRDefault="00F70950" w:rsidP="00F202E1">
            <w:pPr>
              <w:jc w:val="center"/>
              <w:rPr>
                <w:b/>
                <w:bCs/>
                <w:szCs w:val="22"/>
              </w:rPr>
            </w:pPr>
            <w:r w:rsidRPr="00F202E1">
              <w:rPr>
                <w:b/>
                <w:bCs/>
                <w:szCs w:val="22"/>
              </w:rPr>
              <w:t>Freistaat Sachsen – Tschechische Republik 2014-2020</w:t>
            </w:r>
          </w:p>
          <w:p w:rsidR="00F70950" w:rsidRPr="00F202E1" w:rsidRDefault="00F70950" w:rsidP="00F202E1">
            <w:pPr>
              <w:tabs>
                <w:tab w:val="left" w:pos="5040"/>
                <w:tab w:val="left" w:pos="7655"/>
              </w:tabs>
              <w:jc w:val="center"/>
              <w:rPr>
                <w:b/>
                <w:szCs w:val="22"/>
              </w:rPr>
            </w:pPr>
          </w:p>
          <w:p w:rsidR="00F70950" w:rsidRDefault="00F70950" w:rsidP="002E4F19">
            <w:pPr>
              <w:pStyle w:val="Textkrper"/>
              <w:spacing w:after="0"/>
              <w:jc w:val="center"/>
              <w:rPr>
                <w:b/>
                <w:szCs w:val="22"/>
              </w:rPr>
            </w:pPr>
            <w:r w:rsidRPr="000C6DED">
              <w:rPr>
                <w:b/>
                <w:szCs w:val="22"/>
              </w:rPr>
              <w:t xml:space="preserve">Nutzung des Förderportals </w:t>
            </w:r>
          </w:p>
          <w:p w:rsidR="00F70950" w:rsidRPr="00F202E1" w:rsidRDefault="00F70950" w:rsidP="002E4F19">
            <w:pPr>
              <w:pStyle w:val="Textkrper"/>
              <w:spacing w:after="0"/>
              <w:jc w:val="center"/>
              <w:rPr>
                <w:sz w:val="10"/>
                <w:szCs w:val="10"/>
              </w:rPr>
            </w:pPr>
            <w:r w:rsidRPr="000C6DED">
              <w:rPr>
                <w:b/>
                <w:szCs w:val="22"/>
              </w:rPr>
              <w:t>der Sächsischen Aufbaubank – Förderbank</w:t>
            </w:r>
            <w:r w:rsidR="009F309B">
              <w:rPr>
                <w:b/>
                <w:szCs w:val="22"/>
              </w:rPr>
              <w:t xml:space="preserve"> </w:t>
            </w:r>
            <w:r w:rsidR="009F309B" w:rsidRPr="000C6DED">
              <w:rPr>
                <w:b/>
                <w:szCs w:val="22"/>
              </w:rPr>
              <w:t>–</w:t>
            </w:r>
          </w:p>
        </w:tc>
        <w:tc>
          <w:tcPr>
            <w:tcW w:w="110" w:type="pct"/>
          </w:tcPr>
          <w:p w:rsidR="00F70950" w:rsidRPr="00F202E1" w:rsidRDefault="00F70950" w:rsidP="00F202E1">
            <w:pPr>
              <w:pStyle w:val="Textkrper"/>
              <w:spacing w:after="0"/>
              <w:jc w:val="center"/>
              <w:rPr>
                <w:b/>
                <w:szCs w:val="22"/>
                <w:lang w:val="pl-PL"/>
              </w:rPr>
            </w:pPr>
          </w:p>
        </w:tc>
        <w:tc>
          <w:tcPr>
            <w:tcW w:w="2446" w:type="pct"/>
            <w:shd w:val="clear" w:color="auto" w:fill="BFBFBF"/>
            <w:vAlign w:val="center"/>
          </w:tcPr>
          <w:p w:rsidR="00F70950" w:rsidRPr="00F202E1" w:rsidRDefault="00F70950" w:rsidP="00F202E1">
            <w:pPr>
              <w:pStyle w:val="Textkrper"/>
              <w:spacing w:after="0"/>
              <w:jc w:val="center"/>
              <w:rPr>
                <w:b/>
                <w:szCs w:val="22"/>
                <w:lang w:val="pl-PL"/>
              </w:rPr>
            </w:pPr>
            <w:r w:rsidRPr="00F202E1">
              <w:rPr>
                <w:b/>
                <w:szCs w:val="22"/>
                <w:lang w:val="pl-PL"/>
              </w:rPr>
              <w:t>Program spolupráce</w:t>
            </w:r>
          </w:p>
          <w:p w:rsidR="00F70950" w:rsidRPr="00F202E1" w:rsidRDefault="00F70950" w:rsidP="00F202E1">
            <w:pPr>
              <w:pStyle w:val="Textkrper"/>
              <w:spacing w:after="0"/>
              <w:jc w:val="center"/>
              <w:rPr>
                <w:b/>
                <w:szCs w:val="22"/>
                <w:lang w:val="pl-PL"/>
              </w:rPr>
            </w:pPr>
            <w:r w:rsidRPr="00F202E1">
              <w:rPr>
                <w:b/>
                <w:szCs w:val="22"/>
                <w:lang w:val="pl-PL"/>
              </w:rPr>
              <w:t>Česká republika – Svobodný stát Sasko 2014-2020</w:t>
            </w:r>
          </w:p>
          <w:p w:rsidR="00F70950" w:rsidRPr="00F202E1" w:rsidRDefault="00F70950" w:rsidP="00F202E1">
            <w:pPr>
              <w:pStyle w:val="Textkrper"/>
              <w:spacing w:after="0"/>
              <w:jc w:val="center"/>
              <w:rPr>
                <w:b/>
                <w:szCs w:val="22"/>
                <w:lang w:val="pl-PL"/>
              </w:rPr>
            </w:pPr>
          </w:p>
          <w:p w:rsidR="00F70950" w:rsidRDefault="00F70950" w:rsidP="00F202E1">
            <w:pPr>
              <w:pStyle w:val="Textkrper"/>
              <w:spacing w:after="0"/>
              <w:jc w:val="center"/>
              <w:rPr>
                <w:b/>
                <w:bCs/>
                <w:szCs w:val="22"/>
                <w:lang w:val="cs-CZ" w:eastAsia="de-DE"/>
              </w:rPr>
            </w:pPr>
            <w:r>
              <w:rPr>
                <w:b/>
                <w:bCs/>
                <w:szCs w:val="22"/>
                <w:lang w:val="cs-CZ" w:eastAsia="de-DE"/>
              </w:rPr>
              <w:t>U</w:t>
            </w:r>
            <w:r w:rsidRPr="006D7B05">
              <w:rPr>
                <w:b/>
                <w:bCs/>
                <w:szCs w:val="22"/>
                <w:lang w:val="cs-CZ" w:eastAsia="de-DE"/>
              </w:rPr>
              <w:t xml:space="preserve">žívání </w:t>
            </w:r>
            <w:r>
              <w:rPr>
                <w:b/>
                <w:bCs/>
                <w:szCs w:val="22"/>
                <w:lang w:val="cs-CZ" w:eastAsia="de-DE"/>
              </w:rPr>
              <w:t xml:space="preserve">dotačního </w:t>
            </w:r>
            <w:r w:rsidRPr="006D7B05">
              <w:rPr>
                <w:b/>
                <w:bCs/>
                <w:szCs w:val="22"/>
                <w:lang w:val="cs-CZ" w:eastAsia="de-DE"/>
              </w:rPr>
              <w:t xml:space="preserve">portálu </w:t>
            </w:r>
          </w:p>
          <w:p w:rsidR="00F70950" w:rsidRPr="006D7B05" w:rsidRDefault="00F70950" w:rsidP="00F202E1">
            <w:pPr>
              <w:pStyle w:val="Textkrper"/>
              <w:spacing w:after="0"/>
              <w:jc w:val="center"/>
              <w:rPr>
                <w:b/>
                <w:szCs w:val="22"/>
                <w:lang w:val="cs-CZ"/>
              </w:rPr>
            </w:pPr>
            <w:r w:rsidRPr="006D7B05">
              <w:rPr>
                <w:b/>
                <w:bCs/>
                <w:szCs w:val="22"/>
                <w:lang w:val="cs-CZ" w:eastAsia="de-DE"/>
              </w:rPr>
              <w:t>Saské rozvojové banky</w:t>
            </w:r>
            <w:r>
              <w:rPr>
                <w:b/>
                <w:bCs/>
                <w:szCs w:val="22"/>
                <w:lang w:val="cs-CZ" w:eastAsia="de-DE"/>
              </w:rPr>
              <w:t xml:space="preserve"> – dotační banky</w:t>
            </w:r>
            <w:r w:rsidR="003C06E2">
              <w:rPr>
                <w:b/>
                <w:bCs/>
                <w:szCs w:val="22"/>
                <w:lang w:val="cs-CZ" w:eastAsia="de-DE"/>
              </w:rPr>
              <w:t xml:space="preserve"> </w:t>
            </w:r>
            <w:r w:rsidR="003C06E2" w:rsidRPr="000C6DED">
              <w:rPr>
                <w:b/>
                <w:szCs w:val="22"/>
              </w:rPr>
              <w:t>–</w:t>
            </w:r>
          </w:p>
        </w:tc>
      </w:tr>
    </w:tbl>
    <w:p w:rsidR="004338DB" w:rsidRPr="00BE7339" w:rsidRDefault="004338DB" w:rsidP="00597BF3">
      <w:pPr>
        <w:pStyle w:val="Textkrper"/>
        <w:spacing w:before="60" w:after="60"/>
        <w:rPr>
          <w:sz w:val="18"/>
          <w:szCs w:val="18"/>
        </w:rPr>
      </w:pPr>
    </w:p>
    <w:p w:rsidR="00BE7339" w:rsidRPr="00BE7339" w:rsidRDefault="00BE7339" w:rsidP="00597BF3">
      <w:pPr>
        <w:pStyle w:val="Textkrper"/>
        <w:spacing w:before="60" w:after="60"/>
        <w:rPr>
          <w:sz w:val="18"/>
          <w:szCs w:val="18"/>
        </w:rPr>
      </w:pPr>
    </w:p>
    <w:tbl>
      <w:tblPr>
        <w:tblW w:w="4965"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452"/>
        <w:gridCol w:w="335"/>
        <w:gridCol w:w="7458"/>
      </w:tblGrid>
      <w:tr w:rsidR="00F70950" w:rsidRPr="00961FB6" w:rsidTr="008E74AC">
        <w:trPr>
          <w:trHeight w:val="411"/>
        </w:trPr>
        <w:tc>
          <w:tcPr>
            <w:tcW w:w="2444" w:type="pct"/>
            <w:tcBorders>
              <w:top w:val="single" w:sz="4" w:space="0" w:color="auto"/>
              <w:bottom w:val="nil"/>
            </w:tcBorders>
            <w:shd w:val="clear" w:color="auto" w:fill="BFBFBF"/>
            <w:vAlign w:val="center"/>
          </w:tcPr>
          <w:p w:rsidR="00F70950" w:rsidRPr="00961FB6" w:rsidRDefault="00F70950" w:rsidP="009F309B">
            <w:pPr>
              <w:pStyle w:val="Textkrper"/>
              <w:spacing w:after="0"/>
              <w:rPr>
                <w:sz w:val="18"/>
                <w:szCs w:val="18"/>
              </w:rPr>
            </w:pPr>
            <w:r w:rsidRPr="00961FB6">
              <w:rPr>
                <w:b/>
                <w:sz w:val="18"/>
                <w:szCs w:val="18"/>
              </w:rPr>
              <w:t xml:space="preserve">Bezeichnung des </w:t>
            </w:r>
            <w:r>
              <w:rPr>
                <w:b/>
                <w:sz w:val="18"/>
                <w:szCs w:val="18"/>
              </w:rPr>
              <w:t>Lead-Partners</w:t>
            </w:r>
          </w:p>
        </w:tc>
        <w:tc>
          <w:tcPr>
            <w:tcW w:w="110" w:type="pct"/>
            <w:tcBorders>
              <w:top w:val="single" w:sz="4" w:space="0" w:color="auto"/>
              <w:bottom w:val="nil"/>
            </w:tcBorders>
            <w:shd w:val="clear" w:color="auto" w:fill="BFBFBF"/>
            <w:vAlign w:val="center"/>
          </w:tcPr>
          <w:p w:rsidR="00F70950" w:rsidRPr="00961FB6" w:rsidRDefault="00F70950" w:rsidP="009F309B">
            <w:pPr>
              <w:pStyle w:val="Textkrper"/>
              <w:spacing w:after="0"/>
              <w:rPr>
                <w:b/>
                <w:sz w:val="18"/>
                <w:szCs w:val="18"/>
                <w:lang w:val="cs-CZ"/>
              </w:rPr>
            </w:pPr>
          </w:p>
        </w:tc>
        <w:tc>
          <w:tcPr>
            <w:tcW w:w="2446" w:type="pct"/>
            <w:tcBorders>
              <w:top w:val="single" w:sz="4" w:space="0" w:color="auto"/>
              <w:bottom w:val="nil"/>
            </w:tcBorders>
            <w:shd w:val="clear" w:color="auto" w:fill="BFBFBF"/>
            <w:vAlign w:val="center"/>
          </w:tcPr>
          <w:p w:rsidR="00F70950" w:rsidRPr="00961FB6" w:rsidRDefault="00F70950" w:rsidP="009F309B">
            <w:pPr>
              <w:pStyle w:val="Textkrper"/>
              <w:spacing w:after="0"/>
              <w:rPr>
                <w:b/>
                <w:sz w:val="18"/>
                <w:szCs w:val="18"/>
              </w:rPr>
            </w:pPr>
            <w:r w:rsidRPr="00961FB6">
              <w:rPr>
                <w:b/>
                <w:sz w:val="18"/>
                <w:szCs w:val="18"/>
                <w:lang w:val="cs-CZ"/>
              </w:rPr>
              <w:t xml:space="preserve">Označení </w:t>
            </w:r>
            <w:r>
              <w:rPr>
                <w:b/>
                <w:sz w:val="18"/>
                <w:szCs w:val="18"/>
                <w:lang w:val="cs-CZ"/>
              </w:rPr>
              <w:t>Lead</w:t>
            </w:r>
            <w:r w:rsidRPr="00961FB6">
              <w:rPr>
                <w:b/>
                <w:sz w:val="18"/>
                <w:szCs w:val="18"/>
                <w:lang w:val="cs-CZ"/>
              </w:rPr>
              <w:t xml:space="preserve"> partnera</w:t>
            </w:r>
          </w:p>
        </w:tc>
      </w:tr>
      <w:tr w:rsidR="00F70950" w:rsidRPr="00961FB6" w:rsidTr="003B0FD1">
        <w:trPr>
          <w:trHeight w:val="411"/>
        </w:trPr>
        <w:tc>
          <w:tcPr>
            <w:tcW w:w="5000" w:type="pct"/>
            <w:gridSpan w:val="3"/>
            <w:tcBorders>
              <w:top w:val="nil"/>
              <w:bottom w:val="single" w:sz="4" w:space="0" w:color="auto"/>
            </w:tcBorders>
            <w:vAlign w:val="center"/>
          </w:tcPr>
          <w:p w:rsidR="00F70950" w:rsidRPr="00961FB6" w:rsidRDefault="00EB538F" w:rsidP="009F309B">
            <w:pPr>
              <w:pStyle w:val="Textkrper"/>
              <w:spacing w:after="0"/>
              <w:rPr>
                <w:b/>
                <w:sz w:val="18"/>
                <w:szCs w:val="18"/>
                <w:lang w:val="cs-CZ"/>
              </w:rPr>
            </w:pPr>
            <w:r w:rsidRPr="00961FB6">
              <w:rPr>
                <w:sz w:val="18"/>
                <w:szCs w:val="18"/>
              </w:rPr>
              <w:fldChar w:fldCharType="begin">
                <w:ffData>
                  <w:name w:val="Text7"/>
                  <w:enabled/>
                  <w:calcOnExit w:val="0"/>
                  <w:textInput/>
                </w:ffData>
              </w:fldChar>
            </w:r>
            <w:r w:rsidR="00F70950" w:rsidRPr="00961FB6">
              <w:rPr>
                <w:sz w:val="18"/>
                <w:szCs w:val="18"/>
              </w:rPr>
              <w:instrText xml:space="preserve"> FORMTEXT </w:instrText>
            </w:r>
            <w:r w:rsidRPr="00961FB6">
              <w:rPr>
                <w:sz w:val="18"/>
                <w:szCs w:val="18"/>
              </w:rPr>
            </w:r>
            <w:r w:rsidRPr="00961FB6">
              <w:rPr>
                <w:sz w:val="18"/>
                <w:szCs w:val="18"/>
              </w:rPr>
              <w:fldChar w:fldCharType="separate"/>
            </w:r>
            <w:bookmarkStart w:id="0" w:name="_GoBack"/>
            <w:r w:rsidR="00F70950" w:rsidRPr="00961FB6">
              <w:rPr>
                <w:noProof/>
                <w:sz w:val="18"/>
                <w:szCs w:val="18"/>
              </w:rPr>
              <w:t> </w:t>
            </w:r>
            <w:r w:rsidR="00F70950" w:rsidRPr="00961FB6">
              <w:rPr>
                <w:noProof/>
                <w:sz w:val="18"/>
                <w:szCs w:val="18"/>
              </w:rPr>
              <w:t> </w:t>
            </w:r>
            <w:r w:rsidR="00F70950" w:rsidRPr="00961FB6">
              <w:rPr>
                <w:noProof/>
                <w:sz w:val="18"/>
                <w:szCs w:val="18"/>
              </w:rPr>
              <w:t> </w:t>
            </w:r>
            <w:r w:rsidR="00F70950" w:rsidRPr="00961FB6">
              <w:rPr>
                <w:noProof/>
                <w:sz w:val="18"/>
                <w:szCs w:val="18"/>
              </w:rPr>
              <w:t> </w:t>
            </w:r>
            <w:r w:rsidR="00F70950" w:rsidRPr="00961FB6">
              <w:rPr>
                <w:noProof/>
                <w:sz w:val="18"/>
                <w:szCs w:val="18"/>
              </w:rPr>
              <w:t> </w:t>
            </w:r>
            <w:bookmarkEnd w:id="0"/>
            <w:r w:rsidRPr="00961FB6">
              <w:rPr>
                <w:sz w:val="18"/>
                <w:szCs w:val="18"/>
              </w:rPr>
              <w:fldChar w:fldCharType="end"/>
            </w:r>
          </w:p>
        </w:tc>
      </w:tr>
      <w:tr w:rsidR="00F70950" w:rsidRPr="00961FB6" w:rsidTr="008E74AC">
        <w:trPr>
          <w:trHeight w:val="411"/>
        </w:trPr>
        <w:tc>
          <w:tcPr>
            <w:tcW w:w="2444" w:type="pct"/>
            <w:tcBorders>
              <w:top w:val="single" w:sz="4" w:space="0" w:color="auto"/>
            </w:tcBorders>
            <w:shd w:val="clear" w:color="auto" w:fill="BFBFBF"/>
            <w:vAlign w:val="center"/>
          </w:tcPr>
          <w:p w:rsidR="00F70950" w:rsidRPr="00961FB6" w:rsidRDefault="00F70950" w:rsidP="009F309B">
            <w:pPr>
              <w:pStyle w:val="Textkrper"/>
              <w:spacing w:after="0"/>
              <w:rPr>
                <w:sz w:val="18"/>
                <w:szCs w:val="18"/>
              </w:rPr>
            </w:pPr>
            <w:r w:rsidRPr="00961FB6">
              <w:rPr>
                <w:b/>
                <w:sz w:val="18"/>
                <w:szCs w:val="18"/>
              </w:rPr>
              <w:t>Straße, Hausnummer</w:t>
            </w:r>
          </w:p>
        </w:tc>
        <w:tc>
          <w:tcPr>
            <w:tcW w:w="110" w:type="pct"/>
            <w:tcBorders>
              <w:top w:val="single" w:sz="4" w:space="0" w:color="auto"/>
            </w:tcBorders>
            <w:shd w:val="clear" w:color="auto" w:fill="BFBFBF"/>
            <w:vAlign w:val="center"/>
          </w:tcPr>
          <w:p w:rsidR="00F70950" w:rsidRPr="00961FB6" w:rsidRDefault="00F70950" w:rsidP="009F309B">
            <w:pPr>
              <w:pStyle w:val="Textkrper"/>
              <w:spacing w:after="0"/>
              <w:rPr>
                <w:b/>
                <w:sz w:val="18"/>
                <w:szCs w:val="18"/>
                <w:lang w:val="cs-CZ"/>
              </w:rPr>
            </w:pPr>
          </w:p>
        </w:tc>
        <w:tc>
          <w:tcPr>
            <w:tcW w:w="2446" w:type="pct"/>
            <w:tcBorders>
              <w:top w:val="single" w:sz="4" w:space="0" w:color="auto"/>
            </w:tcBorders>
            <w:shd w:val="clear" w:color="auto" w:fill="BFBFBF"/>
            <w:vAlign w:val="center"/>
          </w:tcPr>
          <w:p w:rsidR="00F70950" w:rsidRPr="00961FB6" w:rsidRDefault="00F70950" w:rsidP="009F309B">
            <w:pPr>
              <w:pStyle w:val="Textkrper"/>
              <w:spacing w:after="0"/>
              <w:rPr>
                <w:b/>
                <w:sz w:val="18"/>
                <w:szCs w:val="18"/>
                <w:lang w:val="pl-PL"/>
              </w:rPr>
            </w:pPr>
            <w:r w:rsidRPr="00961FB6">
              <w:rPr>
                <w:b/>
                <w:sz w:val="18"/>
                <w:szCs w:val="18"/>
                <w:lang w:val="cs-CZ"/>
              </w:rPr>
              <w:t>Ulice a číslo popisné</w:t>
            </w:r>
          </w:p>
        </w:tc>
      </w:tr>
      <w:tr w:rsidR="00F70950" w:rsidRPr="00961FB6" w:rsidTr="003B0FD1">
        <w:trPr>
          <w:trHeight w:val="411"/>
        </w:trPr>
        <w:tc>
          <w:tcPr>
            <w:tcW w:w="5000" w:type="pct"/>
            <w:gridSpan w:val="3"/>
            <w:tcBorders>
              <w:bottom w:val="single" w:sz="4" w:space="0" w:color="auto"/>
            </w:tcBorders>
            <w:vAlign w:val="center"/>
          </w:tcPr>
          <w:p w:rsidR="00F70950" w:rsidRPr="00961FB6" w:rsidRDefault="00EB538F" w:rsidP="009F309B">
            <w:pPr>
              <w:pStyle w:val="Textkrper"/>
              <w:spacing w:after="0"/>
              <w:rPr>
                <w:b/>
                <w:sz w:val="18"/>
                <w:szCs w:val="18"/>
                <w:lang w:val="cs-CZ"/>
              </w:rPr>
            </w:pPr>
            <w:r w:rsidRPr="00961FB6">
              <w:rPr>
                <w:sz w:val="18"/>
                <w:szCs w:val="18"/>
              </w:rPr>
              <w:fldChar w:fldCharType="begin">
                <w:ffData>
                  <w:name w:val="Text7"/>
                  <w:enabled/>
                  <w:calcOnExit w:val="0"/>
                  <w:textInput/>
                </w:ffData>
              </w:fldChar>
            </w:r>
            <w:r w:rsidR="00F70950" w:rsidRPr="00961FB6">
              <w:rPr>
                <w:sz w:val="18"/>
                <w:szCs w:val="18"/>
              </w:rPr>
              <w:instrText xml:space="preserve"> FORMTEXT </w:instrText>
            </w:r>
            <w:r w:rsidRPr="00961FB6">
              <w:rPr>
                <w:sz w:val="18"/>
                <w:szCs w:val="18"/>
              </w:rPr>
            </w:r>
            <w:r w:rsidRPr="00961FB6">
              <w:rPr>
                <w:sz w:val="18"/>
                <w:szCs w:val="18"/>
              </w:rPr>
              <w:fldChar w:fldCharType="separate"/>
            </w:r>
            <w:r w:rsidR="00F70950" w:rsidRPr="00961FB6">
              <w:rPr>
                <w:noProof/>
                <w:sz w:val="18"/>
                <w:szCs w:val="18"/>
              </w:rPr>
              <w:t> </w:t>
            </w:r>
            <w:r w:rsidR="00F70950" w:rsidRPr="00961FB6">
              <w:rPr>
                <w:noProof/>
                <w:sz w:val="18"/>
                <w:szCs w:val="18"/>
              </w:rPr>
              <w:t> </w:t>
            </w:r>
            <w:r w:rsidR="00F70950" w:rsidRPr="00961FB6">
              <w:rPr>
                <w:noProof/>
                <w:sz w:val="18"/>
                <w:szCs w:val="18"/>
              </w:rPr>
              <w:t> </w:t>
            </w:r>
            <w:r w:rsidR="00F70950" w:rsidRPr="00961FB6">
              <w:rPr>
                <w:noProof/>
                <w:sz w:val="18"/>
                <w:szCs w:val="18"/>
              </w:rPr>
              <w:t> </w:t>
            </w:r>
            <w:r w:rsidR="00F70950" w:rsidRPr="00961FB6">
              <w:rPr>
                <w:noProof/>
                <w:sz w:val="18"/>
                <w:szCs w:val="18"/>
              </w:rPr>
              <w:t> </w:t>
            </w:r>
            <w:r w:rsidRPr="00961FB6">
              <w:rPr>
                <w:sz w:val="18"/>
                <w:szCs w:val="18"/>
              </w:rPr>
              <w:fldChar w:fldCharType="end"/>
            </w:r>
          </w:p>
        </w:tc>
      </w:tr>
      <w:tr w:rsidR="00F70950" w:rsidRPr="00961FB6" w:rsidTr="008E74AC">
        <w:trPr>
          <w:trHeight w:val="411"/>
        </w:trPr>
        <w:tc>
          <w:tcPr>
            <w:tcW w:w="2444" w:type="pct"/>
            <w:tcBorders>
              <w:top w:val="single" w:sz="4" w:space="0" w:color="auto"/>
              <w:bottom w:val="nil"/>
            </w:tcBorders>
            <w:shd w:val="clear" w:color="auto" w:fill="BFBFBF"/>
            <w:vAlign w:val="center"/>
          </w:tcPr>
          <w:p w:rsidR="00F70950" w:rsidRPr="00961FB6" w:rsidRDefault="00F70950" w:rsidP="009F309B">
            <w:pPr>
              <w:pStyle w:val="Textkrper"/>
              <w:spacing w:after="0"/>
              <w:rPr>
                <w:sz w:val="18"/>
                <w:szCs w:val="18"/>
              </w:rPr>
            </w:pPr>
            <w:r w:rsidRPr="00961FB6">
              <w:rPr>
                <w:b/>
                <w:sz w:val="18"/>
                <w:szCs w:val="18"/>
              </w:rPr>
              <w:t xml:space="preserve">PLZ, Ort </w:t>
            </w:r>
          </w:p>
        </w:tc>
        <w:tc>
          <w:tcPr>
            <w:tcW w:w="110" w:type="pct"/>
            <w:tcBorders>
              <w:top w:val="single" w:sz="4" w:space="0" w:color="auto"/>
              <w:bottom w:val="nil"/>
            </w:tcBorders>
            <w:shd w:val="clear" w:color="auto" w:fill="BFBFBF"/>
            <w:vAlign w:val="center"/>
          </w:tcPr>
          <w:p w:rsidR="00F70950" w:rsidRPr="00F70950" w:rsidRDefault="00F70950" w:rsidP="009F309B">
            <w:pPr>
              <w:pStyle w:val="Textkrper"/>
              <w:spacing w:after="0"/>
              <w:rPr>
                <w:sz w:val="18"/>
                <w:szCs w:val="18"/>
                <w:lang w:val="cs-CZ"/>
              </w:rPr>
            </w:pPr>
          </w:p>
        </w:tc>
        <w:tc>
          <w:tcPr>
            <w:tcW w:w="2446" w:type="pct"/>
            <w:tcBorders>
              <w:top w:val="single" w:sz="4" w:space="0" w:color="auto"/>
              <w:bottom w:val="nil"/>
            </w:tcBorders>
            <w:shd w:val="clear" w:color="auto" w:fill="BFBFBF"/>
            <w:vAlign w:val="center"/>
          </w:tcPr>
          <w:p w:rsidR="00F70950" w:rsidRPr="00F70950" w:rsidRDefault="00F70950" w:rsidP="009F309B">
            <w:pPr>
              <w:pStyle w:val="Textkrper"/>
              <w:spacing w:after="0"/>
              <w:rPr>
                <w:b/>
                <w:sz w:val="18"/>
                <w:szCs w:val="18"/>
              </w:rPr>
            </w:pPr>
            <w:r w:rsidRPr="00F70950">
              <w:rPr>
                <w:b/>
                <w:sz w:val="18"/>
                <w:szCs w:val="18"/>
                <w:lang w:val="cs-CZ"/>
              </w:rPr>
              <w:t xml:space="preserve">PSČ, místo </w:t>
            </w:r>
          </w:p>
        </w:tc>
      </w:tr>
      <w:tr w:rsidR="00F70950" w:rsidRPr="00961FB6" w:rsidTr="003B0FD1">
        <w:trPr>
          <w:trHeight w:val="411"/>
        </w:trPr>
        <w:tc>
          <w:tcPr>
            <w:tcW w:w="5000" w:type="pct"/>
            <w:gridSpan w:val="3"/>
            <w:tcBorders>
              <w:top w:val="nil"/>
              <w:bottom w:val="single" w:sz="4" w:space="0" w:color="auto"/>
            </w:tcBorders>
            <w:vAlign w:val="center"/>
          </w:tcPr>
          <w:p w:rsidR="00F70950" w:rsidRPr="00F70950" w:rsidRDefault="00EB538F" w:rsidP="009F309B">
            <w:pPr>
              <w:pStyle w:val="Textkrper"/>
              <w:spacing w:after="0"/>
              <w:rPr>
                <w:sz w:val="18"/>
                <w:szCs w:val="18"/>
                <w:lang w:val="cs-CZ"/>
              </w:rPr>
            </w:pPr>
            <w:r w:rsidRPr="00F70950">
              <w:rPr>
                <w:sz w:val="18"/>
                <w:szCs w:val="18"/>
              </w:rPr>
              <w:fldChar w:fldCharType="begin">
                <w:ffData>
                  <w:name w:val="Text7"/>
                  <w:enabled/>
                  <w:calcOnExit w:val="0"/>
                  <w:textInput/>
                </w:ffData>
              </w:fldChar>
            </w:r>
            <w:r w:rsidR="00F70950" w:rsidRPr="00F70950">
              <w:rPr>
                <w:sz w:val="18"/>
                <w:szCs w:val="18"/>
              </w:rPr>
              <w:instrText xml:space="preserve"> FORMTEXT </w:instrText>
            </w:r>
            <w:r w:rsidRPr="00F70950">
              <w:rPr>
                <w:sz w:val="18"/>
                <w:szCs w:val="18"/>
              </w:rPr>
            </w:r>
            <w:r w:rsidRPr="00F70950">
              <w:rPr>
                <w:sz w:val="18"/>
                <w:szCs w:val="18"/>
              </w:rPr>
              <w:fldChar w:fldCharType="separate"/>
            </w:r>
            <w:r w:rsidR="00F70950" w:rsidRPr="00F70950">
              <w:rPr>
                <w:noProof/>
                <w:sz w:val="18"/>
                <w:szCs w:val="18"/>
              </w:rPr>
              <w:t> </w:t>
            </w:r>
            <w:r w:rsidR="00F70950" w:rsidRPr="00F70950">
              <w:rPr>
                <w:noProof/>
                <w:sz w:val="18"/>
                <w:szCs w:val="18"/>
              </w:rPr>
              <w:t> </w:t>
            </w:r>
            <w:r w:rsidR="00F70950" w:rsidRPr="00F70950">
              <w:rPr>
                <w:noProof/>
                <w:sz w:val="18"/>
                <w:szCs w:val="18"/>
              </w:rPr>
              <w:t> </w:t>
            </w:r>
            <w:r w:rsidR="00F70950" w:rsidRPr="00F70950">
              <w:rPr>
                <w:noProof/>
                <w:sz w:val="18"/>
                <w:szCs w:val="18"/>
              </w:rPr>
              <w:t> </w:t>
            </w:r>
            <w:r w:rsidR="00F70950" w:rsidRPr="00F70950">
              <w:rPr>
                <w:noProof/>
                <w:sz w:val="18"/>
                <w:szCs w:val="18"/>
              </w:rPr>
              <w:t> </w:t>
            </w:r>
            <w:r w:rsidRPr="00F70950">
              <w:rPr>
                <w:sz w:val="18"/>
                <w:szCs w:val="18"/>
              </w:rPr>
              <w:fldChar w:fldCharType="end"/>
            </w:r>
          </w:p>
        </w:tc>
      </w:tr>
      <w:tr w:rsidR="003B0FD1" w:rsidRPr="00961FB6" w:rsidTr="008E74AC">
        <w:trPr>
          <w:trHeight w:val="411"/>
        </w:trPr>
        <w:tc>
          <w:tcPr>
            <w:tcW w:w="2444" w:type="pct"/>
            <w:tcBorders>
              <w:top w:val="single" w:sz="4" w:space="0" w:color="auto"/>
              <w:bottom w:val="nil"/>
            </w:tcBorders>
            <w:shd w:val="clear" w:color="auto" w:fill="BFBFBF"/>
            <w:vAlign w:val="center"/>
          </w:tcPr>
          <w:p w:rsidR="003B0FD1" w:rsidRPr="00961FB6" w:rsidRDefault="003B0FD1" w:rsidP="00272443">
            <w:pPr>
              <w:pStyle w:val="Textkrper"/>
              <w:spacing w:after="0"/>
              <w:rPr>
                <w:sz w:val="18"/>
                <w:szCs w:val="18"/>
              </w:rPr>
            </w:pPr>
            <w:r>
              <w:rPr>
                <w:b/>
                <w:sz w:val="18"/>
                <w:szCs w:val="18"/>
              </w:rPr>
              <w:t>Kundennummer</w:t>
            </w:r>
            <w:r w:rsidRPr="00961FB6">
              <w:rPr>
                <w:b/>
                <w:sz w:val="18"/>
                <w:szCs w:val="18"/>
              </w:rPr>
              <w:t xml:space="preserve"> </w:t>
            </w:r>
          </w:p>
        </w:tc>
        <w:tc>
          <w:tcPr>
            <w:tcW w:w="110" w:type="pct"/>
            <w:tcBorders>
              <w:top w:val="single" w:sz="4" w:space="0" w:color="auto"/>
              <w:bottom w:val="nil"/>
            </w:tcBorders>
            <w:shd w:val="clear" w:color="auto" w:fill="BFBFBF"/>
            <w:vAlign w:val="center"/>
          </w:tcPr>
          <w:p w:rsidR="003B0FD1" w:rsidRPr="00F70950" w:rsidRDefault="003B0FD1" w:rsidP="00272443">
            <w:pPr>
              <w:pStyle w:val="Textkrper"/>
              <w:spacing w:after="0"/>
              <w:rPr>
                <w:sz w:val="18"/>
                <w:szCs w:val="18"/>
                <w:lang w:val="cs-CZ"/>
              </w:rPr>
            </w:pPr>
          </w:p>
        </w:tc>
        <w:tc>
          <w:tcPr>
            <w:tcW w:w="2446" w:type="pct"/>
            <w:tcBorders>
              <w:top w:val="single" w:sz="4" w:space="0" w:color="auto"/>
              <w:bottom w:val="nil"/>
            </w:tcBorders>
            <w:shd w:val="clear" w:color="auto" w:fill="BFBFBF"/>
            <w:vAlign w:val="center"/>
          </w:tcPr>
          <w:p w:rsidR="003B0FD1" w:rsidRPr="00F70950" w:rsidRDefault="003B0FD1" w:rsidP="00272443">
            <w:pPr>
              <w:pStyle w:val="Textkrper"/>
              <w:spacing w:after="0"/>
              <w:rPr>
                <w:b/>
                <w:sz w:val="18"/>
                <w:szCs w:val="18"/>
              </w:rPr>
            </w:pPr>
            <w:r>
              <w:rPr>
                <w:b/>
                <w:sz w:val="18"/>
                <w:szCs w:val="18"/>
                <w:lang w:val="cs-CZ"/>
              </w:rPr>
              <w:t>Číslo zákazníka</w:t>
            </w:r>
            <w:r w:rsidRPr="00F70950">
              <w:rPr>
                <w:b/>
                <w:sz w:val="18"/>
                <w:szCs w:val="18"/>
                <w:lang w:val="cs-CZ"/>
              </w:rPr>
              <w:t xml:space="preserve"> </w:t>
            </w:r>
          </w:p>
        </w:tc>
      </w:tr>
      <w:tr w:rsidR="003B0FD1" w:rsidRPr="00961FB6" w:rsidTr="003B0FD1">
        <w:trPr>
          <w:trHeight w:val="411"/>
        </w:trPr>
        <w:tc>
          <w:tcPr>
            <w:tcW w:w="5000" w:type="pct"/>
            <w:gridSpan w:val="3"/>
            <w:tcBorders>
              <w:top w:val="nil"/>
              <w:bottom w:val="single" w:sz="4" w:space="0" w:color="auto"/>
            </w:tcBorders>
            <w:vAlign w:val="center"/>
          </w:tcPr>
          <w:p w:rsidR="003B0FD1" w:rsidRPr="00F70950" w:rsidRDefault="00597BF3" w:rsidP="00272443">
            <w:pPr>
              <w:pStyle w:val="Textkrper"/>
              <w:spacing w:after="0"/>
              <w:rPr>
                <w:sz w:val="18"/>
                <w:szCs w:val="18"/>
                <w:lang w:val="cs-CZ"/>
              </w:rPr>
            </w:pPr>
            <w:r>
              <w:rPr>
                <w:sz w:val="18"/>
                <w:szCs w:val="18"/>
              </w:rPr>
              <w:fldChar w:fldCharType="begin">
                <w:ffData>
                  <w:name w:val=""/>
                  <w:enabled/>
                  <w:calcOnExit w:val="0"/>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BE7339" w:rsidRPr="00961FB6" w:rsidRDefault="00BE7339" w:rsidP="007D7B1F">
      <w:pPr>
        <w:pStyle w:val="Textkrper"/>
        <w:spacing w:after="0"/>
        <w:rPr>
          <w:sz w:val="18"/>
          <w:szCs w:val="18"/>
        </w:rPr>
      </w:pPr>
    </w:p>
    <w:p w:rsidR="00961FB6" w:rsidRDefault="00961FB6" w:rsidP="007D7B1F">
      <w:pPr>
        <w:pStyle w:val="Textkrper"/>
        <w:spacing w:after="0"/>
        <w:rPr>
          <w:sz w:val="18"/>
          <w:szCs w:val="18"/>
        </w:rPr>
      </w:pPr>
    </w:p>
    <w:tbl>
      <w:tblPr>
        <w:tblW w:w="4961" w:type="pct"/>
        <w:tblInd w:w="108" w:type="dxa"/>
        <w:tblCellMar>
          <w:top w:w="57" w:type="dxa"/>
          <w:bottom w:w="57" w:type="dxa"/>
        </w:tblCellMar>
        <w:tblLook w:val="04A0" w:firstRow="1" w:lastRow="0" w:firstColumn="1" w:lastColumn="0" w:noHBand="0" w:noVBand="1"/>
      </w:tblPr>
      <w:tblGrid>
        <w:gridCol w:w="7616"/>
        <w:gridCol w:w="7616"/>
      </w:tblGrid>
      <w:tr w:rsidR="00961FB6" w:rsidRPr="00961FB6" w:rsidTr="00597BF3">
        <w:trPr>
          <w:trHeight w:val="411"/>
        </w:trPr>
        <w:tc>
          <w:tcPr>
            <w:tcW w:w="2500" w:type="pct"/>
            <w:shd w:val="clear" w:color="auto" w:fill="auto"/>
            <w:vAlign w:val="center"/>
          </w:tcPr>
          <w:p w:rsidR="002278A8" w:rsidRDefault="00961FB6" w:rsidP="00BB6324">
            <w:pPr>
              <w:autoSpaceDE w:val="0"/>
              <w:autoSpaceDN w:val="0"/>
              <w:adjustRightInd w:val="0"/>
              <w:spacing w:after="120"/>
              <w:jc w:val="both"/>
              <w:rPr>
                <w:bCs/>
                <w:sz w:val="18"/>
                <w:szCs w:val="18"/>
                <w:lang w:val="cs-CZ" w:eastAsia="de-DE"/>
              </w:rPr>
            </w:pPr>
            <w:r w:rsidRPr="00961FB6">
              <w:rPr>
                <w:bCs/>
                <w:sz w:val="18"/>
                <w:szCs w:val="18"/>
                <w:lang w:val="cs-CZ" w:eastAsia="de-DE"/>
              </w:rPr>
              <w:t>Wir bieten unseren Kunden in ausgewählten Förderprogrammen die Möglichkeit, sich mit einer einfachen und komfortablen Lösung jederzeit online über den Stand der Umsetzung ihrer bewilligten Vorhaben zu informieren und ergänzend zu den bestehenden Kommunikationswegen vorhabenbezogen Aufgaben zu bearbeiten und Nachweise einzureichen.</w:t>
            </w:r>
          </w:p>
          <w:p w:rsidR="002278A8" w:rsidRDefault="00961FB6" w:rsidP="00BB6324">
            <w:pPr>
              <w:autoSpaceDE w:val="0"/>
              <w:autoSpaceDN w:val="0"/>
              <w:adjustRightInd w:val="0"/>
              <w:spacing w:after="120"/>
              <w:jc w:val="both"/>
              <w:rPr>
                <w:bCs/>
                <w:sz w:val="18"/>
                <w:szCs w:val="18"/>
                <w:lang w:val="cs-CZ" w:eastAsia="de-DE"/>
              </w:rPr>
            </w:pPr>
            <w:r w:rsidRPr="00961FB6">
              <w:rPr>
                <w:bCs/>
                <w:sz w:val="18"/>
                <w:szCs w:val="18"/>
                <w:lang w:val="cs-CZ" w:eastAsia="de-DE"/>
              </w:rPr>
              <w:t>Für die Nutzung unseres Förderportals ist es dabei unerheblich, ob Sie für die Antragstellung in diesen Förderprogrammen den klassischen Weg in Papierform gewählt haben oder vorhandene, elektronisch unterstützte Antragsverfahren genutzt haben oder nutzen.</w:t>
            </w:r>
          </w:p>
          <w:p w:rsidR="002278A8" w:rsidRDefault="00961FB6" w:rsidP="00BB6324">
            <w:pPr>
              <w:autoSpaceDE w:val="0"/>
              <w:autoSpaceDN w:val="0"/>
              <w:adjustRightInd w:val="0"/>
              <w:spacing w:after="120"/>
              <w:jc w:val="both"/>
              <w:rPr>
                <w:bCs/>
                <w:sz w:val="18"/>
                <w:szCs w:val="18"/>
                <w:lang w:val="cs-CZ" w:eastAsia="de-DE"/>
              </w:rPr>
            </w:pPr>
            <w:r w:rsidRPr="00961FB6">
              <w:rPr>
                <w:bCs/>
                <w:sz w:val="18"/>
                <w:szCs w:val="18"/>
                <w:lang w:val="cs-CZ" w:eastAsia="de-DE"/>
              </w:rPr>
              <w:t>Mit nur einem Zugang zum Förderportal können Sie alle Ihre Vorhaben in den ausgewählten Förderprogrammen verwalten.</w:t>
            </w:r>
          </w:p>
          <w:p w:rsidR="00961FB6" w:rsidRPr="00961FB6" w:rsidRDefault="00961FB6" w:rsidP="00BB6324">
            <w:pPr>
              <w:autoSpaceDE w:val="0"/>
              <w:autoSpaceDN w:val="0"/>
              <w:adjustRightInd w:val="0"/>
              <w:spacing w:after="120"/>
              <w:jc w:val="both"/>
              <w:rPr>
                <w:bCs/>
                <w:sz w:val="18"/>
                <w:szCs w:val="18"/>
                <w:lang w:val="cs-CZ" w:eastAsia="de-DE"/>
              </w:rPr>
            </w:pPr>
            <w:r w:rsidRPr="00961FB6">
              <w:rPr>
                <w:bCs/>
                <w:sz w:val="18"/>
                <w:szCs w:val="18"/>
                <w:lang w:val="cs-CZ" w:eastAsia="de-DE"/>
              </w:rPr>
              <w:t xml:space="preserve">Im Förderportal steht zudem eine Nutzerverwaltung zur Verfügung. Diese bietet, insbesondere größeren Organisationseinheiten, die Möglichkeit unterschiedlichen Mitarbeitern der Organisation den Zugriff auf bestimmte Bereiche oder nur auf einzelne </w:t>
            </w:r>
            <w:r w:rsidRPr="00961FB6">
              <w:rPr>
                <w:bCs/>
                <w:sz w:val="18"/>
                <w:szCs w:val="18"/>
                <w:lang w:val="cs-CZ" w:eastAsia="de-DE"/>
              </w:rPr>
              <w:lastRenderedPageBreak/>
              <w:t>Fördervorhaben zu ermöglichen. Es besteht die Möglichkeit zur Einsicht in den vorhabenbezogenen Schriftverkehr bzw. zur Bearbeitung von Aufgaben in den Fördervorhaben. Bei der Bestimmung der Bereiche und Nutzerrechte können Sie sich an der Struktur ihrer Einrichtung orientieren und beispielsweise „Organisationseinheiten“ abbilden.</w:t>
            </w:r>
          </w:p>
          <w:p w:rsidR="002278A8" w:rsidRDefault="00961FB6" w:rsidP="00BB6324">
            <w:pPr>
              <w:autoSpaceDE w:val="0"/>
              <w:autoSpaceDN w:val="0"/>
              <w:adjustRightInd w:val="0"/>
              <w:spacing w:before="120"/>
              <w:jc w:val="both"/>
              <w:rPr>
                <w:bCs/>
                <w:sz w:val="18"/>
                <w:szCs w:val="18"/>
                <w:lang w:val="cs-CZ" w:eastAsia="de-DE"/>
              </w:rPr>
            </w:pPr>
            <w:r w:rsidRPr="00961FB6">
              <w:rPr>
                <w:bCs/>
                <w:sz w:val="18"/>
                <w:szCs w:val="18"/>
                <w:lang w:val="cs-CZ" w:eastAsia="de-DE"/>
              </w:rPr>
              <w:t xml:space="preserve">Das Förderportal können Sie mit einer zugeteilten Kennung passwortgeschützt nutzen. Als Kennung findet grundsätzlich Ihre SAB Kundennummer Verwendung, welche Sie </w:t>
            </w:r>
            <w:r w:rsidR="00775DA8">
              <w:rPr>
                <w:bCs/>
                <w:sz w:val="18"/>
                <w:szCs w:val="18"/>
                <w:lang w:val="cs-CZ" w:eastAsia="de-DE"/>
              </w:rPr>
              <w:t>Ihrem</w:t>
            </w:r>
            <w:r w:rsidRPr="00961FB6">
              <w:rPr>
                <w:bCs/>
                <w:sz w:val="18"/>
                <w:szCs w:val="18"/>
                <w:lang w:val="cs-CZ" w:eastAsia="de-DE"/>
              </w:rPr>
              <w:t xml:space="preserve"> </w:t>
            </w:r>
            <w:r w:rsidR="002E4F19">
              <w:rPr>
                <w:bCs/>
                <w:sz w:val="18"/>
                <w:szCs w:val="18"/>
                <w:lang w:val="cs-CZ" w:eastAsia="de-DE"/>
              </w:rPr>
              <w:t>Zuwendungs</w:t>
            </w:r>
            <w:r w:rsidRPr="00961FB6">
              <w:rPr>
                <w:bCs/>
                <w:sz w:val="18"/>
                <w:szCs w:val="18"/>
                <w:lang w:val="cs-CZ" w:eastAsia="de-DE"/>
              </w:rPr>
              <w:t>vertrag entnehmen können.</w:t>
            </w:r>
          </w:p>
          <w:p w:rsidR="002278A8" w:rsidRDefault="00961FB6" w:rsidP="00BB6324">
            <w:pPr>
              <w:autoSpaceDE w:val="0"/>
              <w:autoSpaceDN w:val="0"/>
              <w:adjustRightInd w:val="0"/>
              <w:spacing w:before="120"/>
              <w:jc w:val="both"/>
              <w:rPr>
                <w:bCs/>
                <w:sz w:val="18"/>
                <w:szCs w:val="18"/>
                <w:lang w:val="cs-CZ" w:eastAsia="de-DE"/>
              </w:rPr>
            </w:pPr>
            <w:r w:rsidRPr="00961FB6">
              <w:rPr>
                <w:bCs/>
                <w:sz w:val="18"/>
                <w:szCs w:val="18"/>
                <w:lang w:val="cs-CZ" w:eastAsia="de-DE"/>
              </w:rPr>
              <w:t>Das Passwort (Einmalpasswort) für die erstmalige Anmeldung im Förderportal wird Ihnen per E-Mail mitgeteilt. Hierzu können Sie sich auf eine bestimmte E-Mail-Adresse Ihren Zugang zum Förderportal anlegen lassen.</w:t>
            </w:r>
          </w:p>
          <w:p w:rsidR="00BB6324" w:rsidRPr="00A32A30" w:rsidRDefault="00961FB6" w:rsidP="00BB6324">
            <w:pPr>
              <w:autoSpaceDE w:val="0"/>
              <w:autoSpaceDN w:val="0"/>
              <w:adjustRightInd w:val="0"/>
              <w:spacing w:before="120"/>
              <w:jc w:val="both"/>
              <w:rPr>
                <w:bCs/>
                <w:sz w:val="18"/>
                <w:szCs w:val="18"/>
                <w:lang w:val="cs-CZ" w:eastAsia="de-DE"/>
              </w:rPr>
            </w:pPr>
            <w:r w:rsidRPr="00961FB6">
              <w:rPr>
                <w:bCs/>
                <w:sz w:val="18"/>
                <w:szCs w:val="18"/>
                <w:lang w:val="cs-CZ" w:eastAsia="de-DE"/>
              </w:rPr>
              <w:t xml:space="preserve">Die im Zusammenhang mit dem </w:t>
            </w:r>
            <w:r w:rsidR="002278A8">
              <w:rPr>
                <w:bCs/>
                <w:sz w:val="18"/>
                <w:szCs w:val="18"/>
                <w:lang w:val="cs-CZ" w:eastAsia="de-DE"/>
              </w:rPr>
              <w:t>Projekta</w:t>
            </w:r>
            <w:r w:rsidRPr="00961FB6">
              <w:rPr>
                <w:bCs/>
                <w:sz w:val="18"/>
                <w:szCs w:val="18"/>
                <w:lang w:val="cs-CZ" w:eastAsia="de-DE"/>
              </w:rPr>
              <w:t>ntrag abgegebene datenschutzrechtliche Einwilligungserklärung erstreckt sich gleichfalls auf das Angebot im Förderportal.</w:t>
            </w:r>
            <w:r w:rsidR="002278A8">
              <w:rPr>
                <w:bCs/>
                <w:sz w:val="18"/>
                <w:szCs w:val="18"/>
                <w:lang w:val="cs-CZ" w:eastAsia="de-DE"/>
              </w:rPr>
              <w:t xml:space="preserve"> </w:t>
            </w:r>
          </w:p>
        </w:tc>
        <w:tc>
          <w:tcPr>
            <w:tcW w:w="2500" w:type="pct"/>
            <w:shd w:val="clear" w:color="auto" w:fill="auto"/>
            <w:vAlign w:val="center"/>
          </w:tcPr>
          <w:p w:rsidR="00F13239" w:rsidRPr="00961FB6" w:rsidRDefault="00F6086E" w:rsidP="00BB6324">
            <w:pPr>
              <w:autoSpaceDE w:val="0"/>
              <w:autoSpaceDN w:val="0"/>
              <w:adjustRightInd w:val="0"/>
              <w:spacing w:after="120"/>
              <w:ind w:left="147"/>
              <w:jc w:val="both"/>
              <w:rPr>
                <w:bCs/>
                <w:sz w:val="18"/>
                <w:szCs w:val="18"/>
                <w:lang w:val="cs-CZ" w:eastAsia="de-DE"/>
              </w:rPr>
            </w:pPr>
            <w:r>
              <w:rPr>
                <w:bCs/>
                <w:sz w:val="18"/>
                <w:szCs w:val="18"/>
                <w:lang w:val="cs-CZ" w:eastAsia="de-DE"/>
              </w:rPr>
              <w:lastRenderedPageBreak/>
              <w:t>V</w:t>
            </w:r>
            <w:r w:rsidRPr="0038441B">
              <w:rPr>
                <w:bCs/>
                <w:sz w:val="18"/>
                <w:szCs w:val="18"/>
                <w:lang w:val="cs-CZ" w:eastAsia="de-DE"/>
              </w:rPr>
              <w:t xml:space="preserve">edle </w:t>
            </w:r>
            <w:r>
              <w:rPr>
                <w:bCs/>
                <w:sz w:val="18"/>
                <w:szCs w:val="18"/>
                <w:lang w:val="cs-CZ" w:eastAsia="de-DE"/>
              </w:rPr>
              <w:t xml:space="preserve">obvyklých komunikačních kanálů </w:t>
            </w:r>
            <w:r w:rsidRPr="0038441B">
              <w:rPr>
                <w:bCs/>
                <w:sz w:val="18"/>
                <w:szCs w:val="18"/>
                <w:lang w:val="cs-CZ" w:eastAsia="de-DE"/>
              </w:rPr>
              <w:t xml:space="preserve">nabízíme </w:t>
            </w:r>
            <w:r>
              <w:rPr>
                <w:bCs/>
                <w:sz w:val="18"/>
                <w:szCs w:val="18"/>
                <w:lang w:val="cs-CZ" w:eastAsia="de-DE"/>
              </w:rPr>
              <w:t xml:space="preserve">za </w:t>
            </w:r>
            <w:r w:rsidRPr="0038441B">
              <w:rPr>
                <w:bCs/>
                <w:sz w:val="18"/>
                <w:szCs w:val="18"/>
                <w:lang w:val="cs-CZ" w:eastAsia="de-DE"/>
              </w:rPr>
              <w:t>pomoc</w:t>
            </w:r>
            <w:r>
              <w:rPr>
                <w:bCs/>
                <w:sz w:val="18"/>
                <w:szCs w:val="18"/>
                <w:lang w:val="cs-CZ" w:eastAsia="de-DE"/>
              </w:rPr>
              <w:t>i</w:t>
            </w:r>
            <w:r w:rsidRPr="0038441B">
              <w:rPr>
                <w:bCs/>
                <w:sz w:val="18"/>
                <w:szCs w:val="18"/>
                <w:lang w:val="cs-CZ" w:eastAsia="de-DE"/>
              </w:rPr>
              <w:t xml:space="preserve"> jednoduchého a pohodlného řešení </w:t>
            </w:r>
            <w:r>
              <w:rPr>
                <w:bCs/>
                <w:sz w:val="18"/>
                <w:szCs w:val="18"/>
                <w:lang w:val="cs-CZ" w:eastAsia="de-DE"/>
              </w:rPr>
              <w:t>v</w:t>
            </w:r>
            <w:r w:rsidRPr="0038441B">
              <w:rPr>
                <w:bCs/>
                <w:sz w:val="18"/>
                <w:szCs w:val="18"/>
                <w:lang w:val="cs-CZ" w:eastAsia="de-DE"/>
              </w:rPr>
              <w:t xml:space="preserve">e vybraných dotačních programech </w:t>
            </w:r>
            <w:r>
              <w:rPr>
                <w:bCs/>
                <w:sz w:val="18"/>
                <w:szCs w:val="18"/>
                <w:lang w:val="cs-CZ" w:eastAsia="de-DE"/>
              </w:rPr>
              <w:t>n</w:t>
            </w:r>
            <w:r w:rsidR="00F13239" w:rsidRPr="0038441B">
              <w:rPr>
                <w:bCs/>
                <w:sz w:val="18"/>
                <w:szCs w:val="18"/>
                <w:lang w:val="cs-CZ" w:eastAsia="de-DE"/>
              </w:rPr>
              <w:t xml:space="preserve">ašim klientům možnost informovat se kdykoli o stavu realizace jejich schváleného </w:t>
            </w:r>
            <w:r>
              <w:rPr>
                <w:bCs/>
                <w:sz w:val="18"/>
                <w:szCs w:val="18"/>
                <w:lang w:val="cs-CZ" w:eastAsia="de-DE"/>
              </w:rPr>
              <w:t>projektu,</w:t>
            </w:r>
            <w:r w:rsidR="00F13239" w:rsidRPr="0038441B">
              <w:rPr>
                <w:bCs/>
                <w:sz w:val="18"/>
                <w:szCs w:val="18"/>
                <w:lang w:val="cs-CZ" w:eastAsia="de-DE"/>
              </w:rPr>
              <w:t xml:space="preserve"> </w:t>
            </w:r>
            <w:r>
              <w:rPr>
                <w:bCs/>
                <w:sz w:val="18"/>
                <w:szCs w:val="18"/>
                <w:lang w:val="cs-CZ" w:eastAsia="de-DE"/>
              </w:rPr>
              <w:t>zpracovávat úkoly vztahující se k projektu a předkládat doklady</w:t>
            </w:r>
            <w:r w:rsidR="00F13239" w:rsidRPr="0038441B">
              <w:rPr>
                <w:bCs/>
                <w:sz w:val="18"/>
                <w:szCs w:val="18"/>
                <w:lang w:val="cs-CZ" w:eastAsia="de-DE"/>
              </w:rPr>
              <w:t>.</w:t>
            </w:r>
          </w:p>
          <w:p w:rsidR="00F13239" w:rsidRPr="00961FB6" w:rsidRDefault="00F13239" w:rsidP="00BB6324">
            <w:pPr>
              <w:autoSpaceDE w:val="0"/>
              <w:autoSpaceDN w:val="0"/>
              <w:adjustRightInd w:val="0"/>
              <w:spacing w:after="120"/>
              <w:ind w:left="147"/>
              <w:jc w:val="both"/>
              <w:rPr>
                <w:bCs/>
                <w:sz w:val="18"/>
                <w:szCs w:val="18"/>
                <w:lang w:val="cs-CZ" w:eastAsia="de-DE"/>
              </w:rPr>
            </w:pPr>
            <w:r w:rsidRPr="00E947A0">
              <w:rPr>
                <w:bCs/>
                <w:sz w:val="18"/>
                <w:szCs w:val="18"/>
                <w:lang w:val="cs-CZ" w:eastAsia="de-DE"/>
              </w:rPr>
              <w:t xml:space="preserve">Pro využití našeho portálu přitom není důležité, zda jste Vaši žádost  o poskytnutí dotace </w:t>
            </w:r>
            <w:r w:rsidR="00F6086E">
              <w:rPr>
                <w:bCs/>
                <w:sz w:val="18"/>
                <w:szCs w:val="18"/>
                <w:lang w:val="cs-CZ" w:eastAsia="de-DE"/>
              </w:rPr>
              <w:t>podali</w:t>
            </w:r>
            <w:r w:rsidRPr="00E947A0">
              <w:rPr>
                <w:bCs/>
                <w:sz w:val="18"/>
                <w:szCs w:val="18"/>
                <w:lang w:val="cs-CZ" w:eastAsia="de-DE"/>
              </w:rPr>
              <w:t xml:space="preserve"> klasickou cestou v papírové formě nebo zda jste využili nebo využíváte elektronickou formu podávání žádostí. </w:t>
            </w:r>
          </w:p>
          <w:p w:rsidR="00F13239" w:rsidRPr="00961FB6" w:rsidRDefault="00F13239" w:rsidP="00BB6324">
            <w:pPr>
              <w:autoSpaceDE w:val="0"/>
              <w:autoSpaceDN w:val="0"/>
              <w:adjustRightInd w:val="0"/>
              <w:spacing w:after="120"/>
              <w:ind w:left="147"/>
              <w:jc w:val="both"/>
              <w:rPr>
                <w:bCs/>
                <w:sz w:val="18"/>
                <w:szCs w:val="18"/>
                <w:lang w:val="cs-CZ" w:eastAsia="de-DE"/>
              </w:rPr>
            </w:pPr>
            <w:r w:rsidRPr="00616EF8">
              <w:rPr>
                <w:bCs/>
                <w:sz w:val="18"/>
                <w:szCs w:val="18"/>
                <w:lang w:val="cs-CZ" w:eastAsia="de-DE"/>
              </w:rPr>
              <w:t>Všechny Vaše projekty ve vybraných dotačních programech můžete spravovat pomocí přístupu na portál.</w:t>
            </w:r>
          </w:p>
          <w:p w:rsidR="00F13239" w:rsidRPr="00961FB6" w:rsidRDefault="00F13239" w:rsidP="00BB6324">
            <w:pPr>
              <w:autoSpaceDE w:val="0"/>
              <w:autoSpaceDN w:val="0"/>
              <w:adjustRightInd w:val="0"/>
              <w:ind w:left="147"/>
              <w:jc w:val="both"/>
              <w:rPr>
                <w:bCs/>
                <w:sz w:val="18"/>
                <w:szCs w:val="18"/>
                <w:lang w:val="cs-CZ" w:eastAsia="de-DE"/>
              </w:rPr>
            </w:pPr>
            <w:r w:rsidRPr="00616EF8">
              <w:rPr>
                <w:bCs/>
                <w:sz w:val="18"/>
                <w:szCs w:val="18"/>
                <w:lang w:val="cs-CZ" w:eastAsia="de-DE"/>
              </w:rPr>
              <w:t xml:space="preserve">Kromě toho portál nabízí i </w:t>
            </w:r>
            <w:r w:rsidR="00775DA8">
              <w:rPr>
                <w:bCs/>
                <w:sz w:val="18"/>
                <w:szCs w:val="18"/>
                <w:lang w:val="cs-CZ" w:eastAsia="de-DE"/>
              </w:rPr>
              <w:t>možnost správy</w:t>
            </w:r>
            <w:r w:rsidRPr="00616EF8">
              <w:rPr>
                <w:bCs/>
                <w:sz w:val="18"/>
                <w:szCs w:val="18"/>
                <w:lang w:val="cs-CZ" w:eastAsia="de-DE"/>
              </w:rPr>
              <w:t xml:space="preserve"> uživatelů.</w:t>
            </w:r>
            <w:r w:rsidRPr="00961FB6">
              <w:rPr>
                <w:bCs/>
                <w:sz w:val="18"/>
                <w:szCs w:val="18"/>
                <w:lang w:val="cs-CZ" w:eastAsia="de-DE"/>
              </w:rPr>
              <w:t xml:space="preserve"> </w:t>
            </w:r>
            <w:r w:rsidR="00775DA8">
              <w:rPr>
                <w:bCs/>
                <w:sz w:val="18"/>
                <w:szCs w:val="18"/>
                <w:lang w:val="cs-CZ" w:eastAsia="de-DE"/>
              </w:rPr>
              <w:t>Ta dává</w:t>
            </w:r>
            <w:r w:rsidRPr="00616EF8">
              <w:rPr>
                <w:bCs/>
                <w:sz w:val="18"/>
                <w:szCs w:val="18"/>
                <w:lang w:val="cs-CZ" w:eastAsia="de-DE"/>
              </w:rPr>
              <w:t xml:space="preserve"> především větším organizacím mož</w:t>
            </w:r>
            <w:r w:rsidR="00775DA8">
              <w:rPr>
                <w:bCs/>
                <w:sz w:val="18"/>
                <w:szCs w:val="18"/>
                <w:lang w:val="cs-CZ" w:eastAsia="de-DE"/>
              </w:rPr>
              <w:t>nost</w:t>
            </w:r>
            <w:r w:rsidRPr="00616EF8">
              <w:rPr>
                <w:bCs/>
                <w:sz w:val="18"/>
                <w:szCs w:val="18"/>
                <w:lang w:val="cs-CZ" w:eastAsia="de-DE"/>
              </w:rPr>
              <w:t xml:space="preserve"> </w:t>
            </w:r>
            <w:r w:rsidR="00775DA8">
              <w:rPr>
                <w:bCs/>
                <w:sz w:val="18"/>
                <w:szCs w:val="18"/>
                <w:lang w:val="cs-CZ" w:eastAsia="de-DE"/>
              </w:rPr>
              <w:t>zpřístupnit</w:t>
            </w:r>
            <w:r w:rsidRPr="00616EF8">
              <w:rPr>
                <w:bCs/>
                <w:sz w:val="18"/>
                <w:szCs w:val="18"/>
                <w:lang w:val="cs-CZ" w:eastAsia="de-DE"/>
              </w:rPr>
              <w:t xml:space="preserve"> různým </w:t>
            </w:r>
            <w:r w:rsidR="00775DA8">
              <w:rPr>
                <w:bCs/>
                <w:sz w:val="18"/>
                <w:szCs w:val="18"/>
                <w:lang w:val="cs-CZ" w:eastAsia="de-DE"/>
              </w:rPr>
              <w:t xml:space="preserve">svým </w:t>
            </w:r>
            <w:r w:rsidRPr="00616EF8">
              <w:rPr>
                <w:bCs/>
                <w:sz w:val="18"/>
                <w:szCs w:val="18"/>
                <w:lang w:val="cs-CZ" w:eastAsia="de-DE"/>
              </w:rPr>
              <w:t>pracovníkům určit</w:t>
            </w:r>
            <w:r w:rsidR="00775DA8">
              <w:rPr>
                <w:bCs/>
                <w:sz w:val="18"/>
                <w:szCs w:val="18"/>
                <w:lang w:val="cs-CZ" w:eastAsia="de-DE"/>
              </w:rPr>
              <w:t>é</w:t>
            </w:r>
            <w:r w:rsidRPr="00616EF8">
              <w:rPr>
                <w:bCs/>
                <w:sz w:val="18"/>
                <w:szCs w:val="18"/>
                <w:lang w:val="cs-CZ" w:eastAsia="de-DE"/>
              </w:rPr>
              <w:t xml:space="preserve"> oblast</w:t>
            </w:r>
            <w:r w:rsidR="00775DA8">
              <w:rPr>
                <w:bCs/>
                <w:sz w:val="18"/>
                <w:szCs w:val="18"/>
                <w:lang w:val="cs-CZ" w:eastAsia="de-DE"/>
              </w:rPr>
              <w:t>i</w:t>
            </w:r>
            <w:r w:rsidRPr="00616EF8">
              <w:rPr>
                <w:bCs/>
                <w:sz w:val="18"/>
                <w:szCs w:val="18"/>
                <w:lang w:val="cs-CZ" w:eastAsia="de-DE"/>
              </w:rPr>
              <w:t xml:space="preserve"> nebo pouze konkrétní projekt</w:t>
            </w:r>
            <w:r w:rsidR="00775DA8">
              <w:rPr>
                <w:bCs/>
                <w:sz w:val="18"/>
                <w:szCs w:val="18"/>
                <w:lang w:val="cs-CZ" w:eastAsia="de-DE"/>
              </w:rPr>
              <w:t>y</w:t>
            </w:r>
            <w:r w:rsidRPr="00616EF8">
              <w:rPr>
                <w:bCs/>
                <w:sz w:val="18"/>
                <w:szCs w:val="18"/>
                <w:lang w:val="cs-CZ" w:eastAsia="de-DE"/>
              </w:rPr>
              <w:t>.</w:t>
            </w:r>
            <w:r w:rsidRPr="00961FB6">
              <w:rPr>
                <w:bCs/>
                <w:sz w:val="18"/>
                <w:szCs w:val="18"/>
                <w:lang w:val="cs-CZ" w:eastAsia="de-DE"/>
              </w:rPr>
              <w:t xml:space="preserve"> </w:t>
            </w:r>
            <w:r w:rsidR="00775DA8">
              <w:rPr>
                <w:bCs/>
                <w:sz w:val="18"/>
                <w:szCs w:val="18"/>
                <w:lang w:val="cs-CZ" w:eastAsia="de-DE"/>
              </w:rPr>
              <w:t>Existuje i možnost nahlédnutí do</w:t>
            </w:r>
            <w:r w:rsidRPr="00616EF8">
              <w:rPr>
                <w:bCs/>
                <w:sz w:val="18"/>
                <w:szCs w:val="18"/>
                <w:lang w:val="cs-CZ" w:eastAsia="de-DE"/>
              </w:rPr>
              <w:t xml:space="preserve">  korespondenci</w:t>
            </w:r>
            <w:r w:rsidR="00775DA8">
              <w:rPr>
                <w:bCs/>
                <w:sz w:val="18"/>
                <w:szCs w:val="18"/>
                <w:lang w:val="cs-CZ" w:eastAsia="de-DE"/>
              </w:rPr>
              <w:t xml:space="preserve"> k projektu,</w:t>
            </w:r>
            <w:r w:rsidRPr="00616EF8">
              <w:rPr>
                <w:bCs/>
                <w:sz w:val="18"/>
                <w:szCs w:val="18"/>
                <w:lang w:val="cs-CZ" w:eastAsia="de-DE"/>
              </w:rPr>
              <w:t xml:space="preserve"> případně zpracování úkolů v rámci projektu.</w:t>
            </w:r>
            <w:r w:rsidRPr="00961FB6">
              <w:rPr>
                <w:bCs/>
                <w:sz w:val="18"/>
                <w:szCs w:val="18"/>
                <w:lang w:val="cs-CZ" w:eastAsia="de-DE"/>
              </w:rPr>
              <w:t xml:space="preserve"> </w:t>
            </w:r>
            <w:r w:rsidRPr="00AF5C89">
              <w:rPr>
                <w:bCs/>
                <w:sz w:val="18"/>
                <w:szCs w:val="18"/>
                <w:lang w:val="cs-CZ" w:eastAsia="de-DE"/>
              </w:rPr>
              <w:t xml:space="preserve">Při určování oblastí a </w:t>
            </w:r>
            <w:r w:rsidR="00775DA8">
              <w:rPr>
                <w:bCs/>
                <w:sz w:val="18"/>
                <w:szCs w:val="18"/>
                <w:lang w:val="cs-CZ" w:eastAsia="de-DE"/>
              </w:rPr>
              <w:t>uživatelských</w:t>
            </w:r>
            <w:r w:rsidRPr="00AF5C89">
              <w:rPr>
                <w:bCs/>
                <w:sz w:val="18"/>
                <w:szCs w:val="18"/>
                <w:lang w:val="cs-CZ" w:eastAsia="de-DE"/>
              </w:rPr>
              <w:t xml:space="preserve"> práv se můžete </w:t>
            </w:r>
            <w:r w:rsidRPr="00AF5C89">
              <w:rPr>
                <w:bCs/>
                <w:sz w:val="18"/>
                <w:szCs w:val="18"/>
                <w:lang w:val="cs-CZ" w:eastAsia="de-DE"/>
              </w:rPr>
              <w:lastRenderedPageBreak/>
              <w:t>orientovat podle struktury Vaší organizace a vytvořit například "organizační jednotky".</w:t>
            </w:r>
          </w:p>
          <w:p w:rsidR="002278A8" w:rsidRDefault="002278A8" w:rsidP="00BB6324">
            <w:pPr>
              <w:autoSpaceDE w:val="0"/>
              <w:autoSpaceDN w:val="0"/>
              <w:adjustRightInd w:val="0"/>
              <w:ind w:left="147"/>
              <w:jc w:val="both"/>
              <w:rPr>
                <w:bCs/>
                <w:sz w:val="18"/>
                <w:szCs w:val="18"/>
                <w:lang w:val="cs-CZ" w:eastAsia="de-DE"/>
              </w:rPr>
            </w:pPr>
          </w:p>
          <w:p w:rsidR="002278A8" w:rsidRDefault="002278A8" w:rsidP="00BB6324">
            <w:pPr>
              <w:autoSpaceDE w:val="0"/>
              <w:autoSpaceDN w:val="0"/>
              <w:adjustRightInd w:val="0"/>
              <w:spacing w:after="120"/>
              <w:ind w:left="147"/>
              <w:jc w:val="both"/>
              <w:rPr>
                <w:bCs/>
                <w:sz w:val="18"/>
                <w:szCs w:val="18"/>
                <w:lang w:val="cs-CZ" w:eastAsia="de-DE"/>
              </w:rPr>
            </w:pPr>
          </w:p>
          <w:p w:rsidR="00F13239" w:rsidRPr="00961FB6" w:rsidRDefault="00F13239" w:rsidP="00BB6324">
            <w:pPr>
              <w:autoSpaceDE w:val="0"/>
              <w:autoSpaceDN w:val="0"/>
              <w:adjustRightInd w:val="0"/>
              <w:spacing w:after="120"/>
              <w:ind w:left="147"/>
              <w:jc w:val="both"/>
              <w:rPr>
                <w:bCs/>
                <w:sz w:val="18"/>
                <w:szCs w:val="18"/>
                <w:lang w:val="cs-CZ" w:eastAsia="de-DE"/>
              </w:rPr>
            </w:pPr>
            <w:r w:rsidRPr="00AF5C89">
              <w:rPr>
                <w:bCs/>
                <w:sz w:val="18"/>
                <w:szCs w:val="18"/>
                <w:lang w:val="cs-CZ" w:eastAsia="de-DE"/>
              </w:rPr>
              <w:t>Portál můžete využívat pomocí přidělené identifikace a hesla.</w:t>
            </w:r>
            <w:r w:rsidRPr="00961FB6">
              <w:rPr>
                <w:bCs/>
                <w:sz w:val="18"/>
                <w:szCs w:val="18"/>
                <w:lang w:val="cs-CZ" w:eastAsia="de-DE"/>
              </w:rPr>
              <w:t xml:space="preserve"> </w:t>
            </w:r>
            <w:r w:rsidRPr="00786D26">
              <w:rPr>
                <w:bCs/>
                <w:sz w:val="18"/>
                <w:szCs w:val="18"/>
                <w:lang w:val="cs-CZ" w:eastAsia="de-DE"/>
              </w:rPr>
              <w:t xml:space="preserve">K identifikaci slouží zásadně Vaše číslo </w:t>
            </w:r>
            <w:r w:rsidR="00775DA8">
              <w:rPr>
                <w:bCs/>
                <w:sz w:val="18"/>
                <w:szCs w:val="18"/>
                <w:lang w:val="cs-CZ" w:eastAsia="de-DE"/>
              </w:rPr>
              <w:t>zákazníka u</w:t>
            </w:r>
            <w:r w:rsidRPr="00786D26">
              <w:rPr>
                <w:bCs/>
                <w:sz w:val="18"/>
                <w:szCs w:val="18"/>
                <w:lang w:val="cs-CZ" w:eastAsia="de-DE"/>
              </w:rPr>
              <w:t xml:space="preserve"> Saské rozvojové ban</w:t>
            </w:r>
            <w:r w:rsidR="00775DA8">
              <w:rPr>
                <w:bCs/>
                <w:sz w:val="18"/>
                <w:szCs w:val="18"/>
                <w:lang w:val="cs-CZ" w:eastAsia="de-DE"/>
              </w:rPr>
              <w:t>ky</w:t>
            </w:r>
            <w:r w:rsidRPr="00786D26">
              <w:rPr>
                <w:bCs/>
                <w:sz w:val="18"/>
                <w:szCs w:val="18"/>
                <w:lang w:val="cs-CZ" w:eastAsia="de-DE"/>
              </w:rPr>
              <w:t>, které naleznete ve Vaší Smlouvě o poskytnutí dotace.</w:t>
            </w:r>
          </w:p>
          <w:p w:rsidR="00F13239" w:rsidRPr="00961FB6" w:rsidRDefault="00F13239" w:rsidP="00BB6324">
            <w:pPr>
              <w:autoSpaceDE w:val="0"/>
              <w:autoSpaceDN w:val="0"/>
              <w:adjustRightInd w:val="0"/>
              <w:spacing w:after="120"/>
              <w:ind w:left="147"/>
              <w:jc w:val="both"/>
              <w:rPr>
                <w:bCs/>
                <w:sz w:val="18"/>
                <w:szCs w:val="18"/>
                <w:lang w:val="cs-CZ" w:eastAsia="de-DE"/>
              </w:rPr>
            </w:pPr>
            <w:r w:rsidRPr="00786D26">
              <w:rPr>
                <w:bCs/>
                <w:sz w:val="18"/>
                <w:szCs w:val="18"/>
                <w:lang w:val="cs-CZ" w:eastAsia="de-DE"/>
              </w:rPr>
              <w:t>Heslo (jednorázové heslo) pro první přihlášení na portál Vám bude zasláno e-mailem.</w:t>
            </w:r>
            <w:r w:rsidRPr="00961FB6">
              <w:rPr>
                <w:bCs/>
                <w:sz w:val="18"/>
                <w:szCs w:val="18"/>
                <w:lang w:val="cs-CZ" w:eastAsia="de-DE"/>
              </w:rPr>
              <w:t xml:space="preserve"> </w:t>
            </w:r>
            <w:r w:rsidR="00775DA8">
              <w:rPr>
                <w:bCs/>
                <w:sz w:val="18"/>
                <w:szCs w:val="18"/>
                <w:lang w:val="cs-CZ" w:eastAsia="de-DE"/>
              </w:rPr>
              <w:t xml:space="preserve">K tomu účelu </w:t>
            </w:r>
            <w:r w:rsidRPr="00786D26">
              <w:rPr>
                <w:bCs/>
                <w:sz w:val="18"/>
                <w:szCs w:val="18"/>
                <w:lang w:val="cs-CZ" w:eastAsia="de-DE"/>
              </w:rPr>
              <w:t xml:space="preserve">můžete </w:t>
            </w:r>
            <w:r w:rsidR="00775DA8">
              <w:rPr>
                <w:bCs/>
                <w:sz w:val="18"/>
                <w:szCs w:val="18"/>
                <w:lang w:val="cs-CZ" w:eastAsia="de-DE"/>
              </w:rPr>
              <w:t>zvolit</w:t>
            </w:r>
            <w:r w:rsidRPr="00786D26">
              <w:rPr>
                <w:bCs/>
                <w:sz w:val="18"/>
                <w:szCs w:val="18"/>
                <w:lang w:val="cs-CZ" w:eastAsia="de-DE"/>
              </w:rPr>
              <w:t xml:space="preserve"> určitou e-mailovou adresu</w:t>
            </w:r>
            <w:r w:rsidR="00775DA8">
              <w:rPr>
                <w:bCs/>
                <w:sz w:val="18"/>
                <w:szCs w:val="18"/>
                <w:lang w:val="cs-CZ" w:eastAsia="de-DE"/>
              </w:rPr>
              <w:t xml:space="preserve">, ke které bude </w:t>
            </w:r>
            <w:r w:rsidR="00775DA8" w:rsidRPr="00786D26">
              <w:rPr>
                <w:bCs/>
                <w:sz w:val="18"/>
                <w:szCs w:val="18"/>
                <w:lang w:val="cs-CZ" w:eastAsia="de-DE"/>
              </w:rPr>
              <w:t>zří</w:t>
            </w:r>
            <w:r w:rsidR="00775DA8">
              <w:rPr>
                <w:bCs/>
                <w:sz w:val="18"/>
                <w:szCs w:val="18"/>
                <w:lang w:val="cs-CZ" w:eastAsia="de-DE"/>
              </w:rPr>
              <w:t>zen</w:t>
            </w:r>
            <w:r w:rsidR="00775DA8" w:rsidRPr="00786D26">
              <w:rPr>
                <w:bCs/>
                <w:sz w:val="18"/>
                <w:szCs w:val="18"/>
                <w:lang w:val="cs-CZ" w:eastAsia="de-DE"/>
              </w:rPr>
              <w:t xml:space="preserve"> Váš přístup na portál</w:t>
            </w:r>
            <w:r w:rsidR="00775DA8">
              <w:rPr>
                <w:bCs/>
                <w:sz w:val="18"/>
                <w:szCs w:val="18"/>
                <w:lang w:val="cs-CZ" w:eastAsia="de-DE"/>
              </w:rPr>
              <w:t>.</w:t>
            </w:r>
          </w:p>
          <w:p w:rsidR="00961FB6" w:rsidRPr="002278A8" w:rsidRDefault="00F13239" w:rsidP="009F309B">
            <w:pPr>
              <w:pStyle w:val="Textkrper"/>
              <w:ind w:left="147"/>
              <w:jc w:val="both"/>
              <w:rPr>
                <w:bCs/>
                <w:sz w:val="18"/>
                <w:szCs w:val="18"/>
                <w:lang w:val="cs-CZ" w:eastAsia="de-DE"/>
              </w:rPr>
            </w:pPr>
            <w:r w:rsidRPr="00786D26">
              <w:rPr>
                <w:bCs/>
                <w:sz w:val="18"/>
                <w:szCs w:val="18"/>
                <w:lang w:val="cs-CZ" w:eastAsia="de-DE"/>
              </w:rPr>
              <w:t xml:space="preserve">Prohlášení o souhlasu se zpracováním osobních údajů, které jste </w:t>
            </w:r>
            <w:r w:rsidR="002278A8">
              <w:rPr>
                <w:bCs/>
                <w:sz w:val="18"/>
                <w:szCs w:val="18"/>
                <w:lang w:val="cs-CZ" w:eastAsia="de-DE"/>
              </w:rPr>
              <w:t>odevzdali</w:t>
            </w:r>
            <w:r w:rsidRPr="00786D26">
              <w:rPr>
                <w:bCs/>
                <w:sz w:val="18"/>
                <w:szCs w:val="18"/>
                <w:lang w:val="cs-CZ" w:eastAsia="de-DE"/>
              </w:rPr>
              <w:t xml:space="preserve"> </w:t>
            </w:r>
            <w:r w:rsidR="002278A8">
              <w:rPr>
                <w:bCs/>
                <w:sz w:val="18"/>
                <w:szCs w:val="18"/>
                <w:lang w:val="cs-CZ" w:eastAsia="de-DE"/>
              </w:rPr>
              <w:t>při podání</w:t>
            </w:r>
            <w:r w:rsidRPr="00786D26">
              <w:rPr>
                <w:bCs/>
                <w:sz w:val="18"/>
                <w:szCs w:val="18"/>
                <w:lang w:val="cs-CZ" w:eastAsia="de-DE"/>
              </w:rPr>
              <w:t xml:space="preserve"> </w:t>
            </w:r>
            <w:r w:rsidR="002278A8">
              <w:rPr>
                <w:bCs/>
                <w:sz w:val="18"/>
                <w:szCs w:val="18"/>
                <w:lang w:val="cs-CZ" w:eastAsia="de-DE"/>
              </w:rPr>
              <w:t xml:space="preserve">projektové </w:t>
            </w:r>
            <w:r w:rsidRPr="00786D26">
              <w:rPr>
                <w:bCs/>
                <w:sz w:val="18"/>
                <w:szCs w:val="18"/>
                <w:lang w:val="cs-CZ" w:eastAsia="de-DE"/>
              </w:rPr>
              <w:t>žádost</w:t>
            </w:r>
            <w:r w:rsidR="002278A8">
              <w:rPr>
                <w:bCs/>
                <w:sz w:val="18"/>
                <w:szCs w:val="18"/>
                <w:lang w:val="cs-CZ" w:eastAsia="de-DE"/>
              </w:rPr>
              <w:t>i</w:t>
            </w:r>
            <w:r w:rsidRPr="00786D26">
              <w:rPr>
                <w:bCs/>
                <w:sz w:val="18"/>
                <w:szCs w:val="18"/>
                <w:lang w:val="cs-CZ" w:eastAsia="de-DE"/>
              </w:rPr>
              <w:t xml:space="preserve">, </w:t>
            </w:r>
            <w:r w:rsidR="002278A8">
              <w:rPr>
                <w:bCs/>
                <w:sz w:val="18"/>
                <w:szCs w:val="18"/>
                <w:lang w:val="cs-CZ" w:eastAsia="de-DE"/>
              </w:rPr>
              <w:t>se vztahuje zároveň</w:t>
            </w:r>
            <w:r w:rsidRPr="00786D26">
              <w:rPr>
                <w:bCs/>
                <w:sz w:val="18"/>
                <w:szCs w:val="18"/>
                <w:lang w:val="cs-CZ" w:eastAsia="de-DE"/>
              </w:rPr>
              <w:t xml:space="preserve"> i </w:t>
            </w:r>
            <w:r w:rsidR="002278A8">
              <w:rPr>
                <w:bCs/>
                <w:sz w:val="18"/>
                <w:szCs w:val="18"/>
                <w:lang w:val="cs-CZ" w:eastAsia="de-DE"/>
              </w:rPr>
              <w:t>na</w:t>
            </w:r>
            <w:r w:rsidRPr="00786D26">
              <w:rPr>
                <w:bCs/>
                <w:sz w:val="18"/>
                <w:szCs w:val="18"/>
                <w:lang w:val="cs-CZ" w:eastAsia="de-DE"/>
              </w:rPr>
              <w:t xml:space="preserve"> nabídku na </w:t>
            </w:r>
            <w:r w:rsidR="002278A8">
              <w:rPr>
                <w:bCs/>
                <w:sz w:val="18"/>
                <w:szCs w:val="18"/>
                <w:lang w:val="cs-CZ" w:eastAsia="de-DE"/>
              </w:rPr>
              <w:t>dotačním</w:t>
            </w:r>
            <w:r w:rsidRPr="00786D26">
              <w:rPr>
                <w:bCs/>
                <w:sz w:val="18"/>
                <w:szCs w:val="18"/>
                <w:lang w:val="cs-CZ" w:eastAsia="de-DE"/>
              </w:rPr>
              <w:t xml:space="preserve"> portálu.</w:t>
            </w:r>
          </w:p>
        </w:tc>
      </w:tr>
    </w:tbl>
    <w:p w:rsidR="00FD4C81" w:rsidRDefault="00FD4C81" w:rsidP="00962303">
      <w:pPr>
        <w:autoSpaceDE w:val="0"/>
        <w:autoSpaceDN w:val="0"/>
        <w:adjustRightInd w:val="0"/>
        <w:rPr>
          <w:bCs/>
          <w:sz w:val="18"/>
          <w:szCs w:val="18"/>
          <w:lang w:val="cs-CZ" w:eastAsia="de-DE"/>
        </w:rPr>
      </w:pPr>
    </w:p>
    <w:p w:rsidR="009F309B" w:rsidRDefault="009F309B" w:rsidP="00962303">
      <w:pPr>
        <w:autoSpaceDE w:val="0"/>
        <w:autoSpaceDN w:val="0"/>
        <w:adjustRightInd w:val="0"/>
        <w:rPr>
          <w:bCs/>
          <w:sz w:val="18"/>
          <w:szCs w:val="18"/>
          <w:lang w:val="cs-CZ" w:eastAsia="de-DE"/>
        </w:rPr>
      </w:pPr>
    </w:p>
    <w:tbl>
      <w:tblPr>
        <w:tblW w:w="4961" w:type="pct"/>
        <w:tblInd w:w="108" w:type="dxa"/>
        <w:tblBorders>
          <w:insideH w:val="single" w:sz="4" w:space="0" w:color="auto"/>
        </w:tblBorders>
        <w:shd w:val="clear" w:color="auto" w:fill="BFBFBF"/>
        <w:tblLook w:val="04A0" w:firstRow="1" w:lastRow="0" w:firstColumn="1" w:lastColumn="0" w:noHBand="0" w:noVBand="1"/>
      </w:tblPr>
      <w:tblGrid>
        <w:gridCol w:w="7616"/>
        <w:gridCol w:w="7616"/>
      </w:tblGrid>
      <w:tr w:rsidR="009F309B" w:rsidRPr="009F309B" w:rsidTr="008E74AC">
        <w:trPr>
          <w:trHeight w:val="411"/>
        </w:trPr>
        <w:tc>
          <w:tcPr>
            <w:tcW w:w="2500" w:type="pct"/>
            <w:tcBorders>
              <w:top w:val="single" w:sz="4" w:space="0" w:color="auto"/>
              <w:left w:val="single" w:sz="4" w:space="0" w:color="auto"/>
              <w:bottom w:val="single" w:sz="4" w:space="0" w:color="auto"/>
            </w:tcBorders>
            <w:shd w:val="clear" w:color="auto" w:fill="BFBFBF"/>
            <w:vAlign w:val="center"/>
          </w:tcPr>
          <w:p w:rsidR="009F309B" w:rsidRPr="00083AE1" w:rsidRDefault="009F309B" w:rsidP="009F309B">
            <w:pPr>
              <w:autoSpaceDE w:val="0"/>
              <w:autoSpaceDN w:val="0"/>
              <w:adjustRightInd w:val="0"/>
              <w:spacing w:before="120"/>
              <w:jc w:val="both"/>
              <w:rPr>
                <w:bCs/>
                <w:sz w:val="16"/>
                <w:szCs w:val="16"/>
                <w:lang w:val="cs-CZ" w:eastAsia="de-DE"/>
              </w:rPr>
            </w:pPr>
            <w:r w:rsidRPr="00083AE1">
              <w:rPr>
                <w:bCs/>
                <w:sz w:val="16"/>
                <w:szCs w:val="16"/>
                <w:lang w:val="cs-CZ" w:eastAsia="de-DE"/>
              </w:rPr>
              <w:t>Sie haben mit Ihrem Zuwendungsvertrag Ihre Kennung mitgeteilt bekommen, aber keine E-Mail mit dem Passwort?</w:t>
            </w:r>
          </w:p>
          <w:p w:rsidR="009F309B" w:rsidRPr="00083AE1" w:rsidRDefault="009F309B" w:rsidP="009F309B">
            <w:pPr>
              <w:autoSpaceDE w:val="0"/>
              <w:autoSpaceDN w:val="0"/>
              <w:adjustRightInd w:val="0"/>
              <w:spacing w:before="120"/>
              <w:jc w:val="both"/>
              <w:rPr>
                <w:bCs/>
                <w:sz w:val="16"/>
                <w:szCs w:val="16"/>
                <w:lang w:val="cs-CZ" w:eastAsia="de-DE"/>
              </w:rPr>
            </w:pPr>
            <w:r w:rsidRPr="00083AE1">
              <w:rPr>
                <w:bCs/>
                <w:sz w:val="16"/>
                <w:szCs w:val="16"/>
                <w:lang w:val="cs-CZ" w:eastAsia="de-DE"/>
              </w:rPr>
              <w:t>Oder Sie möchten für Ihre Organisation eine zentrale E-Mail- Adresse zur Nutzung des Förderportals mitteilen?</w:t>
            </w:r>
          </w:p>
          <w:p w:rsidR="009F309B" w:rsidRPr="00083AE1" w:rsidRDefault="009F309B" w:rsidP="009F309B">
            <w:pPr>
              <w:autoSpaceDE w:val="0"/>
              <w:autoSpaceDN w:val="0"/>
              <w:adjustRightInd w:val="0"/>
              <w:spacing w:before="120" w:after="120"/>
              <w:jc w:val="both"/>
              <w:rPr>
                <w:bCs/>
                <w:sz w:val="16"/>
                <w:szCs w:val="16"/>
                <w:lang w:val="cs-CZ" w:eastAsia="de-DE"/>
              </w:rPr>
            </w:pPr>
            <w:r w:rsidRPr="00083AE1">
              <w:rPr>
                <w:bCs/>
                <w:sz w:val="16"/>
                <w:szCs w:val="16"/>
                <w:lang w:val="cs-CZ" w:eastAsia="de-DE"/>
              </w:rPr>
              <w:t>Dann geben Sie bitte Folgendes an:</w:t>
            </w:r>
          </w:p>
        </w:tc>
        <w:tc>
          <w:tcPr>
            <w:tcW w:w="2500" w:type="pct"/>
            <w:tcBorders>
              <w:top w:val="single" w:sz="4" w:space="0" w:color="auto"/>
              <w:bottom w:val="single" w:sz="4" w:space="0" w:color="auto"/>
              <w:right w:val="single" w:sz="4" w:space="0" w:color="auto"/>
            </w:tcBorders>
            <w:shd w:val="clear" w:color="auto" w:fill="BFBFBF"/>
            <w:vAlign w:val="center"/>
          </w:tcPr>
          <w:p w:rsidR="009F309B" w:rsidRPr="00083AE1" w:rsidRDefault="009F309B" w:rsidP="009F309B">
            <w:pPr>
              <w:autoSpaceDE w:val="0"/>
              <w:autoSpaceDN w:val="0"/>
              <w:adjustRightInd w:val="0"/>
              <w:spacing w:before="120" w:after="120"/>
              <w:ind w:left="147"/>
              <w:jc w:val="both"/>
              <w:rPr>
                <w:bCs/>
                <w:sz w:val="16"/>
                <w:szCs w:val="16"/>
                <w:lang w:val="cs-CZ" w:eastAsia="de-DE"/>
              </w:rPr>
            </w:pPr>
            <w:r w:rsidRPr="00083AE1">
              <w:rPr>
                <w:bCs/>
                <w:sz w:val="16"/>
                <w:szCs w:val="16"/>
                <w:lang w:val="cs-CZ" w:eastAsia="de-DE"/>
              </w:rPr>
              <w:t>Spolu se Smlouvou o poskytnutí dotace Vám byla sdělena Vaše identifikace, ale neobdrželi jste e-mail s heslem?</w:t>
            </w:r>
          </w:p>
          <w:p w:rsidR="009F309B" w:rsidRPr="00083AE1" w:rsidRDefault="009F309B" w:rsidP="009F309B">
            <w:pPr>
              <w:autoSpaceDE w:val="0"/>
              <w:autoSpaceDN w:val="0"/>
              <w:adjustRightInd w:val="0"/>
              <w:spacing w:after="120"/>
              <w:ind w:left="147"/>
              <w:jc w:val="both"/>
              <w:rPr>
                <w:bCs/>
                <w:sz w:val="16"/>
                <w:szCs w:val="16"/>
                <w:lang w:val="cs-CZ" w:eastAsia="de-DE"/>
              </w:rPr>
            </w:pPr>
            <w:r w:rsidRPr="00083AE1">
              <w:rPr>
                <w:bCs/>
                <w:sz w:val="16"/>
                <w:szCs w:val="16"/>
                <w:lang w:val="cs-CZ" w:eastAsia="de-DE"/>
              </w:rPr>
              <w:t>Nebo byste pro Vaši organizaci chtěli sdělit centrální e-mailovou adresu  pro využívání dotačního portálu?</w:t>
            </w:r>
          </w:p>
          <w:p w:rsidR="009F309B" w:rsidRPr="00083AE1" w:rsidRDefault="009F309B" w:rsidP="009F309B">
            <w:pPr>
              <w:autoSpaceDE w:val="0"/>
              <w:autoSpaceDN w:val="0"/>
              <w:adjustRightInd w:val="0"/>
              <w:spacing w:after="120"/>
              <w:ind w:left="147"/>
              <w:jc w:val="both"/>
              <w:rPr>
                <w:bCs/>
                <w:sz w:val="16"/>
                <w:szCs w:val="16"/>
                <w:lang w:val="cs-CZ" w:eastAsia="de-DE"/>
              </w:rPr>
            </w:pPr>
            <w:r w:rsidRPr="00083AE1">
              <w:rPr>
                <w:bCs/>
                <w:sz w:val="16"/>
                <w:szCs w:val="16"/>
                <w:lang w:val="cs-CZ" w:eastAsia="de-DE"/>
              </w:rPr>
              <w:t>V tom případě uveďte, prosím, následující údaje:</w:t>
            </w:r>
          </w:p>
        </w:tc>
      </w:tr>
    </w:tbl>
    <w:p w:rsidR="00ED2C1C" w:rsidRDefault="00ED2C1C" w:rsidP="00962303">
      <w:pPr>
        <w:autoSpaceDE w:val="0"/>
        <w:autoSpaceDN w:val="0"/>
        <w:adjustRightInd w:val="0"/>
        <w:rPr>
          <w:bCs/>
          <w:sz w:val="18"/>
          <w:szCs w:val="18"/>
          <w:lang w:val="cs-CZ" w:eastAsia="de-DE"/>
        </w:rPr>
        <w:sectPr w:rsidR="00ED2C1C" w:rsidSect="00597BF3">
          <w:footerReference w:type="even" r:id="rId8"/>
          <w:footerReference w:type="default" r:id="rId9"/>
          <w:headerReference w:type="first" r:id="rId10"/>
          <w:footerReference w:type="first" r:id="rId11"/>
          <w:type w:val="continuous"/>
          <w:pgSz w:w="16838" w:h="11906" w:orient="landscape" w:code="9"/>
          <w:pgMar w:top="1418" w:right="851" w:bottom="1134" w:left="851" w:header="709" w:footer="709" w:gutter="0"/>
          <w:cols w:space="708"/>
          <w:titlePg/>
          <w:docGrid w:linePitch="360"/>
        </w:sectPr>
      </w:pPr>
    </w:p>
    <w:p w:rsidR="009F309B" w:rsidRPr="00BB6324" w:rsidRDefault="009F309B" w:rsidP="00962303">
      <w:pPr>
        <w:autoSpaceDE w:val="0"/>
        <w:autoSpaceDN w:val="0"/>
        <w:adjustRightInd w:val="0"/>
        <w:rPr>
          <w:bCs/>
          <w:sz w:val="18"/>
          <w:szCs w:val="18"/>
          <w:lang w:val="cs-CZ" w:eastAsia="de-DE"/>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69"/>
        <w:gridCol w:w="7248"/>
        <w:gridCol w:w="517"/>
        <w:gridCol w:w="6934"/>
      </w:tblGrid>
      <w:tr w:rsidR="00FD4C81" w:rsidRPr="00340E41" w:rsidTr="00597BF3">
        <w:trPr>
          <w:trHeight w:val="411"/>
        </w:trPr>
        <w:tc>
          <w:tcPr>
            <w:tcW w:w="141" w:type="pct"/>
            <w:tcBorders>
              <w:top w:val="nil"/>
              <w:left w:val="nil"/>
              <w:bottom w:val="nil"/>
              <w:right w:val="nil"/>
            </w:tcBorders>
            <w:shd w:val="clear" w:color="auto" w:fill="auto"/>
            <w:vAlign w:val="center"/>
          </w:tcPr>
          <w:p w:rsidR="00FD4C81" w:rsidRPr="00340E41" w:rsidRDefault="00597BF3" w:rsidP="00A32A30">
            <w:pPr>
              <w:pStyle w:val="Textkrper"/>
              <w:spacing w:after="0"/>
              <w:rPr>
                <w:b/>
                <w:sz w:val="16"/>
                <w:szCs w:val="16"/>
              </w:rPr>
            </w:pPr>
            <w:r>
              <w:rPr>
                <w:szCs w:val="22"/>
              </w:rPr>
              <w:fldChar w:fldCharType="begin">
                <w:ffData>
                  <w:name w:val=""/>
                  <w:enabled/>
                  <w:calcOnExit w:val="0"/>
                  <w:checkBox>
                    <w:sizeAuto/>
                    <w:default w:val="0"/>
                  </w:checkBox>
                </w:ffData>
              </w:fldChar>
            </w:r>
            <w:r>
              <w:rPr>
                <w:szCs w:val="22"/>
              </w:rPr>
              <w:instrText xml:space="preserve"> FORMCHECKBOX </w:instrText>
            </w:r>
            <w:r>
              <w:rPr>
                <w:szCs w:val="22"/>
              </w:rPr>
            </w:r>
            <w:r>
              <w:rPr>
                <w:szCs w:val="22"/>
              </w:rPr>
              <w:fldChar w:fldCharType="end"/>
            </w:r>
          </w:p>
        </w:tc>
        <w:tc>
          <w:tcPr>
            <w:tcW w:w="2394" w:type="pct"/>
            <w:tcBorders>
              <w:top w:val="nil"/>
              <w:left w:val="nil"/>
              <w:bottom w:val="nil"/>
              <w:right w:val="nil"/>
            </w:tcBorders>
            <w:shd w:val="clear" w:color="auto" w:fill="auto"/>
            <w:vAlign w:val="center"/>
          </w:tcPr>
          <w:p w:rsidR="00FD4C81" w:rsidRPr="00340E41" w:rsidRDefault="00FD4C81" w:rsidP="00A32A30">
            <w:pPr>
              <w:pStyle w:val="Textkrper"/>
              <w:spacing w:after="0"/>
              <w:rPr>
                <w:b/>
                <w:sz w:val="16"/>
                <w:szCs w:val="16"/>
              </w:rPr>
            </w:pPr>
            <w:r w:rsidRPr="00340E41">
              <w:rPr>
                <w:b/>
                <w:sz w:val="16"/>
                <w:szCs w:val="16"/>
                <w:lang w:eastAsia="de-DE"/>
              </w:rPr>
              <w:t>Zugang neu/ändern</w:t>
            </w:r>
          </w:p>
        </w:tc>
        <w:tc>
          <w:tcPr>
            <w:tcW w:w="175" w:type="pct"/>
            <w:tcBorders>
              <w:top w:val="nil"/>
              <w:left w:val="nil"/>
              <w:bottom w:val="nil"/>
              <w:right w:val="nil"/>
            </w:tcBorders>
            <w:shd w:val="clear" w:color="auto" w:fill="auto"/>
            <w:vAlign w:val="center"/>
          </w:tcPr>
          <w:p w:rsidR="00FD4C81" w:rsidRPr="00340E41" w:rsidRDefault="00597BF3" w:rsidP="00BB6324">
            <w:pPr>
              <w:pStyle w:val="Textkrper"/>
              <w:spacing w:after="0"/>
              <w:jc w:val="right"/>
              <w:rPr>
                <w:b/>
                <w:sz w:val="16"/>
                <w:szCs w:val="16"/>
              </w:rPr>
            </w:pPr>
            <w:r>
              <w:rPr>
                <w:szCs w:val="22"/>
              </w:rPr>
              <w:fldChar w:fldCharType="begin">
                <w:ffData>
                  <w:name w:val=""/>
                  <w:enabled/>
                  <w:calcOnExit w:val="0"/>
                  <w:checkBox>
                    <w:sizeAuto/>
                    <w:default w:val="0"/>
                  </w:checkBox>
                </w:ffData>
              </w:fldChar>
            </w:r>
            <w:r>
              <w:rPr>
                <w:szCs w:val="22"/>
              </w:rPr>
              <w:instrText xml:space="preserve"> FORMCHECKBOX </w:instrText>
            </w:r>
            <w:r>
              <w:rPr>
                <w:szCs w:val="22"/>
              </w:rPr>
            </w:r>
            <w:r>
              <w:rPr>
                <w:szCs w:val="22"/>
              </w:rPr>
              <w:fldChar w:fldCharType="end"/>
            </w:r>
          </w:p>
        </w:tc>
        <w:tc>
          <w:tcPr>
            <w:tcW w:w="2290" w:type="pct"/>
            <w:tcBorders>
              <w:top w:val="nil"/>
              <w:left w:val="nil"/>
              <w:bottom w:val="nil"/>
              <w:right w:val="nil"/>
            </w:tcBorders>
            <w:shd w:val="clear" w:color="auto" w:fill="auto"/>
            <w:vAlign w:val="center"/>
          </w:tcPr>
          <w:p w:rsidR="00FD4C81" w:rsidRPr="00340E41" w:rsidRDefault="00F13239" w:rsidP="00FD4C81">
            <w:pPr>
              <w:pStyle w:val="Textkrper"/>
              <w:spacing w:after="0"/>
              <w:rPr>
                <w:b/>
                <w:sz w:val="16"/>
                <w:szCs w:val="16"/>
              </w:rPr>
            </w:pPr>
            <w:r w:rsidRPr="00340E41">
              <w:rPr>
                <w:b/>
                <w:sz w:val="16"/>
                <w:szCs w:val="16"/>
                <w:lang w:val="cs-CZ" w:eastAsia="de-DE"/>
              </w:rPr>
              <w:t>Nový přístup / změna přístupu</w:t>
            </w:r>
          </w:p>
        </w:tc>
      </w:tr>
      <w:tr w:rsidR="00A32A30" w:rsidRPr="00340E41" w:rsidTr="00597BF3">
        <w:trPr>
          <w:trHeight w:val="411"/>
        </w:trPr>
        <w:tc>
          <w:tcPr>
            <w:tcW w:w="2535" w:type="pct"/>
            <w:gridSpan w:val="2"/>
            <w:tcBorders>
              <w:top w:val="nil"/>
              <w:left w:val="nil"/>
              <w:bottom w:val="single" w:sz="4" w:space="0" w:color="auto"/>
              <w:right w:val="nil"/>
            </w:tcBorders>
            <w:shd w:val="clear" w:color="auto" w:fill="auto"/>
            <w:vAlign w:val="center"/>
          </w:tcPr>
          <w:p w:rsidR="00FA3131" w:rsidRDefault="00A32A30" w:rsidP="00A32A30">
            <w:pPr>
              <w:pStyle w:val="Textkrper"/>
              <w:spacing w:after="0"/>
              <w:rPr>
                <w:bCs/>
                <w:sz w:val="16"/>
                <w:szCs w:val="16"/>
                <w:lang w:val="cs-CZ" w:eastAsia="de-DE"/>
              </w:rPr>
            </w:pPr>
            <w:r w:rsidRPr="00340E41">
              <w:rPr>
                <w:bCs/>
                <w:sz w:val="16"/>
                <w:szCs w:val="16"/>
                <w:lang w:val="cs-CZ" w:eastAsia="de-DE"/>
              </w:rPr>
              <w:t xml:space="preserve">Ich/wir bitte/n die SAB, für mich/uns als Geschäftspartner den Zugang zum Förderportal für folgende </w:t>
            </w:r>
          </w:p>
          <w:p w:rsidR="00A32A30" w:rsidRPr="00340E41" w:rsidRDefault="00A32A30" w:rsidP="00A32A30">
            <w:pPr>
              <w:pStyle w:val="Textkrper"/>
              <w:spacing w:after="0"/>
              <w:rPr>
                <w:sz w:val="16"/>
                <w:szCs w:val="16"/>
              </w:rPr>
            </w:pPr>
            <w:r w:rsidRPr="00340E41">
              <w:rPr>
                <w:bCs/>
                <w:sz w:val="16"/>
                <w:szCs w:val="16"/>
                <w:lang w:val="cs-CZ" w:eastAsia="de-DE"/>
              </w:rPr>
              <w:t>E-Mail-Adresse einzurichten:</w:t>
            </w:r>
          </w:p>
        </w:tc>
        <w:tc>
          <w:tcPr>
            <w:tcW w:w="2465" w:type="pct"/>
            <w:gridSpan w:val="2"/>
            <w:tcBorders>
              <w:top w:val="nil"/>
              <w:left w:val="nil"/>
              <w:bottom w:val="single" w:sz="4" w:space="0" w:color="auto"/>
              <w:right w:val="nil"/>
            </w:tcBorders>
            <w:shd w:val="clear" w:color="auto" w:fill="auto"/>
            <w:vAlign w:val="center"/>
          </w:tcPr>
          <w:p w:rsidR="00FA3131" w:rsidRDefault="00FA3131" w:rsidP="00FA3131">
            <w:pPr>
              <w:autoSpaceDE w:val="0"/>
              <w:autoSpaceDN w:val="0"/>
              <w:adjustRightInd w:val="0"/>
              <w:rPr>
                <w:sz w:val="16"/>
                <w:szCs w:val="16"/>
              </w:rPr>
            </w:pPr>
            <w:r w:rsidRPr="00FA3131">
              <w:rPr>
                <w:sz w:val="16"/>
                <w:szCs w:val="16"/>
              </w:rPr>
              <w:t>Jako obchodní partner ž</w:t>
            </w:r>
            <w:r w:rsidRPr="008E74AC">
              <w:rPr>
                <w:color w:val="000000"/>
                <w:sz w:val="16"/>
                <w:szCs w:val="16"/>
              </w:rPr>
              <w:t>á</w:t>
            </w:r>
            <w:r w:rsidRPr="00FA3131">
              <w:rPr>
                <w:sz w:val="16"/>
                <w:szCs w:val="16"/>
              </w:rPr>
              <w:t xml:space="preserve">dám/e SAB o zřízení přístupu k portálu pro následující </w:t>
            </w:r>
          </w:p>
          <w:p w:rsidR="00A32A30" w:rsidRPr="00FA3131" w:rsidRDefault="00FA3131" w:rsidP="00FA3131">
            <w:pPr>
              <w:autoSpaceDE w:val="0"/>
              <w:autoSpaceDN w:val="0"/>
              <w:adjustRightInd w:val="0"/>
              <w:rPr>
                <w:sz w:val="16"/>
                <w:szCs w:val="16"/>
              </w:rPr>
            </w:pPr>
            <w:r w:rsidRPr="00FA3131">
              <w:rPr>
                <w:sz w:val="16"/>
                <w:szCs w:val="16"/>
              </w:rPr>
              <w:t>e-mailovou adresu</w:t>
            </w:r>
            <w:r w:rsidR="00F13239" w:rsidRPr="00FA3131">
              <w:rPr>
                <w:bCs/>
                <w:sz w:val="16"/>
                <w:szCs w:val="16"/>
                <w:lang w:val="cs-CZ" w:eastAsia="de-DE"/>
              </w:rPr>
              <w:t>:</w:t>
            </w:r>
          </w:p>
        </w:tc>
      </w:tr>
      <w:tr w:rsidR="00A32A30" w:rsidRPr="00340E41" w:rsidTr="00597BF3">
        <w:trPr>
          <w:trHeight w:val="411"/>
        </w:trPr>
        <w:tc>
          <w:tcPr>
            <w:tcW w:w="5000" w:type="pct"/>
            <w:gridSpan w:val="4"/>
            <w:tcBorders>
              <w:top w:val="single" w:sz="4" w:space="0" w:color="auto"/>
            </w:tcBorders>
            <w:shd w:val="clear" w:color="auto" w:fill="auto"/>
            <w:vAlign w:val="center"/>
          </w:tcPr>
          <w:p w:rsidR="00340E41" w:rsidRPr="00340E41" w:rsidRDefault="00EB538F" w:rsidP="000475C0">
            <w:pPr>
              <w:pStyle w:val="Textkrper"/>
              <w:spacing w:after="0"/>
              <w:rPr>
                <w:b/>
                <w:sz w:val="16"/>
                <w:szCs w:val="16"/>
                <w:lang w:val="cs-CZ"/>
              </w:rPr>
            </w:pPr>
            <w:r w:rsidRPr="00340E41">
              <w:rPr>
                <w:sz w:val="16"/>
                <w:szCs w:val="16"/>
              </w:rPr>
              <w:fldChar w:fldCharType="begin">
                <w:ffData>
                  <w:name w:val="Text7"/>
                  <w:enabled/>
                  <w:calcOnExit w:val="0"/>
                  <w:textInput/>
                </w:ffData>
              </w:fldChar>
            </w:r>
            <w:r w:rsidR="00A32A30" w:rsidRPr="00340E41">
              <w:rPr>
                <w:sz w:val="16"/>
                <w:szCs w:val="16"/>
              </w:rPr>
              <w:instrText xml:space="preserve"> FORMTEXT </w:instrText>
            </w:r>
            <w:r w:rsidRPr="00340E41">
              <w:rPr>
                <w:sz w:val="16"/>
                <w:szCs w:val="16"/>
              </w:rPr>
            </w:r>
            <w:r w:rsidRPr="00340E41">
              <w:rPr>
                <w:sz w:val="16"/>
                <w:szCs w:val="16"/>
              </w:rPr>
              <w:fldChar w:fldCharType="separate"/>
            </w:r>
            <w:r w:rsidR="00A32A30" w:rsidRPr="00340E41">
              <w:rPr>
                <w:noProof/>
                <w:sz w:val="16"/>
                <w:szCs w:val="16"/>
              </w:rPr>
              <w:t> </w:t>
            </w:r>
            <w:r w:rsidR="00A32A30" w:rsidRPr="00340E41">
              <w:rPr>
                <w:noProof/>
                <w:sz w:val="16"/>
                <w:szCs w:val="16"/>
              </w:rPr>
              <w:t> </w:t>
            </w:r>
            <w:r w:rsidR="00A32A30" w:rsidRPr="00340E41">
              <w:rPr>
                <w:noProof/>
                <w:sz w:val="16"/>
                <w:szCs w:val="16"/>
              </w:rPr>
              <w:t> </w:t>
            </w:r>
            <w:r w:rsidR="00A32A30" w:rsidRPr="00340E41">
              <w:rPr>
                <w:noProof/>
                <w:sz w:val="16"/>
                <w:szCs w:val="16"/>
              </w:rPr>
              <w:t> </w:t>
            </w:r>
            <w:r w:rsidR="00A32A30" w:rsidRPr="00340E41">
              <w:rPr>
                <w:noProof/>
                <w:sz w:val="16"/>
                <w:szCs w:val="16"/>
              </w:rPr>
              <w:t> </w:t>
            </w:r>
            <w:r w:rsidRPr="00340E41">
              <w:rPr>
                <w:sz w:val="16"/>
                <w:szCs w:val="16"/>
              </w:rPr>
              <w:fldChar w:fldCharType="end"/>
            </w:r>
          </w:p>
        </w:tc>
      </w:tr>
    </w:tbl>
    <w:p w:rsidR="00BB6324" w:rsidRPr="00BB6324" w:rsidRDefault="00BB6324" w:rsidP="00962303">
      <w:pPr>
        <w:autoSpaceDE w:val="0"/>
        <w:autoSpaceDN w:val="0"/>
        <w:adjustRightInd w:val="0"/>
        <w:rPr>
          <w:bCs/>
          <w:sz w:val="18"/>
          <w:szCs w:val="18"/>
          <w:lang w:val="cs-CZ" w:eastAsia="de-DE"/>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69"/>
        <w:gridCol w:w="7248"/>
        <w:gridCol w:w="517"/>
        <w:gridCol w:w="6934"/>
      </w:tblGrid>
      <w:tr w:rsidR="00FD4C81" w:rsidRPr="00340E41" w:rsidTr="00597BF3">
        <w:trPr>
          <w:trHeight w:val="411"/>
        </w:trPr>
        <w:tc>
          <w:tcPr>
            <w:tcW w:w="141" w:type="pct"/>
            <w:tcBorders>
              <w:top w:val="nil"/>
              <w:left w:val="nil"/>
              <w:bottom w:val="nil"/>
              <w:right w:val="nil"/>
            </w:tcBorders>
            <w:shd w:val="clear" w:color="auto" w:fill="auto"/>
            <w:vAlign w:val="center"/>
          </w:tcPr>
          <w:p w:rsidR="00FD4C81" w:rsidRPr="00340E41" w:rsidRDefault="00597BF3" w:rsidP="00FD4C81">
            <w:pPr>
              <w:pStyle w:val="Textkrper"/>
              <w:spacing w:after="0"/>
              <w:rPr>
                <w:b/>
                <w:sz w:val="16"/>
                <w:szCs w:val="16"/>
              </w:rPr>
            </w:pPr>
            <w:r>
              <w:rPr>
                <w:szCs w:val="22"/>
              </w:rPr>
              <w:fldChar w:fldCharType="begin">
                <w:ffData>
                  <w:name w:val=""/>
                  <w:enabled/>
                  <w:calcOnExit w:val="0"/>
                  <w:checkBox>
                    <w:sizeAuto/>
                    <w:default w:val="0"/>
                  </w:checkBox>
                </w:ffData>
              </w:fldChar>
            </w:r>
            <w:r>
              <w:rPr>
                <w:szCs w:val="22"/>
              </w:rPr>
              <w:instrText xml:space="preserve"> FORMCHECKBOX </w:instrText>
            </w:r>
            <w:r>
              <w:rPr>
                <w:szCs w:val="22"/>
              </w:rPr>
            </w:r>
            <w:r>
              <w:rPr>
                <w:szCs w:val="22"/>
              </w:rPr>
              <w:fldChar w:fldCharType="end"/>
            </w:r>
          </w:p>
        </w:tc>
        <w:tc>
          <w:tcPr>
            <w:tcW w:w="2394" w:type="pct"/>
            <w:tcBorders>
              <w:top w:val="nil"/>
              <w:left w:val="nil"/>
              <w:bottom w:val="nil"/>
              <w:right w:val="nil"/>
            </w:tcBorders>
            <w:shd w:val="clear" w:color="auto" w:fill="auto"/>
            <w:vAlign w:val="center"/>
          </w:tcPr>
          <w:p w:rsidR="00FD4C81" w:rsidRPr="00340E41" w:rsidRDefault="00FD4C81" w:rsidP="00FD4C81">
            <w:pPr>
              <w:pStyle w:val="Textkrper"/>
              <w:spacing w:after="0"/>
              <w:rPr>
                <w:b/>
                <w:sz w:val="16"/>
                <w:szCs w:val="16"/>
              </w:rPr>
            </w:pPr>
            <w:r w:rsidRPr="00340E41">
              <w:rPr>
                <w:b/>
                <w:sz w:val="16"/>
                <w:szCs w:val="16"/>
                <w:lang w:eastAsia="de-DE"/>
              </w:rPr>
              <w:t>Zugang sperren</w:t>
            </w:r>
          </w:p>
        </w:tc>
        <w:tc>
          <w:tcPr>
            <w:tcW w:w="175" w:type="pct"/>
            <w:tcBorders>
              <w:top w:val="nil"/>
              <w:left w:val="nil"/>
              <w:bottom w:val="nil"/>
              <w:right w:val="nil"/>
            </w:tcBorders>
            <w:shd w:val="clear" w:color="auto" w:fill="auto"/>
            <w:vAlign w:val="center"/>
          </w:tcPr>
          <w:p w:rsidR="00FD4C81" w:rsidRPr="00340E41" w:rsidRDefault="00597BF3" w:rsidP="00BB6324">
            <w:pPr>
              <w:pStyle w:val="Textkrper"/>
              <w:spacing w:after="0"/>
              <w:jc w:val="right"/>
              <w:rPr>
                <w:b/>
                <w:sz w:val="16"/>
                <w:szCs w:val="16"/>
              </w:rPr>
            </w:pPr>
            <w:r>
              <w:rPr>
                <w:szCs w:val="22"/>
              </w:rPr>
              <w:fldChar w:fldCharType="begin">
                <w:ffData>
                  <w:name w:val=""/>
                  <w:enabled/>
                  <w:calcOnExit w:val="0"/>
                  <w:checkBox>
                    <w:sizeAuto/>
                    <w:default w:val="0"/>
                  </w:checkBox>
                </w:ffData>
              </w:fldChar>
            </w:r>
            <w:r>
              <w:rPr>
                <w:szCs w:val="22"/>
              </w:rPr>
              <w:instrText xml:space="preserve"> FORMCHECKBOX </w:instrText>
            </w:r>
            <w:r>
              <w:rPr>
                <w:szCs w:val="22"/>
              </w:rPr>
            </w:r>
            <w:r>
              <w:rPr>
                <w:szCs w:val="22"/>
              </w:rPr>
              <w:fldChar w:fldCharType="end"/>
            </w:r>
            <w:r w:rsidR="00FD4C81" w:rsidRPr="00340E41">
              <w:rPr>
                <w:b/>
                <w:bCs/>
                <w:sz w:val="16"/>
                <w:szCs w:val="16"/>
                <w:lang w:val="cs-CZ" w:eastAsia="de-DE"/>
              </w:rPr>
              <w:t xml:space="preserve"> </w:t>
            </w:r>
          </w:p>
        </w:tc>
        <w:tc>
          <w:tcPr>
            <w:tcW w:w="2290" w:type="pct"/>
            <w:tcBorders>
              <w:top w:val="nil"/>
              <w:left w:val="nil"/>
              <w:bottom w:val="nil"/>
              <w:right w:val="nil"/>
            </w:tcBorders>
            <w:shd w:val="clear" w:color="auto" w:fill="auto"/>
            <w:vAlign w:val="center"/>
          </w:tcPr>
          <w:p w:rsidR="00FD4C81" w:rsidRPr="00340E41" w:rsidRDefault="00F13239" w:rsidP="00FD4C81">
            <w:pPr>
              <w:pStyle w:val="Textkrper"/>
              <w:spacing w:after="0"/>
              <w:rPr>
                <w:b/>
                <w:sz w:val="16"/>
                <w:szCs w:val="16"/>
              </w:rPr>
            </w:pPr>
            <w:r w:rsidRPr="00340E41">
              <w:rPr>
                <w:b/>
                <w:sz w:val="16"/>
                <w:szCs w:val="16"/>
                <w:lang w:val="cs-CZ" w:eastAsia="de-DE"/>
              </w:rPr>
              <w:t>Zablokovat přístup</w:t>
            </w:r>
          </w:p>
        </w:tc>
      </w:tr>
      <w:tr w:rsidR="00FD4C81" w:rsidRPr="00340E41" w:rsidTr="00597BF3">
        <w:trPr>
          <w:trHeight w:val="411"/>
        </w:trPr>
        <w:tc>
          <w:tcPr>
            <w:tcW w:w="2535" w:type="pct"/>
            <w:gridSpan w:val="2"/>
            <w:tcBorders>
              <w:top w:val="nil"/>
              <w:left w:val="nil"/>
              <w:bottom w:val="nil"/>
              <w:right w:val="nil"/>
            </w:tcBorders>
            <w:shd w:val="clear" w:color="auto" w:fill="auto"/>
            <w:vAlign w:val="center"/>
          </w:tcPr>
          <w:p w:rsidR="00FD4C81" w:rsidRPr="00340E41" w:rsidRDefault="00FD4C81" w:rsidP="00FD4C81">
            <w:pPr>
              <w:pStyle w:val="Textkrper"/>
              <w:spacing w:after="0"/>
              <w:rPr>
                <w:bCs/>
                <w:sz w:val="16"/>
                <w:szCs w:val="16"/>
                <w:lang w:val="cs-CZ" w:eastAsia="de-DE"/>
              </w:rPr>
            </w:pPr>
            <w:r w:rsidRPr="00340E41">
              <w:rPr>
                <w:bCs/>
                <w:sz w:val="16"/>
                <w:szCs w:val="16"/>
                <w:lang w:val="cs-CZ" w:eastAsia="de-DE"/>
              </w:rPr>
              <w:t xml:space="preserve">Ich/wir bitte/n die SAB, den auf mich/uns als </w:t>
            </w:r>
            <w:r w:rsidR="005B3F36" w:rsidRPr="00340E41">
              <w:rPr>
                <w:bCs/>
                <w:sz w:val="16"/>
                <w:szCs w:val="16"/>
                <w:lang w:val="cs-CZ" w:eastAsia="de-DE"/>
              </w:rPr>
              <w:t>Geschäftspartner (Lead-P</w:t>
            </w:r>
            <w:r w:rsidRPr="00340E41">
              <w:rPr>
                <w:bCs/>
                <w:sz w:val="16"/>
                <w:szCs w:val="16"/>
                <w:lang w:val="cs-CZ" w:eastAsia="de-DE"/>
              </w:rPr>
              <w:t>artner</w:t>
            </w:r>
            <w:r w:rsidR="005B3F36" w:rsidRPr="00340E41">
              <w:rPr>
                <w:bCs/>
                <w:sz w:val="16"/>
                <w:szCs w:val="16"/>
                <w:lang w:val="cs-CZ" w:eastAsia="de-DE"/>
              </w:rPr>
              <w:t>)</w:t>
            </w:r>
            <w:r w:rsidRPr="00340E41">
              <w:rPr>
                <w:bCs/>
                <w:sz w:val="16"/>
                <w:szCs w:val="16"/>
                <w:lang w:val="cs-CZ" w:eastAsia="de-DE"/>
              </w:rPr>
              <w:t xml:space="preserve"> vorhandenen Zugang zum Förderportal zu sperren. Mir ist bekannt, dass mit dem Sperren des Zugangs auch alle von mir/uns angelegten Nutzer gesperrt werden.</w:t>
            </w:r>
          </w:p>
          <w:p w:rsidR="00FD4C81" w:rsidRPr="00340E41" w:rsidRDefault="00FD4C81" w:rsidP="005B3F36">
            <w:pPr>
              <w:pStyle w:val="Textkrper"/>
              <w:spacing w:after="0"/>
              <w:rPr>
                <w:sz w:val="16"/>
                <w:szCs w:val="16"/>
              </w:rPr>
            </w:pPr>
            <w:r w:rsidRPr="00340E41">
              <w:rPr>
                <w:bCs/>
                <w:sz w:val="16"/>
                <w:szCs w:val="16"/>
                <w:lang w:val="cs-CZ" w:eastAsia="de-DE"/>
              </w:rPr>
              <w:t xml:space="preserve">(vorab per Telefax an: </w:t>
            </w:r>
            <w:r w:rsidR="005B3F36" w:rsidRPr="00340E41">
              <w:rPr>
                <w:bCs/>
                <w:sz w:val="16"/>
                <w:szCs w:val="16"/>
                <w:lang w:val="cs-CZ" w:eastAsia="de-DE"/>
              </w:rPr>
              <w:t xml:space="preserve">+49 </w:t>
            </w:r>
            <w:r w:rsidRPr="00340E41">
              <w:rPr>
                <w:bCs/>
                <w:sz w:val="16"/>
                <w:szCs w:val="16"/>
                <w:lang w:val="cs-CZ" w:eastAsia="de-DE"/>
              </w:rPr>
              <w:t>351 4910 2 1015)</w:t>
            </w:r>
          </w:p>
        </w:tc>
        <w:tc>
          <w:tcPr>
            <w:tcW w:w="2465" w:type="pct"/>
            <w:gridSpan w:val="2"/>
            <w:tcBorders>
              <w:top w:val="nil"/>
              <w:left w:val="nil"/>
              <w:bottom w:val="nil"/>
              <w:right w:val="nil"/>
            </w:tcBorders>
            <w:shd w:val="clear" w:color="auto" w:fill="auto"/>
            <w:vAlign w:val="center"/>
          </w:tcPr>
          <w:p w:rsidR="00F13239" w:rsidRPr="00340E41" w:rsidRDefault="00FA3131" w:rsidP="00BB6324">
            <w:pPr>
              <w:pStyle w:val="Textkrper"/>
              <w:spacing w:after="0"/>
              <w:ind w:left="140"/>
              <w:rPr>
                <w:bCs/>
                <w:sz w:val="16"/>
                <w:szCs w:val="16"/>
                <w:lang w:val="cs-CZ" w:eastAsia="de-DE"/>
              </w:rPr>
            </w:pPr>
            <w:r>
              <w:rPr>
                <w:bCs/>
                <w:sz w:val="16"/>
                <w:szCs w:val="16"/>
                <w:lang w:val="cs-CZ" w:eastAsia="de-DE"/>
              </w:rPr>
              <w:t>Ž</w:t>
            </w:r>
            <w:r w:rsidR="00F13239" w:rsidRPr="00340E41">
              <w:rPr>
                <w:bCs/>
                <w:sz w:val="16"/>
                <w:szCs w:val="16"/>
                <w:lang w:val="cs-CZ" w:eastAsia="de-DE"/>
              </w:rPr>
              <w:t>ádám</w:t>
            </w:r>
            <w:r>
              <w:rPr>
                <w:bCs/>
                <w:sz w:val="16"/>
                <w:szCs w:val="16"/>
                <w:lang w:val="cs-CZ" w:eastAsia="de-DE"/>
              </w:rPr>
              <w:t>/</w:t>
            </w:r>
            <w:r w:rsidR="00F13239" w:rsidRPr="00340E41">
              <w:rPr>
                <w:bCs/>
                <w:sz w:val="16"/>
                <w:szCs w:val="16"/>
                <w:lang w:val="cs-CZ" w:eastAsia="de-DE"/>
              </w:rPr>
              <w:t xml:space="preserve">e </w:t>
            </w:r>
            <w:r>
              <w:rPr>
                <w:bCs/>
                <w:sz w:val="16"/>
                <w:szCs w:val="16"/>
                <w:lang w:val="cs-CZ" w:eastAsia="de-DE"/>
              </w:rPr>
              <w:t>SAB</w:t>
            </w:r>
            <w:r w:rsidR="00F13239" w:rsidRPr="00340E41">
              <w:rPr>
                <w:bCs/>
                <w:sz w:val="16"/>
                <w:szCs w:val="16"/>
                <w:lang w:val="cs-CZ" w:eastAsia="de-DE"/>
              </w:rPr>
              <w:t xml:space="preserve"> o zablokování přístupu na portál pro mě/nás jako obchodního partnera</w:t>
            </w:r>
            <w:r w:rsidR="00BB6324" w:rsidRPr="00340E41">
              <w:rPr>
                <w:bCs/>
                <w:sz w:val="16"/>
                <w:szCs w:val="16"/>
                <w:lang w:val="cs-CZ" w:eastAsia="de-DE"/>
              </w:rPr>
              <w:t xml:space="preserve"> (L</w:t>
            </w:r>
            <w:r w:rsidR="00F13239" w:rsidRPr="00340E41">
              <w:rPr>
                <w:bCs/>
                <w:sz w:val="16"/>
                <w:szCs w:val="16"/>
                <w:lang w:val="cs-CZ" w:eastAsia="de-DE"/>
              </w:rPr>
              <w:t>ead partner</w:t>
            </w:r>
            <w:r w:rsidR="00BB6324" w:rsidRPr="00340E41">
              <w:rPr>
                <w:bCs/>
                <w:sz w:val="16"/>
                <w:szCs w:val="16"/>
                <w:lang w:val="cs-CZ" w:eastAsia="de-DE"/>
              </w:rPr>
              <w:t>a</w:t>
            </w:r>
            <w:r w:rsidR="00F13239" w:rsidRPr="00340E41">
              <w:rPr>
                <w:bCs/>
                <w:sz w:val="16"/>
                <w:szCs w:val="16"/>
                <w:lang w:val="cs-CZ" w:eastAsia="de-DE"/>
              </w:rPr>
              <w:t>). Je mi</w:t>
            </w:r>
            <w:r>
              <w:rPr>
                <w:bCs/>
                <w:sz w:val="16"/>
                <w:szCs w:val="16"/>
                <w:lang w:val="cs-CZ" w:eastAsia="de-DE"/>
              </w:rPr>
              <w:t>/nám</w:t>
            </w:r>
            <w:r w:rsidR="00F13239" w:rsidRPr="00340E41">
              <w:rPr>
                <w:bCs/>
                <w:sz w:val="16"/>
                <w:szCs w:val="16"/>
                <w:lang w:val="cs-CZ" w:eastAsia="de-DE"/>
              </w:rPr>
              <w:t xml:space="preserve"> známo, že zablokováním přístupu budou zablokováni i všichni mnou/námi založení uživatelé.</w:t>
            </w:r>
          </w:p>
          <w:p w:rsidR="00FD4C81" w:rsidRPr="00340E41" w:rsidRDefault="00F13239" w:rsidP="00BB6324">
            <w:pPr>
              <w:ind w:left="140"/>
              <w:rPr>
                <w:b/>
                <w:sz w:val="16"/>
                <w:szCs w:val="16"/>
              </w:rPr>
            </w:pPr>
            <w:r w:rsidRPr="00340E41">
              <w:rPr>
                <w:bCs/>
                <w:sz w:val="16"/>
                <w:szCs w:val="16"/>
                <w:lang w:val="cs-CZ" w:eastAsia="de-DE"/>
              </w:rPr>
              <w:t>(předem faxem na: +49 351 4910 2 1015)</w:t>
            </w:r>
          </w:p>
        </w:tc>
      </w:tr>
    </w:tbl>
    <w:p w:rsidR="00FD4C81" w:rsidRPr="002278A8" w:rsidRDefault="00FD4C81" w:rsidP="00962303">
      <w:pPr>
        <w:autoSpaceDE w:val="0"/>
        <w:autoSpaceDN w:val="0"/>
        <w:adjustRightInd w:val="0"/>
        <w:rPr>
          <w:bCs/>
          <w:sz w:val="6"/>
          <w:szCs w:val="6"/>
          <w:lang w:eastAsia="de-DE"/>
        </w:rPr>
      </w:pPr>
    </w:p>
    <w:p w:rsidR="00FD4C81" w:rsidRDefault="00FD4C81" w:rsidP="00962303">
      <w:pPr>
        <w:autoSpaceDE w:val="0"/>
        <w:autoSpaceDN w:val="0"/>
        <w:adjustRightInd w:val="0"/>
        <w:rPr>
          <w:bCs/>
          <w:sz w:val="18"/>
          <w:szCs w:val="18"/>
          <w:lang w:eastAsia="de-DE"/>
        </w:rPr>
      </w:pPr>
      <w:r>
        <w:rPr>
          <w:bCs/>
          <w:sz w:val="18"/>
          <w:szCs w:val="18"/>
          <w:lang w:eastAsia="de-DE"/>
        </w:rP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69"/>
        <w:gridCol w:w="7248"/>
        <w:gridCol w:w="517"/>
        <w:gridCol w:w="6934"/>
      </w:tblGrid>
      <w:tr w:rsidR="00FD4C81" w:rsidRPr="00340E41" w:rsidTr="00597BF3">
        <w:trPr>
          <w:trHeight w:val="411"/>
        </w:trPr>
        <w:tc>
          <w:tcPr>
            <w:tcW w:w="141" w:type="pct"/>
            <w:tcBorders>
              <w:top w:val="nil"/>
              <w:left w:val="nil"/>
              <w:bottom w:val="nil"/>
              <w:right w:val="nil"/>
            </w:tcBorders>
            <w:shd w:val="clear" w:color="auto" w:fill="auto"/>
            <w:vAlign w:val="center"/>
          </w:tcPr>
          <w:p w:rsidR="00FD4C81" w:rsidRPr="00340E41" w:rsidRDefault="00597BF3" w:rsidP="00FD4C81">
            <w:pPr>
              <w:pStyle w:val="Textkrper"/>
              <w:spacing w:after="0"/>
              <w:rPr>
                <w:b/>
                <w:sz w:val="16"/>
                <w:szCs w:val="16"/>
              </w:rPr>
            </w:pPr>
            <w:r>
              <w:rPr>
                <w:szCs w:val="22"/>
              </w:rPr>
              <w:fldChar w:fldCharType="begin">
                <w:ffData>
                  <w:name w:val=""/>
                  <w:enabled/>
                  <w:calcOnExit w:val="0"/>
                  <w:checkBox>
                    <w:sizeAuto/>
                    <w:default w:val="0"/>
                  </w:checkBox>
                </w:ffData>
              </w:fldChar>
            </w:r>
            <w:r>
              <w:rPr>
                <w:szCs w:val="22"/>
              </w:rPr>
              <w:instrText xml:space="preserve"> FORMCHECKBOX </w:instrText>
            </w:r>
            <w:r>
              <w:rPr>
                <w:szCs w:val="22"/>
              </w:rPr>
            </w:r>
            <w:r>
              <w:rPr>
                <w:szCs w:val="22"/>
              </w:rPr>
              <w:fldChar w:fldCharType="end"/>
            </w:r>
          </w:p>
        </w:tc>
        <w:tc>
          <w:tcPr>
            <w:tcW w:w="2394" w:type="pct"/>
            <w:tcBorders>
              <w:top w:val="nil"/>
              <w:left w:val="nil"/>
              <w:bottom w:val="nil"/>
              <w:right w:val="nil"/>
            </w:tcBorders>
            <w:shd w:val="clear" w:color="auto" w:fill="auto"/>
            <w:vAlign w:val="center"/>
          </w:tcPr>
          <w:p w:rsidR="00FD4C81" w:rsidRPr="00340E41" w:rsidRDefault="00FD4C81" w:rsidP="00FD4C81">
            <w:pPr>
              <w:pStyle w:val="Textkrper"/>
              <w:spacing w:after="0"/>
              <w:rPr>
                <w:b/>
                <w:sz w:val="16"/>
                <w:szCs w:val="16"/>
              </w:rPr>
            </w:pPr>
            <w:r w:rsidRPr="00340E41">
              <w:rPr>
                <w:b/>
                <w:sz w:val="16"/>
                <w:szCs w:val="16"/>
                <w:lang w:eastAsia="de-DE"/>
              </w:rPr>
              <w:t>Zugang nach Sperrung aktivieren</w:t>
            </w:r>
          </w:p>
        </w:tc>
        <w:tc>
          <w:tcPr>
            <w:tcW w:w="175" w:type="pct"/>
            <w:tcBorders>
              <w:top w:val="nil"/>
              <w:left w:val="nil"/>
              <w:bottom w:val="nil"/>
              <w:right w:val="nil"/>
            </w:tcBorders>
            <w:shd w:val="clear" w:color="auto" w:fill="auto"/>
            <w:vAlign w:val="center"/>
          </w:tcPr>
          <w:p w:rsidR="00FD4C81" w:rsidRPr="00340E41" w:rsidRDefault="00597BF3" w:rsidP="00BB6324">
            <w:pPr>
              <w:pStyle w:val="Textkrper"/>
              <w:spacing w:after="0"/>
              <w:jc w:val="right"/>
              <w:rPr>
                <w:b/>
                <w:sz w:val="16"/>
                <w:szCs w:val="16"/>
              </w:rPr>
            </w:pPr>
            <w:r>
              <w:rPr>
                <w:szCs w:val="22"/>
              </w:rPr>
              <w:fldChar w:fldCharType="begin">
                <w:ffData>
                  <w:name w:val=""/>
                  <w:enabled/>
                  <w:calcOnExit w:val="0"/>
                  <w:checkBox>
                    <w:sizeAuto/>
                    <w:default w:val="0"/>
                  </w:checkBox>
                </w:ffData>
              </w:fldChar>
            </w:r>
            <w:r>
              <w:rPr>
                <w:szCs w:val="22"/>
              </w:rPr>
              <w:instrText xml:space="preserve"> FORMCHECKBOX </w:instrText>
            </w:r>
            <w:r>
              <w:rPr>
                <w:szCs w:val="22"/>
              </w:rPr>
            </w:r>
            <w:r>
              <w:rPr>
                <w:szCs w:val="22"/>
              </w:rPr>
              <w:fldChar w:fldCharType="end"/>
            </w:r>
          </w:p>
        </w:tc>
        <w:tc>
          <w:tcPr>
            <w:tcW w:w="2290" w:type="pct"/>
            <w:tcBorders>
              <w:top w:val="nil"/>
              <w:left w:val="nil"/>
              <w:bottom w:val="nil"/>
              <w:right w:val="nil"/>
            </w:tcBorders>
            <w:shd w:val="clear" w:color="auto" w:fill="auto"/>
            <w:vAlign w:val="center"/>
          </w:tcPr>
          <w:p w:rsidR="00FD4C81" w:rsidRPr="00340E41" w:rsidRDefault="00F13239" w:rsidP="00FD4C81">
            <w:pPr>
              <w:pStyle w:val="Textkrper"/>
              <w:spacing w:after="0"/>
              <w:rPr>
                <w:b/>
                <w:sz w:val="16"/>
                <w:szCs w:val="16"/>
              </w:rPr>
            </w:pPr>
            <w:r w:rsidRPr="00340E41">
              <w:rPr>
                <w:b/>
                <w:sz w:val="16"/>
                <w:szCs w:val="16"/>
                <w:lang w:val="cs-CZ" w:eastAsia="de-DE"/>
              </w:rPr>
              <w:t>Přístup po zablokování aktivovat</w:t>
            </w:r>
          </w:p>
        </w:tc>
      </w:tr>
      <w:tr w:rsidR="00FD4C81" w:rsidRPr="00340E41" w:rsidTr="00597BF3">
        <w:trPr>
          <w:trHeight w:val="411"/>
        </w:trPr>
        <w:tc>
          <w:tcPr>
            <w:tcW w:w="2535" w:type="pct"/>
            <w:gridSpan w:val="2"/>
            <w:tcBorders>
              <w:top w:val="nil"/>
              <w:left w:val="nil"/>
              <w:bottom w:val="nil"/>
              <w:right w:val="nil"/>
            </w:tcBorders>
            <w:shd w:val="clear" w:color="auto" w:fill="auto"/>
            <w:vAlign w:val="center"/>
          </w:tcPr>
          <w:p w:rsidR="00FD4C81" w:rsidRPr="00340E41" w:rsidRDefault="00AE7013" w:rsidP="005B3F36">
            <w:pPr>
              <w:pStyle w:val="Textkrper"/>
              <w:spacing w:after="0"/>
              <w:rPr>
                <w:sz w:val="16"/>
                <w:szCs w:val="16"/>
              </w:rPr>
            </w:pPr>
            <w:r w:rsidRPr="00340E41">
              <w:rPr>
                <w:bCs/>
                <w:sz w:val="16"/>
                <w:szCs w:val="16"/>
                <w:lang w:val="cs-CZ" w:eastAsia="de-DE"/>
              </w:rPr>
              <w:t xml:space="preserve">Ich/wir bitte/n die SAB, den auf mich/uns als </w:t>
            </w:r>
            <w:r w:rsidR="005B3F36" w:rsidRPr="00340E41">
              <w:rPr>
                <w:bCs/>
                <w:sz w:val="16"/>
                <w:szCs w:val="16"/>
                <w:lang w:val="cs-CZ" w:eastAsia="de-DE"/>
              </w:rPr>
              <w:t>Geschäftspartner (Lead-Partner)</w:t>
            </w:r>
            <w:r w:rsidRPr="00340E41">
              <w:rPr>
                <w:bCs/>
                <w:sz w:val="16"/>
                <w:szCs w:val="16"/>
                <w:lang w:val="cs-CZ" w:eastAsia="de-DE"/>
              </w:rPr>
              <w:t xml:space="preserve"> vorhandene Zugang zum Förderportal wieder zu aktivieren. Die Gründe, die zu einer Sperrung des Zugangs geführt haben, liegen nicht mehr vor.</w:t>
            </w:r>
          </w:p>
        </w:tc>
        <w:tc>
          <w:tcPr>
            <w:tcW w:w="2465" w:type="pct"/>
            <w:gridSpan w:val="2"/>
            <w:tcBorders>
              <w:top w:val="nil"/>
              <w:left w:val="nil"/>
              <w:bottom w:val="nil"/>
              <w:right w:val="nil"/>
            </w:tcBorders>
            <w:shd w:val="clear" w:color="auto" w:fill="auto"/>
            <w:vAlign w:val="center"/>
          </w:tcPr>
          <w:p w:rsidR="00FD4C81" w:rsidRPr="00340E41" w:rsidRDefault="00FA3131" w:rsidP="00FA3131">
            <w:pPr>
              <w:pStyle w:val="Textkrper"/>
              <w:spacing w:after="0"/>
              <w:ind w:left="140"/>
              <w:rPr>
                <w:b/>
                <w:sz w:val="16"/>
                <w:szCs w:val="16"/>
              </w:rPr>
            </w:pPr>
            <w:r>
              <w:rPr>
                <w:bCs/>
                <w:sz w:val="16"/>
                <w:szCs w:val="16"/>
                <w:lang w:val="cs-CZ" w:eastAsia="de-DE"/>
              </w:rPr>
              <w:t>Žádám/e SAB</w:t>
            </w:r>
            <w:r w:rsidR="00F13239" w:rsidRPr="00340E41">
              <w:rPr>
                <w:bCs/>
                <w:sz w:val="16"/>
                <w:szCs w:val="16"/>
                <w:lang w:val="cs-CZ" w:eastAsia="de-DE"/>
              </w:rPr>
              <w:t xml:space="preserve"> o opětovné aktivování přístupu na portál pro mě</w:t>
            </w:r>
            <w:r w:rsidR="00BB6324" w:rsidRPr="00340E41">
              <w:rPr>
                <w:bCs/>
                <w:sz w:val="16"/>
                <w:szCs w:val="16"/>
                <w:lang w:val="cs-CZ" w:eastAsia="de-DE"/>
              </w:rPr>
              <w:t>/nás jako obchodního partnera (L</w:t>
            </w:r>
            <w:r w:rsidR="00F13239" w:rsidRPr="00340E41">
              <w:rPr>
                <w:bCs/>
                <w:sz w:val="16"/>
                <w:szCs w:val="16"/>
                <w:lang w:val="cs-CZ" w:eastAsia="de-DE"/>
              </w:rPr>
              <w:t>ead partner</w:t>
            </w:r>
            <w:r w:rsidR="00BB6324" w:rsidRPr="00340E41">
              <w:rPr>
                <w:bCs/>
                <w:sz w:val="16"/>
                <w:szCs w:val="16"/>
                <w:lang w:val="cs-CZ" w:eastAsia="de-DE"/>
              </w:rPr>
              <w:t>a</w:t>
            </w:r>
            <w:r w:rsidR="00F13239" w:rsidRPr="00340E41">
              <w:rPr>
                <w:bCs/>
                <w:sz w:val="16"/>
                <w:szCs w:val="16"/>
                <w:lang w:val="cs-CZ" w:eastAsia="de-DE"/>
              </w:rPr>
              <w:t>). Důvody, které vedly k zablokování, již pominuly.</w:t>
            </w:r>
          </w:p>
        </w:tc>
      </w:tr>
    </w:tbl>
    <w:p w:rsidR="00FD4C81" w:rsidRDefault="00FD4C81" w:rsidP="00597BF3">
      <w:pPr>
        <w:autoSpaceDE w:val="0"/>
        <w:autoSpaceDN w:val="0"/>
        <w:adjustRightInd w:val="0"/>
        <w:spacing w:before="60" w:after="60"/>
        <w:rPr>
          <w:bCs/>
          <w:sz w:val="18"/>
          <w:szCs w:val="18"/>
          <w:lang w:eastAsia="de-DE"/>
        </w:rPr>
      </w:pPr>
    </w:p>
    <w:p w:rsidR="00AE7013" w:rsidRDefault="00AE7013" w:rsidP="00597BF3">
      <w:pPr>
        <w:autoSpaceDE w:val="0"/>
        <w:autoSpaceDN w:val="0"/>
        <w:adjustRightInd w:val="0"/>
        <w:spacing w:before="60" w:after="60"/>
        <w:rPr>
          <w:bCs/>
          <w:sz w:val="18"/>
          <w:szCs w:val="18"/>
          <w:lang w:eastAsia="de-DE"/>
        </w:rPr>
      </w:pPr>
    </w:p>
    <w:tbl>
      <w:tblPr>
        <w:tblW w:w="4940" w:type="pct"/>
        <w:tblInd w:w="108" w:type="dxa"/>
        <w:tblBorders>
          <w:top w:val="single" w:sz="4" w:space="0" w:color="auto"/>
          <w:left w:val="single" w:sz="4" w:space="0" w:color="auto"/>
          <w:bottom w:val="single" w:sz="4" w:space="0" w:color="auto"/>
          <w:right w:val="single" w:sz="4" w:space="0" w:color="auto"/>
        </w:tblBorders>
        <w:tblCellMar>
          <w:top w:w="57" w:type="dxa"/>
          <w:bottom w:w="57" w:type="dxa"/>
        </w:tblCellMar>
        <w:tblLook w:val="04A0" w:firstRow="1" w:lastRow="0" w:firstColumn="1" w:lastColumn="0" w:noHBand="0" w:noVBand="1"/>
      </w:tblPr>
      <w:tblGrid>
        <w:gridCol w:w="4869"/>
        <w:gridCol w:w="2745"/>
        <w:gridCol w:w="2124"/>
        <w:gridCol w:w="5430"/>
      </w:tblGrid>
      <w:tr w:rsidR="007C7925" w:rsidRPr="00961FB6" w:rsidTr="00597BF3">
        <w:trPr>
          <w:trHeight w:val="411"/>
        </w:trPr>
        <w:tc>
          <w:tcPr>
            <w:tcW w:w="2510" w:type="pct"/>
            <w:gridSpan w:val="2"/>
            <w:shd w:val="clear" w:color="auto" w:fill="BFBFBF"/>
            <w:vAlign w:val="center"/>
          </w:tcPr>
          <w:p w:rsidR="007C7925" w:rsidRPr="00961FB6" w:rsidRDefault="007C7925" w:rsidP="007C7925">
            <w:pPr>
              <w:pStyle w:val="Textkrper"/>
              <w:spacing w:after="0"/>
              <w:rPr>
                <w:sz w:val="18"/>
                <w:szCs w:val="18"/>
              </w:rPr>
            </w:pPr>
            <w:r w:rsidRPr="00F202E1">
              <w:rPr>
                <w:b/>
                <w:sz w:val="18"/>
                <w:szCs w:val="18"/>
              </w:rPr>
              <w:t>Unterzeichnung</w:t>
            </w:r>
            <w:r>
              <w:rPr>
                <w:b/>
                <w:sz w:val="18"/>
                <w:szCs w:val="18"/>
              </w:rPr>
              <w:t xml:space="preserve"> Lead-Partner</w:t>
            </w:r>
          </w:p>
        </w:tc>
        <w:tc>
          <w:tcPr>
            <w:tcW w:w="2490" w:type="pct"/>
            <w:gridSpan w:val="2"/>
            <w:shd w:val="clear" w:color="auto" w:fill="BFBFBF"/>
            <w:vAlign w:val="center"/>
          </w:tcPr>
          <w:p w:rsidR="007C7925" w:rsidRPr="00961FB6" w:rsidRDefault="007C7925" w:rsidP="001125C5">
            <w:pPr>
              <w:pStyle w:val="Textkrper"/>
              <w:spacing w:after="0"/>
              <w:ind w:left="216"/>
              <w:rPr>
                <w:b/>
                <w:sz w:val="18"/>
                <w:szCs w:val="18"/>
              </w:rPr>
            </w:pPr>
            <w:r w:rsidRPr="00F202E1">
              <w:rPr>
                <w:b/>
                <w:sz w:val="18"/>
                <w:lang w:val="cs-CZ"/>
              </w:rPr>
              <w:t>Podpis</w:t>
            </w:r>
            <w:r>
              <w:rPr>
                <w:b/>
                <w:sz w:val="18"/>
                <w:lang w:val="cs-CZ"/>
              </w:rPr>
              <w:t xml:space="preserve"> Lead partnera</w:t>
            </w:r>
          </w:p>
        </w:tc>
      </w:tr>
      <w:tr w:rsidR="00083AE1" w:rsidRPr="00961FB6" w:rsidTr="00597BF3">
        <w:trPr>
          <w:trHeight w:val="209"/>
        </w:trPr>
        <w:tc>
          <w:tcPr>
            <w:tcW w:w="2510" w:type="pct"/>
            <w:gridSpan w:val="2"/>
            <w:shd w:val="clear" w:color="auto" w:fill="auto"/>
            <w:vAlign w:val="center"/>
          </w:tcPr>
          <w:p w:rsidR="00083AE1" w:rsidRPr="00F202E1" w:rsidRDefault="00083AE1" w:rsidP="007C7925">
            <w:pPr>
              <w:pStyle w:val="Textkrper"/>
              <w:spacing w:after="0"/>
              <w:rPr>
                <w:b/>
                <w:sz w:val="18"/>
                <w:szCs w:val="18"/>
              </w:rPr>
            </w:pPr>
          </w:p>
        </w:tc>
        <w:tc>
          <w:tcPr>
            <w:tcW w:w="2490" w:type="pct"/>
            <w:gridSpan w:val="2"/>
            <w:shd w:val="clear" w:color="auto" w:fill="auto"/>
            <w:vAlign w:val="center"/>
          </w:tcPr>
          <w:p w:rsidR="00083AE1" w:rsidRPr="00F202E1" w:rsidRDefault="00083AE1" w:rsidP="007C7925">
            <w:pPr>
              <w:pStyle w:val="Textkrper"/>
              <w:spacing w:after="0"/>
              <w:ind w:left="34"/>
              <w:rPr>
                <w:b/>
                <w:sz w:val="18"/>
                <w:lang w:val="cs-CZ"/>
              </w:rPr>
            </w:pPr>
          </w:p>
        </w:tc>
      </w:tr>
      <w:tr w:rsidR="007C7925" w:rsidRPr="009958D4" w:rsidTr="00597BF3">
        <w:tblPrEx>
          <w:tblLook w:val="01E0" w:firstRow="1" w:lastRow="1" w:firstColumn="1" w:lastColumn="1" w:noHBand="0" w:noVBand="0"/>
        </w:tblPrEx>
        <w:trPr>
          <w:trHeight w:val="113"/>
        </w:trPr>
        <w:tc>
          <w:tcPr>
            <w:tcW w:w="1605" w:type="pct"/>
            <w:shd w:val="clear" w:color="auto" w:fill="auto"/>
          </w:tcPr>
          <w:p w:rsidR="007C7925" w:rsidRPr="001125C5" w:rsidRDefault="007C7925" w:rsidP="007C7925">
            <w:pPr>
              <w:pStyle w:val="Textkrper"/>
              <w:spacing w:after="0"/>
              <w:rPr>
                <w:sz w:val="16"/>
                <w:szCs w:val="16"/>
              </w:rPr>
            </w:pPr>
            <w:r w:rsidRPr="001125C5">
              <w:rPr>
                <w:sz w:val="16"/>
                <w:szCs w:val="16"/>
              </w:rPr>
              <w:t xml:space="preserve">Ort, Datum, </w:t>
            </w:r>
          </w:p>
        </w:tc>
        <w:tc>
          <w:tcPr>
            <w:tcW w:w="1605" w:type="pct"/>
            <w:gridSpan w:val="2"/>
            <w:shd w:val="clear" w:color="auto" w:fill="auto"/>
          </w:tcPr>
          <w:p w:rsidR="007C7925" w:rsidRPr="001125C5" w:rsidRDefault="007C7925" w:rsidP="007C7925">
            <w:pPr>
              <w:pStyle w:val="Textkrper"/>
              <w:spacing w:after="0"/>
              <w:rPr>
                <w:sz w:val="16"/>
                <w:szCs w:val="16"/>
              </w:rPr>
            </w:pPr>
            <w:r w:rsidRPr="001125C5">
              <w:rPr>
                <w:sz w:val="16"/>
                <w:szCs w:val="16"/>
              </w:rPr>
              <w:t>Vorname und Name  in Druckbuchstaben</w:t>
            </w:r>
          </w:p>
        </w:tc>
        <w:tc>
          <w:tcPr>
            <w:tcW w:w="1790" w:type="pct"/>
            <w:shd w:val="clear" w:color="auto" w:fill="auto"/>
          </w:tcPr>
          <w:p w:rsidR="007C7925" w:rsidRPr="001125C5" w:rsidRDefault="007C7925" w:rsidP="007C7925">
            <w:pPr>
              <w:pStyle w:val="Textkrper"/>
              <w:spacing w:after="0"/>
              <w:rPr>
                <w:sz w:val="16"/>
                <w:szCs w:val="16"/>
                <w:lang w:val="cs-CZ"/>
              </w:rPr>
            </w:pPr>
            <w:r w:rsidRPr="001125C5">
              <w:rPr>
                <w:sz w:val="16"/>
                <w:szCs w:val="16"/>
              </w:rPr>
              <w:t>Unterschrift, Stempel des Lead Partners</w:t>
            </w:r>
          </w:p>
        </w:tc>
      </w:tr>
      <w:tr w:rsidR="007C7925" w:rsidRPr="009958D4" w:rsidTr="00597BF3">
        <w:tblPrEx>
          <w:tblLook w:val="01E0" w:firstRow="1" w:lastRow="1" w:firstColumn="1" w:lastColumn="1" w:noHBand="0" w:noVBand="0"/>
        </w:tblPrEx>
        <w:trPr>
          <w:trHeight w:val="113"/>
        </w:trPr>
        <w:tc>
          <w:tcPr>
            <w:tcW w:w="1605" w:type="pct"/>
            <w:shd w:val="clear" w:color="auto" w:fill="auto"/>
          </w:tcPr>
          <w:p w:rsidR="007C7925" w:rsidRPr="001125C5" w:rsidRDefault="007C7925" w:rsidP="007C7925">
            <w:pPr>
              <w:pStyle w:val="Textkrper"/>
              <w:spacing w:after="0"/>
              <w:rPr>
                <w:sz w:val="16"/>
                <w:szCs w:val="16"/>
              </w:rPr>
            </w:pPr>
            <w:r w:rsidRPr="001125C5">
              <w:rPr>
                <w:sz w:val="16"/>
                <w:szCs w:val="16"/>
                <w:lang w:val="cs-CZ"/>
              </w:rPr>
              <w:t>Místo, Datum</w:t>
            </w:r>
          </w:p>
        </w:tc>
        <w:tc>
          <w:tcPr>
            <w:tcW w:w="1605" w:type="pct"/>
            <w:gridSpan w:val="2"/>
            <w:shd w:val="clear" w:color="auto" w:fill="auto"/>
          </w:tcPr>
          <w:p w:rsidR="007C7925" w:rsidRPr="001125C5" w:rsidRDefault="007C7925" w:rsidP="007C7925">
            <w:pPr>
              <w:pStyle w:val="Textkrper"/>
              <w:spacing w:after="0"/>
              <w:rPr>
                <w:sz w:val="16"/>
                <w:szCs w:val="16"/>
              </w:rPr>
            </w:pPr>
            <w:r w:rsidRPr="001125C5">
              <w:rPr>
                <w:sz w:val="16"/>
                <w:szCs w:val="16"/>
                <w:lang w:val="cs-CZ"/>
              </w:rPr>
              <w:t>Příjmení a jméno tiskacími písmeny</w:t>
            </w:r>
          </w:p>
        </w:tc>
        <w:tc>
          <w:tcPr>
            <w:tcW w:w="1790" w:type="pct"/>
            <w:shd w:val="clear" w:color="auto" w:fill="auto"/>
          </w:tcPr>
          <w:p w:rsidR="007C7925" w:rsidRPr="001125C5" w:rsidRDefault="007C7925" w:rsidP="007C7925">
            <w:pPr>
              <w:pStyle w:val="Textkrper"/>
              <w:spacing w:after="0"/>
              <w:rPr>
                <w:sz w:val="16"/>
                <w:szCs w:val="16"/>
                <w:lang w:val="cs-CZ"/>
              </w:rPr>
            </w:pPr>
            <w:r w:rsidRPr="001125C5">
              <w:rPr>
                <w:sz w:val="16"/>
                <w:szCs w:val="16"/>
                <w:lang w:val="cs-CZ"/>
              </w:rPr>
              <w:t>Podpis a razítko Lead partnera</w:t>
            </w:r>
          </w:p>
        </w:tc>
      </w:tr>
      <w:tr w:rsidR="007C7925" w:rsidRPr="009958D4" w:rsidTr="00597BF3">
        <w:tblPrEx>
          <w:tblLook w:val="01E0" w:firstRow="1" w:lastRow="1" w:firstColumn="1" w:lastColumn="1" w:noHBand="0" w:noVBand="0"/>
        </w:tblPrEx>
        <w:tc>
          <w:tcPr>
            <w:tcW w:w="1605" w:type="pct"/>
          </w:tcPr>
          <w:p w:rsidR="007C7925" w:rsidRDefault="007C7925" w:rsidP="007C7925">
            <w:pPr>
              <w:pStyle w:val="Textkrper"/>
              <w:rPr>
                <w:sz w:val="18"/>
                <w:szCs w:val="18"/>
              </w:rPr>
            </w:pPr>
          </w:p>
          <w:p w:rsidR="007C7925" w:rsidRDefault="00EB538F" w:rsidP="007C7925">
            <w:pPr>
              <w:pStyle w:val="Textkrper"/>
              <w:rPr>
                <w:sz w:val="18"/>
                <w:szCs w:val="18"/>
              </w:rPr>
            </w:pPr>
            <w:r w:rsidRPr="005B4E0A">
              <w:rPr>
                <w:sz w:val="18"/>
                <w:szCs w:val="18"/>
              </w:rPr>
              <w:fldChar w:fldCharType="begin">
                <w:ffData>
                  <w:name w:val="Text1"/>
                  <w:enabled/>
                  <w:calcOnExit w:val="0"/>
                  <w:textInput/>
                </w:ffData>
              </w:fldChar>
            </w:r>
            <w:r w:rsidR="007C7925" w:rsidRPr="005B4E0A">
              <w:rPr>
                <w:sz w:val="18"/>
                <w:szCs w:val="18"/>
              </w:rPr>
              <w:instrText xml:space="preserve"> FORMTEXT </w:instrText>
            </w:r>
            <w:r w:rsidRPr="005B4E0A">
              <w:rPr>
                <w:sz w:val="18"/>
                <w:szCs w:val="18"/>
              </w:rPr>
            </w:r>
            <w:r w:rsidRPr="005B4E0A">
              <w:rPr>
                <w:sz w:val="18"/>
                <w:szCs w:val="18"/>
              </w:rPr>
              <w:fldChar w:fldCharType="separate"/>
            </w:r>
            <w:r w:rsidR="007C7925" w:rsidRPr="005B4E0A">
              <w:rPr>
                <w:noProof/>
                <w:sz w:val="18"/>
                <w:szCs w:val="18"/>
              </w:rPr>
              <w:t> </w:t>
            </w:r>
            <w:r w:rsidR="007C7925" w:rsidRPr="005B4E0A">
              <w:rPr>
                <w:noProof/>
                <w:sz w:val="18"/>
                <w:szCs w:val="18"/>
              </w:rPr>
              <w:t> </w:t>
            </w:r>
            <w:r w:rsidR="007C7925" w:rsidRPr="005B4E0A">
              <w:rPr>
                <w:noProof/>
                <w:sz w:val="18"/>
                <w:szCs w:val="18"/>
              </w:rPr>
              <w:t> </w:t>
            </w:r>
            <w:r w:rsidR="007C7925" w:rsidRPr="005B4E0A">
              <w:rPr>
                <w:noProof/>
                <w:sz w:val="18"/>
                <w:szCs w:val="18"/>
              </w:rPr>
              <w:t> </w:t>
            </w:r>
            <w:r w:rsidR="007C7925" w:rsidRPr="005B4E0A">
              <w:rPr>
                <w:noProof/>
                <w:sz w:val="18"/>
                <w:szCs w:val="18"/>
              </w:rPr>
              <w:t> </w:t>
            </w:r>
            <w:r w:rsidRPr="005B4E0A">
              <w:rPr>
                <w:sz w:val="18"/>
                <w:szCs w:val="18"/>
              </w:rPr>
              <w:fldChar w:fldCharType="end"/>
            </w:r>
          </w:p>
          <w:p w:rsidR="007C7925" w:rsidRPr="009958D4" w:rsidRDefault="007C7925" w:rsidP="007C7925">
            <w:pPr>
              <w:pStyle w:val="Textkrper"/>
              <w:rPr>
                <w:sz w:val="16"/>
                <w:szCs w:val="16"/>
              </w:rPr>
            </w:pPr>
          </w:p>
        </w:tc>
        <w:tc>
          <w:tcPr>
            <w:tcW w:w="1605" w:type="pct"/>
            <w:gridSpan w:val="2"/>
          </w:tcPr>
          <w:p w:rsidR="007C7925" w:rsidRDefault="007C7925" w:rsidP="007C7925">
            <w:pPr>
              <w:pStyle w:val="Textkrper"/>
              <w:rPr>
                <w:sz w:val="18"/>
                <w:szCs w:val="18"/>
              </w:rPr>
            </w:pPr>
          </w:p>
          <w:p w:rsidR="007C7925" w:rsidRPr="009958D4" w:rsidRDefault="00EB538F" w:rsidP="007C7925">
            <w:pPr>
              <w:pStyle w:val="Textkrper"/>
              <w:rPr>
                <w:sz w:val="16"/>
                <w:szCs w:val="16"/>
              </w:rPr>
            </w:pPr>
            <w:r w:rsidRPr="005B4E0A">
              <w:rPr>
                <w:sz w:val="18"/>
                <w:szCs w:val="18"/>
              </w:rPr>
              <w:fldChar w:fldCharType="begin">
                <w:ffData>
                  <w:name w:val="Text1"/>
                  <w:enabled/>
                  <w:calcOnExit w:val="0"/>
                  <w:textInput/>
                </w:ffData>
              </w:fldChar>
            </w:r>
            <w:r w:rsidR="007C7925" w:rsidRPr="005B4E0A">
              <w:rPr>
                <w:sz w:val="18"/>
                <w:szCs w:val="18"/>
              </w:rPr>
              <w:instrText xml:space="preserve"> FORMTEXT </w:instrText>
            </w:r>
            <w:r w:rsidRPr="005B4E0A">
              <w:rPr>
                <w:sz w:val="18"/>
                <w:szCs w:val="18"/>
              </w:rPr>
            </w:r>
            <w:r w:rsidRPr="005B4E0A">
              <w:rPr>
                <w:sz w:val="18"/>
                <w:szCs w:val="18"/>
              </w:rPr>
              <w:fldChar w:fldCharType="separate"/>
            </w:r>
            <w:r w:rsidR="007C7925" w:rsidRPr="005B4E0A">
              <w:rPr>
                <w:noProof/>
                <w:sz w:val="18"/>
                <w:szCs w:val="18"/>
              </w:rPr>
              <w:t> </w:t>
            </w:r>
            <w:r w:rsidR="007C7925" w:rsidRPr="005B4E0A">
              <w:rPr>
                <w:noProof/>
                <w:sz w:val="18"/>
                <w:szCs w:val="18"/>
              </w:rPr>
              <w:t> </w:t>
            </w:r>
            <w:r w:rsidR="007C7925" w:rsidRPr="005B4E0A">
              <w:rPr>
                <w:noProof/>
                <w:sz w:val="18"/>
                <w:szCs w:val="18"/>
              </w:rPr>
              <w:t> </w:t>
            </w:r>
            <w:r w:rsidR="007C7925" w:rsidRPr="005B4E0A">
              <w:rPr>
                <w:noProof/>
                <w:sz w:val="18"/>
                <w:szCs w:val="18"/>
              </w:rPr>
              <w:t> </w:t>
            </w:r>
            <w:r w:rsidR="007C7925" w:rsidRPr="005B4E0A">
              <w:rPr>
                <w:noProof/>
                <w:sz w:val="18"/>
                <w:szCs w:val="18"/>
              </w:rPr>
              <w:t> </w:t>
            </w:r>
            <w:r w:rsidRPr="005B4E0A">
              <w:rPr>
                <w:sz w:val="18"/>
                <w:szCs w:val="18"/>
              </w:rPr>
              <w:fldChar w:fldCharType="end"/>
            </w:r>
          </w:p>
        </w:tc>
        <w:tc>
          <w:tcPr>
            <w:tcW w:w="1790" w:type="pct"/>
          </w:tcPr>
          <w:p w:rsidR="007C7925" w:rsidRPr="00AC6270" w:rsidRDefault="007C7925" w:rsidP="007C7925">
            <w:pPr>
              <w:pStyle w:val="Textkrper"/>
              <w:rPr>
                <w:sz w:val="16"/>
                <w:szCs w:val="16"/>
                <w:lang w:val="cs-CZ"/>
              </w:rPr>
            </w:pPr>
          </w:p>
        </w:tc>
      </w:tr>
    </w:tbl>
    <w:p w:rsidR="00AE7013" w:rsidRDefault="00AE7013" w:rsidP="00962303">
      <w:pPr>
        <w:autoSpaceDE w:val="0"/>
        <w:autoSpaceDN w:val="0"/>
        <w:adjustRightInd w:val="0"/>
        <w:rPr>
          <w:bCs/>
          <w:sz w:val="18"/>
          <w:szCs w:val="18"/>
          <w:lang w:eastAsia="de-DE"/>
        </w:rPr>
      </w:pPr>
    </w:p>
    <w:p w:rsidR="00083AE1" w:rsidRDefault="00083AE1" w:rsidP="00962303">
      <w:pPr>
        <w:autoSpaceDE w:val="0"/>
        <w:autoSpaceDN w:val="0"/>
        <w:adjustRightInd w:val="0"/>
        <w:rPr>
          <w:bCs/>
          <w:sz w:val="18"/>
          <w:szCs w:val="18"/>
          <w:lang w:eastAsia="de-DE"/>
        </w:rPr>
      </w:pPr>
    </w:p>
    <w:p w:rsidR="00083AE1" w:rsidRDefault="00083AE1" w:rsidP="00962303">
      <w:pPr>
        <w:autoSpaceDE w:val="0"/>
        <w:autoSpaceDN w:val="0"/>
        <w:adjustRightInd w:val="0"/>
        <w:rPr>
          <w:bCs/>
          <w:sz w:val="18"/>
          <w:szCs w:val="18"/>
          <w:lang w:eastAsia="de-DE"/>
        </w:rPr>
      </w:pPr>
    </w:p>
    <w:sectPr w:rsidR="00083AE1" w:rsidSect="003C06E2">
      <w:type w:val="continuous"/>
      <w:pgSz w:w="16838" w:h="11906" w:orient="landscape" w:code="9"/>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485" w:rsidRDefault="00B43485" w:rsidP="005E239A">
      <w:r>
        <w:separator/>
      </w:r>
    </w:p>
  </w:endnote>
  <w:endnote w:type="continuationSeparator" w:id="0">
    <w:p w:rsidR="00B43485" w:rsidRDefault="00B43485" w:rsidP="005E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Q">
    <w:altName w:val="Arial"/>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EBB" w:rsidRDefault="00B43EBB">
    <w:pPr>
      <w:pStyle w:val="Fuzeile"/>
    </w:pPr>
    <w:r>
      <w:rPr>
        <w:noProof/>
        <w:lang w:eastAsia="de-DE"/>
      </w:rPr>
      <w:pict>
        <v:shapetype id="_x0000_t202" coordsize="21600,21600" o:spt="202" path="m,l,21600r21600,l21600,xe">
          <v:stroke joinstyle="miter"/>
          <v:path gradientshapeok="t" o:connecttype="rect"/>
        </v:shapetype>
        <v:shape id="_x0000_s2053" type="#_x0000_t202" style="position:absolute;margin-left:-28.1pt;margin-top:-107.8pt;width:27.15pt;height:108.1pt;z-index:251658752" filled="f" stroked="f">
          <v:textbox style="layout-flow:vertical;mso-layout-flow-alt:bottom-to-top;mso-next-textbox:#_x0000_s2053">
            <w:txbxContent>
              <w:p w:rsidR="00B43EBB" w:rsidRPr="00A9346F" w:rsidRDefault="00334D7C" w:rsidP="00B43EBB">
                <w:pPr>
                  <w:pStyle w:val="Vordrucknummer"/>
                  <w:rPr>
                    <w:sz w:val="14"/>
                    <w:szCs w:val="14"/>
                  </w:rPr>
                </w:pPr>
                <w:r>
                  <w:rPr>
                    <w:sz w:val="14"/>
                    <w:szCs w:val="14"/>
                  </w:rPr>
                  <w:t>62021  01/22</w:t>
                </w:r>
                <w:r w:rsidR="00B43EBB">
                  <w:rPr>
                    <w:sz w:val="14"/>
                    <w:szCs w:val="14"/>
                  </w:rPr>
                  <w:t xml:space="preserve">    Seite </w:t>
                </w:r>
                <w:r w:rsidR="00B43EBB">
                  <w:rPr>
                    <w:sz w:val="14"/>
                    <w:szCs w:val="14"/>
                  </w:rPr>
                  <w:fldChar w:fldCharType="begin"/>
                </w:r>
                <w:r w:rsidR="00B43EBB">
                  <w:rPr>
                    <w:sz w:val="14"/>
                    <w:szCs w:val="14"/>
                  </w:rPr>
                  <w:instrText xml:space="preserve"> PAGE   \* MERGEFORMAT </w:instrText>
                </w:r>
                <w:r w:rsidR="00B43EBB">
                  <w:rPr>
                    <w:sz w:val="14"/>
                    <w:szCs w:val="14"/>
                  </w:rPr>
                  <w:fldChar w:fldCharType="separate"/>
                </w:r>
                <w:r w:rsidR="00535361">
                  <w:rPr>
                    <w:noProof/>
                    <w:sz w:val="14"/>
                    <w:szCs w:val="14"/>
                  </w:rPr>
                  <w:t>2</w:t>
                </w:r>
                <w:r w:rsidR="00B43EBB">
                  <w:rPr>
                    <w:sz w:val="14"/>
                    <w:szCs w:val="14"/>
                  </w:rPr>
                  <w:fldChar w:fldCharType="end"/>
                </w:r>
                <w:r w:rsidR="00B43EBB">
                  <w:rPr>
                    <w:sz w:val="14"/>
                    <w:szCs w:val="14"/>
                  </w:rPr>
                  <w:t xml:space="preserve"> von </w:t>
                </w:r>
                <w:r w:rsidR="00B43EBB">
                  <w:rPr>
                    <w:sz w:val="14"/>
                    <w:szCs w:val="14"/>
                  </w:rPr>
                  <w:fldChar w:fldCharType="begin"/>
                </w:r>
                <w:r w:rsidR="00B43EBB">
                  <w:rPr>
                    <w:sz w:val="14"/>
                    <w:szCs w:val="14"/>
                  </w:rPr>
                  <w:instrText xml:space="preserve"> NUMPAGES   \* MERGEFORMAT </w:instrText>
                </w:r>
                <w:r w:rsidR="00B43EBB">
                  <w:rPr>
                    <w:sz w:val="14"/>
                    <w:szCs w:val="14"/>
                  </w:rPr>
                  <w:fldChar w:fldCharType="separate"/>
                </w:r>
                <w:r w:rsidR="00535361">
                  <w:rPr>
                    <w:noProof/>
                    <w:sz w:val="14"/>
                    <w:szCs w:val="14"/>
                  </w:rPr>
                  <w:t>3</w:t>
                </w:r>
                <w:r w:rsidR="00B43EBB">
                  <w:rPr>
                    <w:sz w:val="14"/>
                    <w:szCs w:val="14"/>
                  </w:rPr>
                  <w:fldChar w:fldCharType="end"/>
                </w:r>
              </w:p>
            </w:txbxContent>
          </v:textbox>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4A0" w:firstRow="1" w:lastRow="0" w:firstColumn="1" w:lastColumn="0" w:noHBand="0" w:noVBand="1"/>
    </w:tblPr>
    <w:tblGrid>
      <w:gridCol w:w="7228"/>
      <w:gridCol w:w="198"/>
      <w:gridCol w:w="7370"/>
    </w:tblGrid>
    <w:tr w:rsidR="00334D7C" w:rsidRPr="00E10439" w:rsidTr="00AC31E2">
      <w:tc>
        <w:tcPr>
          <w:tcW w:w="7228" w:type="dxa"/>
          <w:shd w:val="clear" w:color="auto" w:fill="auto"/>
        </w:tcPr>
        <w:p w:rsidR="00334D7C" w:rsidRPr="00F7303F" w:rsidRDefault="00334D7C" w:rsidP="00334D7C">
          <w:pPr>
            <w:pStyle w:val="Fuzeile"/>
            <w:suppressAutoHyphens/>
            <w:jc w:val="both"/>
            <w:rPr>
              <w:b/>
              <w:sz w:val="10"/>
              <w:szCs w:val="22"/>
            </w:rPr>
          </w:pPr>
          <w:bookmarkStart w:id="1" w:name="OLE_LINK1"/>
          <w:r w:rsidRPr="00F7303F">
            <w:rPr>
              <w:b/>
              <w:sz w:val="10"/>
              <w:szCs w:val="22"/>
            </w:rPr>
            <w:t xml:space="preserve">Sächsische Aufbaubank – Förderbank – </w:t>
          </w:r>
          <w:r>
            <w:rPr>
              <w:b/>
              <w:sz w:val="10"/>
              <w:szCs w:val="22"/>
            </w:rPr>
            <w:t xml:space="preserve"> </w:t>
          </w:r>
          <w:r w:rsidRPr="00F7303F">
            <w:rPr>
              <w:b/>
              <w:sz w:val="10"/>
              <w:szCs w:val="22"/>
            </w:rPr>
            <w:t xml:space="preserve">Geschäftsadresse Leipzig: </w:t>
          </w:r>
          <w:r w:rsidRPr="00F7303F">
            <w:rPr>
              <w:sz w:val="10"/>
              <w:szCs w:val="22"/>
            </w:rPr>
            <w:t>Gerberstraße 5, 04105 Leipzig</w:t>
          </w:r>
          <w:r w:rsidRPr="00F7303F">
            <w:rPr>
              <w:b/>
              <w:sz w:val="10"/>
              <w:szCs w:val="22"/>
            </w:rPr>
            <w:t xml:space="preserve"> </w:t>
          </w:r>
          <w:r>
            <w:rPr>
              <w:b/>
              <w:sz w:val="10"/>
              <w:szCs w:val="22"/>
            </w:rPr>
            <w:t xml:space="preserve"> </w:t>
          </w:r>
          <w:r w:rsidRPr="00F7303F">
            <w:rPr>
              <w:b/>
              <w:sz w:val="10"/>
              <w:szCs w:val="22"/>
            </w:rPr>
            <w:t xml:space="preserve">Postanschrift: </w:t>
          </w:r>
          <w:r w:rsidRPr="00F7303F">
            <w:rPr>
              <w:sz w:val="10"/>
              <w:szCs w:val="22"/>
            </w:rPr>
            <w:t>04022 Leipzig</w:t>
          </w:r>
          <w:r w:rsidRPr="00F7303F">
            <w:rPr>
              <w:b/>
              <w:sz w:val="10"/>
              <w:szCs w:val="22"/>
            </w:rPr>
            <w:t xml:space="preserve">  Telefon </w:t>
          </w:r>
          <w:r w:rsidRPr="00F7303F">
            <w:rPr>
              <w:sz w:val="10"/>
              <w:szCs w:val="22"/>
            </w:rPr>
            <w:t>0341 70292-0</w:t>
          </w:r>
          <w:r w:rsidRPr="00F7303F">
            <w:rPr>
              <w:b/>
              <w:sz w:val="10"/>
              <w:szCs w:val="22"/>
            </w:rPr>
            <w:t xml:space="preserve"> Telefax </w:t>
          </w:r>
          <w:r w:rsidRPr="00F7303F">
            <w:rPr>
              <w:sz w:val="10"/>
              <w:szCs w:val="22"/>
            </w:rPr>
            <w:t>0341 70292-4000</w:t>
          </w:r>
        </w:p>
        <w:p w:rsidR="00334D7C" w:rsidRPr="00F7303F" w:rsidRDefault="00334D7C" w:rsidP="00334D7C">
          <w:pPr>
            <w:pStyle w:val="Fuzeile"/>
            <w:suppressAutoHyphens/>
            <w:rPr>
              <w:sz w:val="10"/>
              <w:szCs w:val="22"/>
            </w:rPr>
          </w:pPr>
          <w:r w:rsidRPr="00F7303F">
            <w:rPr>
              <w:b/>
              <w:sz w:val="10"/>
              <w:szCs w:val="22"/>
            </w:rPr>
            <w:t xml:space="preserve">Geschäftsadresse Dresden: </w:t>
          </w:r>
          <w:r w:rsidRPr="00F7303F">
            <w:rPr>
              <w:sz w:val="10"/>
              <w:szCs w:val="22"/>
            </w:rPr>
            <w:t xml:space="preserve">Pirnaische Straße 9, 01069 Dresden </w:t>
          </w:r>
          <w:r>
            <w:rPr>
              <w:sz w:val="10"/>
              <w:szCs w:val="22"/>
            </w:rPr>
            <w:t xml:space="preserve"> </w:t>
          </w:r>
          <w:r w:rsidRPr="00F7303F">
            <w:rPr>
              <w:b/>
              <w:sz w:val="10"/>
              <w:szCs w:val="22"/>
            </w:rPr>
            <w:t>Postanschrift:</w:t>
          </w:r>
          <w:r w:rsidRPr="00F7303F">
            <w:rPr>
              <w:sz w:val="10"/>
              <w:szCs w:val="22"/>
            </w:rPr>
            <w:t xml:space="preserve"> 01054 Dresden </w:t>
          </w:r>
          <w:r w:rsidRPr="00F7303F">
            <w:rPr>
              <w:b/>
              <w:sz w:val="10"/>
              <w:szCs w:val="22"/>
            </w:rPr>
            <w:t>Telefon</w:t>
          </w:r>
          <w:r w:rsidRPr="00F7303F">
            <w:rPr>
              <w:sz w:val="10"/>
              <w:szCs w:val="22"/>
            </w:rPr>
            <w:t xml:space="preserve"> 0351 4910-0   </w:t>
          </w:r>
          <w:r w:rsidRPr="00F7303F">
            <w:rPr>
              <w:b/>
              <w:sz w:val="10"/>
              <w:szCs w:val="22"/>
            </w:rPr>
            <w:t>Telefax</w:t>
          </w:r>
          <w:r w:rsidRPr="00F7303F">
            <w:rPr>
              <w:sz w:val="10"/>
              <w:szCs w:val="22"/>
            </w:rPr>
            <w:t xml:space="preserve"> 0351 4910-4000   </w:t>
          </w:r>
          <w:r w:rsidRPr="00F7303F">
            <w:rPr>
              <w:b/>
              <w:sz w:val="10"/>
              <w:szCs w:val="22"/>
            </w:rPr>
            <w:t>SWIFT/BIC:</w:t>
          </w:r>
          <w:r w:rsidRPr="00F7303F">
            <w:rPr>
              <w:sz w:val="10"/>
              <w:szCs w:val="22"/>
            </w:rPr>
            <w:t xml:space="preserve"> SABDDE81XXX </w:t>
          </w:r>
          <w:r>
            <w:rPr>
              <w:sz w:val="10"/>
              <w:szCs w:val="22"/>
            </w:rPr>
            <w:t xml:space="preserve">  </w:t>
          </w:r>
          <w:r w:rsidRPr="00F7303F">
            <w:rPr>
              <w:b/>
              <w:sz w:val="10"/>
              <w:szCs w:val="22"/>
            </w:rPr>
            <w:t>Gläubiger-ID:</w:t>
          </w:r>
          <w:r w:rsidRPr="00F7303F">
            <w:rPr>
              <w:sz w:val="10"/>
              <w:szCs w:val="22"/>
            </w:rPr>
            <w:t xml:space="preserve"> DE42ZZZ00000034715  </w:t>
          </w:r>
          <w:r>
            <w:rPr>
              <w:sz w:val="10"/>
              <w:szCs w:val="22"/>
            </w:rPr>
            <w:t xml:space="preserve"> </w:t>
          </w:r>
          <w:r w:rsidRPr="00F7303F">
            <w:rPr>
              <w:b/>
              <w:sz w:val="10"/>
              <w:szCs w:val="22"/>
            </w:rPr>
            <w:t>USt-ID:</w:t>
          </w:r>
          <w:r w:rsidRPr="00F7303F">
            <w:rPr>
              <w:sz w:val="10"/>
              <w:szCs w:val="22"/>
            </w:rPr>
            <w:t xml:space="preserve"> DE179593934 </w:t>
          </w:r>
          <w:r>
            <w:rPr>
              <w:sz w:val="10"/>
              <w:szCs w:val="22"/>
            </w:rPr>
            <w:t xml:space="preserve"> </w:t>
          </w:r>
          <w:r w:rsidRPr="00F7303F">
            <w:rPr>
              <w:sz w:val="10"/>
              <w:szCs w:val="22"/>
            </w:rPr>
            <w:t xml:space="preserve">  </w:t>
          </w:r>
          <w:r w:rsidRPr="00F7303F">
            <w:rPr>
              <w:b/>
              <w:sz w:val="10"/>
              <w:szCs w:val="22"/>
            </w:rPr>
            <w:t>Internet:</w:t>
          </w:r>
          <w:r w:rsidRPr="00F7303F">
            <w:rPr>
              <w:sz w:val="10"/>
              <w:szCs w:val="22"/>
            </w:rPr>
            <w:t xml:space="preserve"> www.sab.sachsen.de</w:t>
          </w:r>
        </w:p>
        <w:p w:rsidR="00334D7C" w:rsidRPr="00E10439" w:rsidRDefault="00334D7C" w:rsidP="00334D7C">
          <w:pPr>
            <w:suppressAutoHyphens/>
            <w:jc w:val="both"/>
            <w:rPr>
              <w:sz w:val="10"/>
              <w:szCs w:val="4"/>
            </w:rPr>
          </w:pPr>
        </w:p>
      </w:tc>
      <w:tc>
        <w:tcPr>
          <w:tcW w:w="198" w:type="dxa"/>
          <w:shd w:val="clear" w:color="auto" w:fill="auto"/>
        </w:tcPr>
        <w:p w:rsidR="00334D7C" w:rsidRPr="00E10439" w:rsidRDefault="00334D7C" w:rsidP="00334D7C">
          <w:pPr>
            <w:jc w:val="both"/>
            <w:rPr>
              <w:sz w:val="10"/>
              <w:szCs w:val="4"/>
            </w:rPr>
          </w:pPr>
        </w:p>
      </w:tc>
      <w:tc>
        <w:tcPr>
          <w:tcW w:w="7370" w:type="dxa"/>
          <w:shd w:val="clear" w:color="auto" w:fill="auto"/>
        </w:tcPr>
        <w:p w:rsidR="00334D7C" w:rsidRPr="006A6655" w:rsidRDefault="00334D7C" w:rsidP="00334D7C">
          <w:pPr>
            <w:pStyle w:val="Fuzeile"/>
            <w:suppressAutoHyphens/>
            <w:jc w:val="both"/>
            <w:rPr>
              <w:b/>
              <w:sz w:val="10"/>
              <w:szCs w:val="22"/>
            </w:rPr>
          </w:pPr>
          <w:r>
            <w:rPr>
              <w:b/>
              <w:sz w:val="10"/>
              <w:szCs w:val="22"/>
            </w:rPr>
            <w:t>S</w:t>
          </w:r>
          <w:r w:rsidRPr="006A6655">
            <w:rPr>
              <w:b/>
              <w:sz w:val="10"/>
              <w:szCs w:val="22"/>
            </w:rPr>
            <w:t xml:space="preserve">aská rozvojová banka – dotační banka – </w:t>
          </w:r>
          <w:r>
            <w:rPr>
              <w:b/>
              <w:sz w:val="10"/>
              <w:szCs w:val="22"/>
            </w:rPr>
            <w:t xml:space="preserve"> </w:t>
          </w:r>
          <w:r w:rsidRPr="006A6655">
            <w:rPr>
              <w:b/>
              <w:sz w:val="10"/>
              <w:szCs w:val="22"/>
            </w:rPr>
            <w:t xml:space="preserve">Obchodní adresa Lipsko: Gerberstraße 5, 04105 Leipzig </w:t>
          </w:r>
          <w:r>
            <w:rPr>
              <w:b/>
              <w:sz w:val="10"/>
              <w:szCs w:val="22"/>
            </w:rPr>
            <w:t xml:space="preserve">  </w:t>
          </w:r>
          <w:r w:rsidRPr="006A6655">
            <w:rPr>
              <w:b/>
              <w:sz w:val="10"/>
              <w:szCs w:val="22"/>
            </w:rPr>
            <w:t xml:space="preserve">Poštovní adresa: 04022 Leipzig </w:t>
          </w:r>
          <w:r>
            <w:rPr>
              <w:b/>
              <w:sz w:val="10"/>
              <w:szCs w:val="22"/>
            </w:rPr>
            <w:t xml:space="preserve"> </w:t>
          </w:r>
          <w:r w:rsidRPr="006A6655">
            <w:rPr>
              <w:b/>
              <w:sz w:val="10"/>
              <w:szCs w:val="22"/>
            </w:rPr>
            <w:t>Telefon 0341 70292-0</w:t>
          </w:r>
          <w:r>
            <w:rPr>
              <w:b/>
              <w:sz w:val="10"/>
              <w:szCs w:val="22"/>
            </w:rPr>
            <w:br/>
          </w:r>
          <w:r w:rsidRPr="006A6655">
            <w:rPr>
              <w:b/>
              <w:sz w:val="10"/>
              <w:szCs w:val="22"/>
            </w:rPr>
            <w:t>Telefax 0341 70292-4000</w:t>
          </w:r>
        </w:p>
        <w:p w:rsidR="00334D7C" w:rsidRDefault="00334D7C" w:rsidP="00334D7C">
          <w:pPr>
            <w:pStyle w:val="Fuzeile"/>
            <w:suppressAutoHyphens/>
            <w:jc w:val="both"/>
            <w:rPr>
              <w:b/>
              <w:sz w:val="10"/>
              <w:szCs w:val="22"/>
            </w:rPr>
          </w:pPr>
          <w:r w:rsidRPr="006A6655">
            <w:rPr>
              <w:b/>
              <w:sz w:val="10"/>
              <w:szCs w:val="22"/>
            </w:rPr>
            <w:t xml:space="preserve">Obchodní adresa Drážďany: </w:t>
          </w:r>
          <w:r>
            <w:rPr>
              <w:b/>
              <w:sz w:val="10"/>
              <w:szCs w:val="22"/>
            </w:rPr>
            <w:t xml:space="preserve"> </w:t>
          </w:r>
          <w:r w:rsidRPr="006A6655">
            <w:rPr>
              <w:b/>
              <w:sz w:val="10"/>
              <w:szCs w:val="22"/>
            </w:rPr>
            <w:t xml:space="preserve">Pirnaische Straße 9, </w:t>
          </w:r>
          <w:r>
            <w:rPr>
              <w:b/>
              <w:sz w:val="10"/>
              <w:szCs w:val="22"/>
            </w:rPr>
            <w:t xml:space="preserve"> </w:t>
          </w:r>
          <w:r w:rsidRPr="006A6655">
            <w:rPr>
              <w:b/>
              <w:sz w:val="10"/>
              <w:szCs w:val="22"/>
            </w:rPr>
            <w:t>01069 Dresden</w:t>
          </w:r>
          <w:r>
            <w:rPr>
              <w:b/>
              <w:sz w:val="10"/>
              <w:szCs w:val="22"/>
            </w:rPr>
            <w:t xml:space="preserve">   </w:t>
          </w:r>
          <w:r w:rsidRPr="006A6655">
            <w:rPr>
              <w:b/>
              <w:sz w:val="10"/>
              <w:szCs w:val="22"/>
            </w:rPr>
            <w:t xml:space="preserve"> Poštovní adresa: 01054 Dresden </w:t>
          </w:r>
          <w:r>
            <w:rPr>
              <w:b/>
              <w:sz w:val="10"/>
              <w:szCs w:val="22"/>
            </w:rPr>
            <w:t xml:space="preserve">  </w:t>
          </w:r>
          <w:r w:rsidRPr="006A6655">
            <w:rPr>
              <w:b/>
              <w:sz w:val="10"/>
              <w:szCs w:val="22"/>
            </w:rPr>
            <w:t xml:space="preserve">Telefon 0351 4910-0 </w:t>
          </w:r>
          <w:r>
            <w:rPr>
              <w:b/>
              <w:sz w:val="10"/>
              <w:szCs w:val="22"/>
            </w:rPr>
            <w:t xml:space="preserve">   </w:t>
          </w:r>
          <w:r w:rsidRPr="006A6655">
            <w:rPr>
              <w:b/>
              <w:sz w:val="10"/>
              <w:szCs w:val="22"/>
            </w:rPr>
            <w:t>Telefax 0351 4910-4000</w:t>
          </w:r>
        </w:p>
        <w:p w:rsidR="00334D7C" w:rsidRPr="00E878B1" w:rsidRDefault="00334D7C" w:rsidP="00334D7C">
          <w:pPr>
            <w:pStyle w:val="Fuzeile"/>
            <w:suppressAutoHyphens/>
            <w:jc w:val="both"/>
            <w:rPr>
              <w:sz w:val="10"/>
              <w:szCs w:val="4"/>
            </w:rPr>
          </w:pPr>
          <w:r w:rsidRPr="006A6655">
            <w:rPr>
              <w:b/>
              <w:sz w:val="10"/>
              <w:szCs w:val="22"/>
            </w:rPr>
            <w:t>SWIFT/BIC: SABDDE81XXX</w:t>
          </w:r>
          <w:r>
            <w:rPr>
              <w:b/>
              <w:sz w:val="10"/>
              <w:szCs w:val="22"/>
            </w:rPr>
            <w:t xml:space="preserve">  </w:t>
          </w:r>
          <w:r w:rsidRPr="006A6655">
            <w:rPr>
              <w:b/>
              <w:sz w:val="10"/>
              <w:szCs w:val="22"/>
            </w:rPr>
            <w:t xml:space="preserve"> Kód příjemce inkasa: DE42ZZZ00000034715 </w:t>
          </w:r>
          <w:r>
            <w:rPr>
              <w:b/>
              <w:sz w:val="10"/>
              <w:szCs w:val="22"/>
            </w:rPr>
            <w:t xml:space="preserve">   </w:t>
          </w:r>
          <w:r w:rsidRPr="006A6655">
            <w:rPr>
              <w:b/>
              <w:sz w:val="10"/>
              <w:szCs w:val="22"/>
            </w:rPr>
            <w:t xml:space="preserve">Ust-ID (DIČ):DE179593934 </w:t>
          </w:r>
          <w:r>
            <w:rPr>
              <w:b/>
              <w:sz w:val="10"/>
              <w:szCs w:val="22"/>
            </w:rPr>
            <w:t xml:space="preserve">   </w:t>
          </w:r>
          <w:r w:rsidRPr="006A6655">
            <w:rPr>
              <w:b/>
              <w:sz w:val="10"/>
              <w:szCs w:val="22"/>
            </w:rPr>
            <w:t>Internet: www.sab.sachsen.de</w:t>
          </w:r>
        </w:p>
      </w:tc>
    </w:tr>
  </w:tbl>
  <w:bookmarkEnd w:id="1"/>
  <w:p w:rsidR="00B43EBB" w:rsidRDefault="00B43EBB">
    <w:pPr>
      <w:pStyle w:val="Fuzeile"/>
    </w:pPr>
    <w:r>
      <w:rPr>
        <w:noProof/>
        <w:lang w:eastAsia="de-DE"/>
      </w:rPr>
      <w:pict>
        <v:shapetype id="_x0000_t202" coordsize="21600,21600" o:spt="202" path="m,l,21600r21600,l21600,xe">
          <v:stroke joinstyle="miter"/>
          <v:path gradientshapeok="t" o:connecttype="rect"/>
        </v:shapetype>
        <v:shape id="_x0000_s2054" type="#_x0000_t202" style="position:absolute;margin-left:-27.05pt;margin-top:-106.9pt;width:27.15pt;height:102.5pt;z-index:251659776;mso-position-horizontal-relative:text;mso-position-vertical-relative:text" filled="f" stroked="f">
          <v:textbox style="layout-flow:vertical;mso-layout-flow-alt:bottom-to-top;mso-next-textbox:#_x0000_s2054">
            <w:txbxContent>
              <w:p w:rsidR="00B43EBB" w:rsidRPr="00A9346F" w:rsidRDefault="00B43EBB" w:rsidP="00B43EBB">
                <w:pPr>
                  <w:pStyle w:val="Vordrucknummer"/>
                  <w:rPr>
                    <w:sz w:val="14"/>
                    <w:szCs w:val="14"/>
                  </w:rPr>
                </w:pPr>
                <w:r>
                  <w:rPr>
                    <w:sz w:val="14"/>
                    <w:szCs w:val="14"/>
                  </w:rPr>
                  <w:t>6</w:t>
                </w:r>
                <w:r w:rsidR="00334D7C">
                  <w:rPr>
                    <w:sz w:val="14"/>
                    <w:szCs w:val="14"/>
                  </w:rPr>
                  <w:t>2021  01/22</w:t>
                </w:r>
                <w:r>
                  <w:rPr>
                    <w:sz w:val="14"/>
                    <w:szCs w:val="14"/>
                  </w:rPr>
                  <w:t xml:space="preserve">    Seite </w:t>
                </w:r>
                <w:r>
                  <w:rPr>
                    <w:sz w:val="14"/>
                    <w:szCs w:val="14"/>
                  </w:rPr>
                  <w:fldChar w:fldCharType="begin"/>
                </w:r>
                <w:r>
                  <w:rPr>
                    <w:sz w:val="14"/>
                    <w:szCs w:val="14"/>
                  </w:rPr>
                  <w:instrText xml:space="preserve"> PAGE   \* MERGEFORMAT </w:instrText>
                </w:r>
                <w:r>
                  <w:rPr>
                    <w:sz w:val="14"/>
                    <w:szCs w:val="14"/>
                  </w:rPr>
                  <w:fldChar w:fldCharType="separate"/>
                </w:r>
                <w:r w:rsidR="00535361">
                  <w:rPr>
                    <w:noProof/>
                    <w:sz w:val="14"/>
                    <w:szCs w:val="14"/>
                  </w:rPr>
                  <w:t>3</w:t>
                </w:r>
                <w:r>
                  <w:rPr>
                    <w:sz w:val="14"/>
                    <w:szCs w:val="14"/>
                  </w:rPr>
                  <w:fldChar w:fldCharType="end"/>
                </w:r>
                <w:r>
                  <w:rPr>
                    <w:sz w:val="14"/>
                    <w:szCs w:val="14"/>
                  </w:rPr>
                  <w:t xml:space="preserve"> von </w:t>
                </w:r>
                <w:r>
                  <w:rPr>
                    <w:sz w:val="14"/>
                    <w:szCs w:val="14"/>
                  </w:rPr>
                  <w:fldChar w:fldCharType="begin"/>
                </w:r>
                <w:r>
                  <w:rPr>
                    <w:sz w:val="14"/>
                    <w:szCs w:val="14"/>
                  </w:rPr>
                  <w:instrText xml:space="preserve"> NUMPAGES   \* MERGEFORMAT </w:instrText>
                </w:r>
                <w:r>
                  <w:rPr>
                    <w:sz w:val="14"/>
                    <w:szCs w:val="14"/>
                  </w:rPr>
                  <w:fldChar w:fldCharType="separate"/>
                </w:r>
                <w:r w:rsidR="00535361">
                  <w:rPr>
                    <w:noProof/>
                    <w:sz w:val="14"/>
                    <w:szCs w:val="14"/>
                  </w:rPr>
                  <w:t>3</w:t>
                </w:r>
                <w:r>
                  <w:rPr>
                    <w:sz w:val="14"/>
                    <w:szCs w:val="14"/>
                  </w:rPr>
                  <w:fldChar w:fldCharType="end"/>
                </w:r>
              </w:p>
            </w:txbxContent>
          </v:textbox>
          <w10:anchorlock/>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EBB" w:rsidRDefault="00B43EBB">
    <w:pPr>
      <w:pStyle w:val="Fuzeile"/>
    </w:pPr>
    <w:r>
      <w:rPr>
        <w:noProof/>
        <w:lang w:eastAsia="de-DE"/>
      </w:rPr>
      <w:pict>
        <v:shapetype id="_x0000_t202" coordsize="21600,21600" o:spt="202" path="m,l,21600r21600,l21600,xe">
          <v:stroke joinstyle="miter"/>
          <v:path gradientshapeok="t" o:connecttype="rect"/>
        </v:shapetype>
        <v:shape id="_x0000_s2052" type="#_x0000_t202" style="position:absolute;margin-left:-27.8pt;margin-top:-109.4pt;width:27.15pt;height:117.5pt;z-index:251657728" filled="f" stroked="f">
          <v:textbox style="layout-flow:vertical;mso-layout-flow-alt:bottom-to-top;mso-next-textbox:#_x0000_s2052">
            <w:txbxContent>
              <w:p w:rsidR="00B43EBB" w:rsidRPr="00A9346F" w:rsidRDefault="00B43EBB" w:rsidP="00B43EBB">
                <w:pPr>
                  <w:pStyle w:val="Vordrucknummer"/>
                  <w:rPr>
                    <w:sz w:val="14"/>
                    <w:szCs w:val="14"/>
                  </w:rPr>
                </w:pPr>
                <w:r>
                  <w:rPr>
                    <w:sz w:val="14"/>
                    <w:szCs w:val="14"/>
                  </w:rPr>
                  <w:t>6</w:t>
                </w:r>
                <w:r w:rsidR="00BB3F5F">
                  <w:rPr>
                    <w:sz w:val="14"/>
                    <w:szCs w:val="14"/>
                  </w:rPr>
                  <w:t xml:space="preserve">2021 </w:t>
                </w:r>
                <w:r w:rsidR="00334D7C">
                  <w:rPr>
                    <w:sz w:val="14"/>
                    <w:szCs w:val="14"/>
                  </w:rPr>
                  <w:t xml:space="preserve"> 01/22</w:t>
                </w:r>
                <w:r>
                  <w:rPr>
                    <w:sz w:val="14"/>
                    <w:szCs w:val="14"/>
                  </w:rPr>
                  <w:t xml:space="preserve">    Seite </w:t>
                </w:r>
                <w:r>
                  <w:rPr>
                    <w:sz w:val="14"/>
                    <w:szCs w:val="14"/>
                  </w:rPr>
                  <w:fldChar w:fldCharType="begin"/>
                </w:r>
                <w:r>
                  <w:rPr>
                    <w:sz w:val="14"/>
                    <w:szCs w:val="14"/>
                  </w:rPr>
                  <w:instrText xml:space="preserve"> PAGE   \* MERGEFORMAT </w:instrText>
                </w:r>
                <w:r>
                  <w:rPr>
                    <w:sz w:val="14"/>
                    <w:szCs w:val="14"/>
                  </w:rPr>
                  <w:fldChar w:fldCharType="separate"/>
                </w:r>
                <w:r w:rsidR="00535361">
                  <w:rPr>
                    <w:noProof/>
                    <w:sz w:val="14"/>
                    <w:szCs w:val="14"/>
                  </w:rPr>
                  <w:t>1</w:t>
                </w:r>
                <w:r>
                  <w:rPr>
                    <w:sz w:val="14"/>
                    <w:szCs w:val="14"/>
                  </w:rPr>
                  <w:fldChar w:fldCharType="end"/>
                </w:r>
                <w:r>
                  <w:rPr>
                    <w:sz w:val="14"/>
                    <w:szCs w:val="14"/>
                  </w:rPr>
                  <w:t xml:space="preserve"> von </w:t>
                </w:r>
                <w:r>
                  <w:rPr>
                    <w:sz w:val="14"/>
                    <w:szCs w:val="14"/>
                  </w:rPr>
                  <w:fldChar w:fldCharType="begin"/>
                </w:r>
                <w:r>
                  <w:rPr>
                    <w:sz w:val="14"/>
                    <w:szCs w:val="14"/>
                  </w:rPr>
                  <w:instrText xml:space="preserve"> NUMPAGES   \* MERGEFORMAT </w:instrText>
                </w:r>
                <w:r>
                  <w:rPr>
                    <w:sz w:val="14"/>
                    <w:szCs w:val="14"/>
                  </w:rPr>
                  <w:fldChar w:fldCharType="separate"/>
                </w:r>
                <w:r w:rsidR="00535361">
                  <w:rPr>
                    <w:noProof/>
                    <w:sz w:val="14"/>
                    <w:szCs w:val="14"/>
                  </w:rPr>
                  <w:t>3</w:t>
                </w:r>
                <w:r>
                  <w:rPr>
                    <w:sz w:val="14"/>
                    <w:szCs w:val="14"/>
                  </w:rPr>
                  <w:fldChar w:fldCharType="end"/>
                </w:r>
              </w:p>
            </w:txbxContent>
          </v:textbox>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485" w:rsidRDefault="00B43485" w:rsidP="005E239A">
      <w:r>
        <w:separator/>
      </w:r>
    </w:p>
  </w:footnote>
  <w:footnote w:type="continuationSeparator" w:id="0">
    <w:p w:rsidR="00B43485" w:rsidRDefault="00B43485" w:rsidP="005E2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9D" w:rsidRDefault="00597BF3" w:rsidP="00633A9D">
    <w:pPr>
      <w:tabs>
        <w:tab w:val="center" w:pos="7655"/>
        <w:tab w:val="right" w:pos="15168"/>
      </w:tabs>
      <w:autoSpaceDE w:val="0"/>
      <w:autoSpaceDN w:val="0"/>
      <w:adjustRightInd w:val="0"/>
      <w:rPr>
        <w:lang w:val="cs-CZ"/>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51" type="#_x0000_t75" alt="SNCZ2020_Zusatz_S_RGB_150dpi.jpg" style="position:absolute;margin-left:687.7pt;margin-top:-13.25pt;width:69.35pt;height:52.8pt;z-index:251656704;visibility:visible">
          <v:imagedata r:id="rId1" o:title="SNCZ2020_Zusatz_S_RGB_150dpi"/>
        </v:shape>
      </w:pict>
    </w:r>
    <w:r>
      <w:rPr>
        <w:noProof/>
      </w:rPr>
      <w:pict>
        <v:shape id="Bild 1" o:spid="_x0000_s2049" type="#_x0000_t75" style="position:absolute;margin-left:314.85pt;margin-top:-.35pt;width:137.05pt;height:29.35pt;z-index:251655680;visibility:visible">
          <v:imagedata r:id="rId2" o:title="EFRE_DE_CZ_S_RGB_150dpi"/>
        </v:shape>
      </w:pict>
    </w:r>
    <w:r w:rsidR="00875CF6">
      <w:rPr>
        <w:b/>
        <w:sz w:val="20"/>
      </w:rPr>
      <w:pict>
        <v:shape id="_x0000_i1025" type="#_x0000_t75" style="width:59.55pt;height:29.5pt;mso-position-horizontal-relative:char;mso-position-vertical-relative:line">
          <v:imagedata r:id="rId3" o:title="2018SAB_Logo_Schwarz_sRGB"/>
        </v:shape>
      </w:pict>
    </w:r>
    <w:r w:rsidR="00633A9D">
      <w:rPr>
        <w:lang w:val="cs-CZ"/>
      </w:rPr>
      <w:tab/>
    </w:r>
    <w:r w:rsidR="00633A9D">
      <w:rPr>
        <w:lang w:val="cs-CZ"/>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2661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F5E9AB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00A650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988375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FB632E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C67C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ECA68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C067A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B0554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03AD0A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855C3"/>
    <w:multiLevelType w:val="multilevel"/>
    <w:tmpl w:val="569AD786"/>
    <w:lvl w:ilvl="0">
      <w:start w:val="3"/>
      <w:numFmt w:val="bullet"/>
      <w:lvlText w:val="–"/>
      <w:lvlJc w:val="left"/>
      <w:pPr>
        <w:tabs>
          <w:tab w:val="num" w:pos="609"/>
        </w:tabs>
        <w:ind w:left="609" w:hanging="360"/>
      </w:pPr>
      <w:rPr>
        <w:rFonts w:ascii="Arial" w:eastAsia="Times New Roman" w:hAnsi="Arial" w:cs="Arial" w:hint="default"/>
      </w:rPr>
    </w:lvl>
    <w:lvl w:ilvl="1">
      <w:start w:val="1"/>
      <w:numFmt w:val="bullet"/>
      <w:lvlText w:val="o"/>
      <w:lvlJc w:val="left"/>
      <w:pPr>
        <w:tabs>
          <w:tab w:val="num" w:pos="1329"/>
        </w:tabs>
        <w:ind w:left="1329" w:hanging="360"/>
      </w:pPr>
      <w:rPr>
        <w:rFonts w:ascii="Courier New" w:hAnsi="Courier New" w:cs="Courier New" w:hint="default"/>
      </w:rPr>
    </w:lvl>
    <w:lvl w:ilvl="2">
      <w:start w:val="1"/>
      <w:numFmt w:val="bullet"/>
      <w:lvlText w:val=""/>
      <w:lvlJc w:val="left"/>
      <w:pPr>
        <w:tabs>
          <w:tab w:val="num" w:pos="2049"/>
        </w:tabs>
        <w:ind w:left="2049" w:hanging="360"/>
      </w:pPr>
      <w:rPr>
        <w:rFonts w:ascii="Wingdings" w:hAnsi="Wingdings" w:hint="default"/>
      </w:rPr>
    </w:lvl>
    <w:lvl w:ilvl="3">
      <w:start w:val="1"/>
      <w:numFmt w:val="bullet"/>
      <w:lvlText w:val=""/>
      <w:lvlJc w:val="left"/>
      <w:pPr>
        <w:tabs>
          <w:tab w:val="num" w:pos="2769"/>
        </w:tabs>
        <w:ind w:left="2769" w:hanging="360"/>
      </w:pPr>
      <w:rPr>
        <w:rFonts w:ascii="Symbol" w:hAnsi="Symbol" w:hint="default"/>
      </w:rPr>
    </w:lvl>
    <w:lvl w:ilvl="4">
      <w:start w:val="1"/>
      <w:numFmt w:val="bullet"/>
      <w:lvlText w:val="o"/>
      <w:lvlJc w:val="left"/>
      <w:pPr>
        <w:tabs>
          <w:tab w:val="num" w:pos="3489"/>
        </w:tabs>
        <w:ind w:left="3489" w:hanging="360"/>
      </w:pPr>
      <w:rPr>
        <w:rFonts w:ascii="Courier New" w:hAnsi="Courier New" w:cs="Courier New" w:hint="default"/>
      </w:rPr>
    </w:lvl>
    <w:lvl w:ilvl="5">
      <w:start w:val="1"/>
      <w:numFmt w:val="bullet"/>
      <w:lvlText w:val=""/>
      <w:lvlJc w:val="left"/>
      <w:pPr>
        <w:tabs>
          <w:tab w:val="num" w:pos="4209"/>
        </w:tabs>
        <w:ind w:left="4209" w:hanging="360"/>
      </w:pPr>
      <w:rPr>
        <w:rFonts w:ascii="Wingdings" w:hAnsi="Wingdings" w:hint="default"/>
      </w:rPr>
    </w:lvl>
    <w:lvl w:ilvl="6">
      <w:start w:val="1"/>
      <w:numFmt w:val="bullet"/>
      <w:lvlText w:val=""/>
      <w:lvlJc w:val="left"/>
      <w:pPr>
        <w:tabs>
          <w:tab w:val="num" w:pos="4929"/>
        </w:tabs>
        <w:ind w:left="4929" w:hanging="360"/>
      </w:pPr>
      <w:rPr>
        <w:rFonts w:ascii="Symbol" w:hAnsi="Symbol" w:hint="default"/>
      </w:rPr>
    </w:lvl>
    <w:lvl w:ilvl="7">
      <w:start w:val="1"/>
      <w:numFmt w:val="bullet"/>
      <w:lvlText w:val="o"/>
      <w:lvlJc w:val="left"/>
      <w:pPr>
        <w:tabs>
          <w:tab w:val="num" w:pos="5649"/>
        </w:tabs>
        <w:ind w:left="5649" w:hanging="360"/>
      </w:pPr>
      <w:rPr>
        <w:rFonts w:ascii="Courier New" w:hAnsi="Courier New" w:cs="Courier New" w:hint="default"/>
      </w:rPr>
    </w:lvl>
    <w:lvl w:ilvl="8">
      <w:start w:val="1"/>
      <w:numFmt w:val="bullet"/>
      <w:lvlText w:val=""/>
      <w:lvlJc w:val="left"/>
      <w:pPr>
        <w:tabs>
          <w:tab w:val="num" w:pos="6369"/>
        </w:tabs>
        <w:ind w:left="6369" w:hanging="360"/>
      </w:pPr>
      <w:rPr>
        <w:rFonts w:ascii="Wingdings" w:hAnsi="Wingdings" w:hint="default"/>
      </w:rPr>
    </w:lvl>
  </w:abstractNum>
  <w:abstractNum w:abstractNumId="11" w15:restartNumberingAfterBreak="0">
    <w:nsid w:val="0BF42F44"/>
    <w:multiLevelType w:val="multilevel"/>
    <w:tmpl w:val="11DEED7A"/>
    <w:lvl w:ilvl="0">
      <w:start w:val="1"/>
      <w:numFmt w:val="bullet"/>
      <w:lvlText w:val="-"/>
      <w:lvlJc w:val="left"/>
      <w:pPr>
        <w:tabs>
          <w:tab w:val="num" w:pos="575"/>
        </w:tabs>
        <w:ind w:left="575" w:hanging="323"/>
      </w:pPr>
      <w:rPr>
        <w:rFonts w:ascii="Arial" w:eastAsia="Times New Roman" w:hAnsi="Arial" w:hint="default"/>
      </w:rPr>
    </w:lvl>
    <w:lvl w:ilvl="1">
      <w:start w:val="1"/>
      <w:numFmt w:val="bullet"/>
      <w:lvlText w:val="o"/>
      <w:lvlJc w:val="left"/>
      <w:pPr>
        <w:tabs>
          <w:tab w:val="num" w:pos="1692"/>
        </w:tabs>
        <w:ind w:left="1692" w:hanging="360"/>
      </w:pPr>
      <w:rPr>
        <w:rFonts w:ascii="Courier New" w:hAnsi="Courier New" w:cs="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cs="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cs="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12" w15:restartNumberingAfterBreak="0">
    <w:nsid w:val="0D3E2402"/>
    <w:multiLevelType w:val="multilevel"/>
    <w:tmpl w:val="4FCCD48C"/>
    <w:lvl w:ilvl="0">
      <w:start w:val="1"/>
      <w:numFmt w:val="bullet"/>
      <w:lvlText w:val="-"/>
      <w:lvlJc w:val="left"/>
      <w:pPr>
        <w:tabs>
          <w:tab w:val="num" w:pos="454"/>
        </w:tabs>
        <w:ind w:left="454" w:hanging="202"/>
      </w:pPr>
      <w:rPr>
        <w:rFonts w:ascii="Arial" w:eastAsia="Times New Roman" w:hAnsi="Arial" w:hint="default"/>
      </w:rPr>
    </w:lvl>
    <w:lvl w:ilvl="1">
      <w:start w:val="1"/>
      <w:numFmt w:val="bullet"/>
      <w:lvlText w:val="o"/>
      <w:lvlJc w:val="left"/>
      <w:pPr>
        <w:tabs>
          <w:tab w:val="num" w:pos="1692"/>
        </w:tabs>
        <w:ind w:left="1692" w:hanging="360"/>
      </w:pPr>
      <w:rPr>
        <w:rFonts w:ascii="Courier New" w:hAnsi="Courier New" w:cs="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cs="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cs="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13" w15:restartNumberingAfterBreak="0">
    <w:nsid w:val="0DFA750D"/>
    <w:multiLevelType w:val="hybridMultilevel"/>
    <w:tmpl w:val="7E60B636"/>
    <w:lvl w:ilvl="0" w:tplc="13B66DCE">
      <w:start w:val="1"/>
      <w:numFmt w:val="bullet"/>
      <w:lvlText w:val="-"/>
      <w:lvlJc w:val="left"/>
      <w:pPr>
        <w:tabs>
          <w:tab w:val="num" w:pos="255"/>
        </w:tabs>
        <w:ind w:left="255" w:hanging="255"/>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47700B"/>
    <w:multiLevelType w:val="hybridMultilevel"/>
    <w:tmpl w:val="6E46D594"/>
    <w:lvl w:ilvl="0" w:tplc="9FFAC5A0">
      <w:start w:val="1"/>
      <w:numFmt w:val="bullet"/>
      <w:lvlText w:val="-"/>
      <w:lvlJc w:val="left"/>
      <w:pPr>
        <w:tabs>
          <w:tab w:val="num" w:pos="454"/>
        </w:tabs>
        <w:ind w:left="454" w:hanging="202"/>
      </w:pPr>
      <w:rPr>
        <w:rFonts w:ascii="Arial" w:eastAsia="Times New Roman" w:hAnsi="Arial" w:hint="default"/>
      </w:rPr>
    </w:lvl>
    <w:lvl w:ilvl="1" w:tplc="379EFADE">
      <w:start w:val="1"/>
      <w:numFmt w:val="bullet"/>
      <w:lvlText w:val="-"/>
      <w:lvlJc w:val="left"/>
      <w:pPr>
        <w:tabs>
          <w:tab w:val="num" w:pos="454"/>
        </w:tabs>
        <w:ind w:left="454" w:hanging="205"/>
      </w:pPr>
      <w:rPr>
        <w:rFonts w:ascii="Arial" w:eastAsia="Times New Roman" w:hAnsi="Arial" w:hint="default"/>
        <w:sz w:val="18"/>
        <w:szCs w:val="18"/>
      </w:rPr>
    </w:lvl>
    <w:lvl w:ilvl="2" w:tplc="04070005" w:tentative="1">
      <w:start w:val="1"/>
      <w:numFmt w:val="bullet"/>
      <w:lvlText w:val=""/>
      <w:lvlJc w:val="left"/>
      <w:pPr>
        <w:tabs>
          <w:tab w:val="num" w:pos="2412"/>
        </w:tabs>
        <w:ind w:left="2412" w:hanging="360"/>
      </w:pPr>
      <w:rPr>
        <w:rFonts w:ascii="Wingdings" w:hAnsi="Wingdings" w:hint="default"/>
      </w:rPr>
    </w:lvl>
    <w:lvl w:ilvl="3" w:tplc="04070001" w:tentative="1">
      <w:start w:val="1"/>
      <w:numFmt w:val="bullet"/>
      <w:lvlText w:val=""/>
      <w:lvlJc w:val="left"/>
      <w:pPr>
        <w:tabs>
          <w:tab w:val="num" w:pos="3132"/>
        </w:tabs>
        <w:ind w:left="3132" w:hanging="360"/>
      </w:pPr>
      <w:rPr>
        <w:rFonts w:ascii="Symbol" w:hAnsi="Symbol" w:hint="default"/>
      </w:rPr>
    </w:lvl>
    <w:lvl w:ilvl="4" w:tplc="04070003" w:tentative="1">
      <w:start w:val="1"/>
      <w:numFmt w:val="bullet"/>
      <w:lvlText w:val="o"/>
      <w:lvlJc w:val="left"/>
      <w:pPr>
        <w:tabs>
          <w:tab w:val="num" w:pos="3852"/>
        </w:tabs>
        <w:ind w:left="3852" w:hanging="360"/>
      </w:pPr>
      <w:rPr>
        <w:rFonts w:ascii="Courier New" w:hAnsi="Courier New" w:cs="Courier New" w:hint="default"/>
      </w:rPr>
    </w:lvl>
    <w:lvl w:ilvl="5" w:tplc="04070005" w:tentative="1">
      <w:start w:val="1"/>
      <w:numFmt w:val="bullet"/>
      <w:lvlText w:val=""/>
      <w:lvlJc w:val="left"/>
      <w:pPr>
        <w:tabs>
          <w:tab w:val="num" w:pos="4572"/>
        </w:tabs>
        <w:ind w:left="4572" w:hanging="360"/>
      </w:pPr>
      <w:rPr>
        <w:rFonts w:ascii="Wingdings" w:hAnsi="Wingdings" w:hint="default"/>
      </w:rPr>
    </w:lvl>
    <w:lvl w:ilvl="6" w:tplc="04070001" w:tentative="1">
      <w:start w:val="1"/>
      <w:numFmt w:val="bullet"/>
      <w:lvlText w:val=""/>
      <w:lvlJc w:val="left"/>
      <w:pPr>
        <w:tabs>
          <w:tab w:val="num" w:pos="5292"/>
        </w:tabs>
        <w:ind w:left="5292" w:hanging="360"/>
      </w:pPr>
      <w:rPr>
        <w:rFonts w:ascii="Symbol" w:hAnsi="Symbol" w:hint="default"/>
      </w:rPr>
    </w:lvl>
    <w:lvl w:ilvl="7" w:tplc="04070003" w:tentative="1">
      <w:start w:val="1"/>
      <w:numFmt w:val="bullet"/>
      <w:lvlText w:val="o"/>
      <w:lvlJc w:val="left"/>
      <w:pPr>
        <w:tabs>
          <w:tab w:val="num" w:pos="6012"/>
        </w:tabs>
        <w:ind w:left="6012" w:hanging="360"/>
      </w:pPr>
      <w:rPr>
        <w:rFonts w:ascii="Courier New" w:hAnsi="Courier New" w:cs="Courier New" w:hint="default"/>
      </w:rPr>
    </w:lvl>
    <w:lvl w:ilvl="8" w:tplc="04070005" w:tentative="1">
      <w:start w:val="1"/>
      <w:numFmt w:val="bullet"/>
      <w:lvlText w:val=""/>
      <w:lvlJc w:val="left"/>
      <w:pPr>
        <w:tabs>
          <w:tab w:val="num" w:pos="6732"/>
        </w:tabs>
        <w:ind w:left="6732" w:hanging="360"/>
      </w:pPr>
      <w:rPr>
        <w:rFonts w:ascii="Wingdings" w:hAnsi="Wingdings" w:hint="default"/>
      </w:rPr>
    </w:lvl>
  </w:abstractNum>
  <w:abstractNum w:abstractNumId="15" w15:restartNumberingAfterBreak="0">
    <w:nsid w:val="0FA02B97"/>
    <w:multiLevelType w:val="hybridMultilevel"/>
    <w:tmpl w:val="66F43C74"/>
    <w:lvl w:ilvl="0" w:tplc="04070017">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hint="default"/>
      </w:rPr>
    </w:lvl>
    <w:lvl w:ilvl="2" w:tplc="A112BE5E">
      <w:numFmt w:val="bullet"/>
      <w:lvlText w:val="-"/>
      <w:lvlJc w:val="left"/>
      <w:pPr>
        <w:tabs>
          <w:tab w:val="num" w:pos="2448"/>
        </w:tabs>
        <w:ind w:left="2448" w:hanging="468"/>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118B24B7"/>
    <w:multiLevelType w:val="hybridMultilevel"/>
    <w:tmpl w:val="23D4EC8E"/>
    <w:lvl w:ilvl="0" w:tplc="1CCE7E98">
      <w:start w:val="6"/>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889071E"/>
    <w:multiLevelType w:val="hybridMultilevel"/>
    <w:tmpl w:val="66009616"/>
    <w:lvl w:ilvl="0" w:tplc="8396A25C">
      <w:start w:val="1"/>
      <w:numFmt w:val="bullet"/>
      <w:lvlText w:val="-"/>
      <w:lvlJc w:val="left"/>
      <w:pPr>
        <w:tabs>
          <w:tab w:val="num" w:pos="357"/>
        </w:tabs>
        <w:ind w:left="357" w:hanging="35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425C4E"/>
    <w:multiLevelType w:val="hybridMultilevel"/>
    <w:tmpl w:val="C19C1BA2"/>
    <w:lvl w:ilvl="0" w:tplc="30D821E6">
      <w:start w:val="1"/>
      <w:numFmt w:val="bullet"/>
      <w:lvlText w:val="-"/>
      <w:lvlJc w:val="left"/>
      <w:pPr>
        <w:tabs>
          <w:tab w:val="num" w:pos="454"/>
        </w:tabs>
        <w:ind w:left="454" w:hanging="202"/>
      </w:pPr>
      <w:rPr>
        <w:rFonts w:ascii="Arial" w:eastAsia="Times New Roman" w:hAnsi="Arial" w:hint="default"/>
      </w:rPr>
    </w:lvl>
    <w:lvl w:ilvl="1" w:tplc="04070003" w:tentative="1">
      <w:start w:val="1"/>
      <w:numFmt w:val="bullet"/>
      <w:lvlText w:val="o"/>
      <w:lvlJc w:val="left"/>
      <w:pPr>
        <w:tabs>
          <w:tab w:val="num" w:pos="1329"/>
        </w:tabs>
        <w:ind w:left="1329" w:hanging="360"/>
      </w:pPr>
      <w:rPr>
        <w:rFonts w:ascii="Courier New" w:hAnsi="Courier New" w:cs="Courier New" w:hint="default"/>
      </w:rPr>
    </w:lvl>
    <w:lvl w:ilvl="2" w:tplc="04070005" w:tentative="1">
      <w:start w:val="1"/>
      <w:numFmt w:val="bullet"/>
      <w:lvlText w:val=""/>
      <w:lvlJc w:val="left"/>
      <w:pPr>
        <w:tabs>
          <w:tab w:val="num" w:pos="2049"/>
        </w:tabs>
        <w:ind w:left="2049" w:hanging="360"/>
      </w:pPr>
      <w:rPr>
        <w:rFonts w:ascii="Wingdings" w:hAnsi="Wingdings" w:hint="default"/>
      </w:rPr>
    </w:lvl>
    <w:lvl w:ilvl="3" w:tplc="04070001" w:tentative="1">
      <w:start w:val="1"/>
      <w:numFmt w:val="bullet"/>
      <w:lvlText w:val=""/>
      <w:lvlJc w:val="left"/>
      <w:pPr>
        <w:tabs>
          <w:tab w:val="num" w:pos="2769"/>
        </w:tabs>
        <w:ind w:left="2769" w:hanging="360"/>
      </w:pPr>
      <w:rPr>
        <w:rFonts w:ascii="Symbol" w:hAnsi="Symbol" w:hint="default"/>
      </w:rPr>
    </w:lvl>
    <w:lvl w:ilvl="4" w:tplc="04070003" w:tentative="1">
      <w:start w:val="1"/>
      <w:numFmt w:val="bullet"/>
      <w:lvlText w:val="o"/>
      <w:lvlJc w:val="left"/>
      <w:pPr>
        <w:tabs>
          <w:tab w:val="num" w:pos="3489"/>
        </w:tabs>
        <w:ind w:left="3489" w:hanging="360"/>
      </w:pPr>
      <w:rPr>
        <w:rFonts w:ascii="Courier New" w:hAnsi="Courier New" w:cs="Courier New" w:hint="default"/>
      </w:rPr>
    </w:lvl>
    <w:lvl w:ilvl="5" w:tplc="04070005" w:tentative="1">
      <w:start w:val="1"/>
      <w:numFmt w:val="bullet"/>
      <w:lvlText w:val=""/>
      <w:lvlJc w:val="left"/>
      <w:pPr>
        <w:tabs>
          <w:tab w:val="num" w:pos="4209"/>
        </w:tabs>
        <w:ind w:left="4209" w:hanging="360"/>
      </w:pPr>
      <w:rPr>
        <w:rFonts w:ascii="Wingdings" w:hAnsi="Wingdings" w:hint="default"/>
      </w:rPr>
    </w:lvl>
    <w:lvl w:ilvl="6" w:tplc="04070001" w:tentative="1">
      <w:start w:val="1"/>
      <w:numFmt w:val="bullet"/>
      <w:lvlText w:val=""/>
      <w:lvlJc w:val="left"/>
      <w:pPr>
        <w:tabs>
          <w:tab w:val="num" w:pos="4929"/>
        </w:tabs>
        <w:ind w:left="4929" w:hanging="360"/>
      </w:pPr>
      <w:rPr>
        <w:rFonts w:ascii="Symbol" w:hAnsi="Symbol" w:hint="default"/>
      </w:rPr>
    </w:lvl>
    <w:lvl w:ilvl="7" w:tplc="04070003" w:tentative="1">
      <w:start w:val="1"/>
      <w:numFmt w:val="bullet"/>
      <w:lvlText w:val="o"/>
      <w:lvlJc w:val="left"/>
      <w:pPr>
        <w:tabs>
          <w:tab w:val="num" w:pos="5649"/>
        </w:tabs>
        <w:ind w:left="5649" w:hanging="360"/>
      </w:pPr>
      <w:rPr>
        <w:rFonts w:ascii="Courier New" w:hAnsi="Courier New" w:cs="Courier New" w:hint="default"/>
      </w:rPr>
    </w:lvl>
    <w:lvl w:ilvl="8" w:tplc="04070005" w:tentative="1">
      <w:start w:val="1"/>
      <w:numFmt w:val="bullet"/>
      <w:lvlText w:val=""/>
      <w:lvlJc w:val="left"/>
      <w:pPr>
        <w:tabs>
          <w:tab w:val="num" w:pos="6369"/>
        </w:tabs>
        <w:ind w:left="6369" w:hanging="360"/>
      </w:pPr>
      <w:rPr>
        <w:rFonts w:ascii="Wingdings" w:hAnsi="Wingdings" w:hint="default"/>
      </w:rPr>
    </w:lvl>
  </w:abstractNum>
  <w:abstractNum w:abstractNumId="19" w15:restartNumberingAfterBreak="0">
    <w:nsid w:val="24D12FB2"/>
    <w:multiLevelType w:val="hybridMultilevel"/>
    <w:tmpl w:val="DD405E50"/>
    <w:lvl w:ilvl="0" w:tplc="19041162">
      <w:start w:val="1"/>
      <w:numFmt w:val="bullet"/>
      <w:lvlRestart w:val="0"/>
      <w:lvlText w:val=""/>
      <w:lvlJc w:val="left"/>
      <w:pPr>
        <w:tabs>
          <w:tab w:val="num" w:pos="357"/>
        </w:tabs>
        <w:ind w:left="357" w:hanging="35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A81243"/>
    <w:multiLevelType w:val="hybridMultilevel"/>
    <w:tmpl w:val="73AC06B8"/>
    <w:lvl w:ilvl="0" w:tplc="13B66DCE">
      <w:start w:val="1"/>
      <w:numFmt w:val="bullet"/>
      <w:lvlText w:val="-"/>
      <w:lvlJc w:val="left"/>
      <w:pPr>
        <w:tabs>
          <w:tab w:val="num" w:pos="255"/>
        </w:tabs>
        <w:ind w:left="255" w:hanging="255"/>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0A192B"/>
    <w:multiLevelType w:val="hybridMultilevel"/>
    <w:tmpl w:val="7D0CC7D0"/>
    <w:lvl w:ilvl="0" w:tplc="783E5E3C">
      <w:start w:val="2"/>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2" w15:restartNumberingAfterBreak="0">
    <w:nsid w:val="31BC29E8"/>
    <w:multiLevelType w:val="hybridMultilevel"/>
    <w:tmpl w:val="569AD786"/>
    <w:lvl w:ilvl="0" w:tplc="3EB05424">
      <w:start w:val="3"/>
      <w:numFmt w:val="bullet"/>
      <w:lvlText w:val="–"/>
      <w:lvlJc w:val="left"/>
      <w:pPr>
        <w:tabs>
          <w:tab w:val="num" w:pos="609"/>
        </w:tabs>
        <w:ind w:left="609" w:hanging="360"/>
      </w:pPr>
      <w:rPr>
        <w:rFonts w:ascii="Arial" w:eastAsia="Times New Roman" w:hAnsi="Arial" w:cs="Arial" w:hint="default"/>
      </w:rPr>
    </w:lvl>
    <w:lvl w:ilvl="1" w:tplc="04070003" w:tentative="1">
      <w:start w:val="1"/>
      <w:numFmt w:val="bullet"/>
      <w:lvlText w:val="o"/>
      <w:lvlJc w:val="left"/>
      <w:pPr>
        <w:tabs>
          <w:tab w:val="num" w:pos="1329"/>
        </w:tabs>
        <w:ind w:left="1329" w:hanging="360"/>
      </w:pPr>
      <w:rPr>
        <w:rFonts w:ascii="Courier New" w:hAnsi="Courier New" w:cs="Courier New" w:hint="default"/>
      </w:rPr>
    </w:lvl>
    <w:lvl w:ilvl="2" w:tplc="04070005" w:tentative="1">
      <w:start w:val="1"/>
      <w:numFmt w:val="bullet"/>
      <w:lvlText w:val=""/>
      <w:lvlJc w:val="left"/>
      <w:pPr>
        <w:tabs>
          <w:tab w:val="num" w:pos="2049"/>
        </w:tabs>
        <w:ind w:left="2049" w:hanging="360"/>
      </w:pPr>
      <w:rPr>
        <w:rFonts w:ascii="Wingdings" w:hAnsi="Wingdings" w:hint="default"/>
      </w:rPr>
    </w:lvl>
    <w:lvl w:ilvl="3" w:tplc="04070001" w:tentative="1">
      <w:start w:val="1"/>
      <w:numFmt w:val="bullet"/>
      <w:lvlText w:val=""/>
      <w:lvlJc w:val="left"/>
      <w:pPr>
        <w:tabs>
          <w:tab w:val="num" w:pos="2769"/>
        </w:tabs>
        <w:ind w:left="2769" w:hanging="360"/>
      </w:pPr>
      <w:rPr>
        <w:rFonts w:ascii="Symbol" w:hAnsi="Symbol" w:hint="default"/>
      </w:rPr>
    </w:lvl>
    <w:lvl w:ilvl="4" w:tplc="04070003" w:tentative="1">
      <w:start w:val="1"/>
      <w:numFmt w:val="bullet"/>
      <w:lvlText w:val="o"/>
      <w:lvlJc w:val="left"/>
      <w:pPr>
        <w:tabs>
          <w:tab w:val="num" w:pos="3489"/>
        </w:tabs>
        <w:ind w:left="3489" w:hanging="360"/>
      </w:pPr>
      <w:rPr>
        <w:rFonts w:ascii="Courier New" w:hAnsi="Courier New" w:cs="Courier New" w:hint="default"/>
      </w:rPr>
    </w:lvl>
    <w:lvl w:ilvl="5" w:tplc="04070005" w:tentative="1">
      <w:start w:val="1"/>
      <w:numFmt w:val="bullet"/>
      <w:lvlText w:val=""/>
      <w:lvlJc w:val="left"/>
      <w:pPr>
        <w:tabs>
          <w:tab w:val="num" w:pos="4209"/>
        </w:tabs>
        <w:ind w:left="4209" w:hanging="360"/>
      </w:pPr>
      <w:rPr>
        <w:rFonts w:ascii="Wingdings" w:hAnsi="Wingdings" w:hint="default"/>
      </w:rPr>
    </w:lvl>
    <w:lvl w:ilvl="6" w:tplc="04070001" w:tentative="1">
      <w:start w:val="1"/>
      <w:numFmt w:val="bullet"/>
      <w:lvlText w:val=""/>
      <w:lvlJc w:val="left"/>
      <w:pPr>
        <w:tabs>
          <w:tab w:val="num" w:pos="4929"/>
        </w:tabs>
        <w:ind w:left="4929" w:hanging="360"/>
      </w:pPr>
      <w:rPr>
        <w:rFonts w:ascii="Symbol" w:hAnsi="Symbol" w:hint="default"/>
      </w:rPr>
    </w:lvl>
    <w:lvl w:ilvl="7" w:tplc="04070003" w:tentative="1">
      <w:start w:val="1"/>
      <w:numFmt w:val="bullet"/>
      <w:lvlText w:val="o"/>
      <w:lvlJc w:val="left"/>
      <w:pPr>
        <w:tabs>
          <w:tab w:val="num" w:pos="5649"/>
        </w:tabs>
        <w:ind w:left="5649" w:hanging="360"/>
      </w:pPr>
      <w:rPr>
        <w:rFonts w:ascii="Courier New" w:hAnsi="Courier New" w:cs="Courier New" w:hint="default"/>
      </w:rPr>
    </w:lvl>
    <w:lvl w:ilvl="8" w:tplc="04070005" w:tentative="1">
      <w:start w:val="1"/>
      <w:numFmt w:val="bullet"/>
      <w:lvlText w:val=""/>
      <w:lvlJc w:val="left"/>
      <w:pPr>
        <w:tabs>
          <w:tab w:val="num" w:pos="6369"/>
        </w:tabs>
        <w:ind w:left="6369" w:hanging="360"/>
      </w:pPr>
      <w:rPr>
        <w:rFonts w:ascii="Wingdings" w:hAnsi="Wingdings" w:hint="default"/>
      </w:rPr>
    </w:lvl>
  </w:abstractNum>
  <w:abstractNum w:abstractNumId="23" w15:restartNumberingAfterBreak="0">
    <w:nsid w:val="4248096C"/>
    <w:multiLevelType w:val="hybridMultilevel"/>
    <w:tmpl w:val="F4062CCC"/>
    <w:lvl w:ilvl="0" w:tplc="A4106D8C">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8B03D53"/>
    <w:multiLevelType w:val="multilevel"/>
    <w:tmpl w:val="6882D1BC"/>
    <w:lvl w:ilvl="0">
      <w:start w:val="1"/>
      <w:numFmt w:val="decimal"/>
      <w:pStyle w:val="berschrift1"/>
      <w:lvlText w:val="%1"/>
      <w:lvlJc w:val="left"/>
      <w:pPr>
        <w:tabs>
          <w:tab w:val="num" w:pos="709"/>
        </w:tabs>
        <w:ind w:left="709" w:hanging="709"/>
      </w:pPr>
      <w:rPr>
        <w:rFonts w:ascii="Arial" w:hAnsi="Arial"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5" w15:restartNumberingAfterBreak="0">
    <w:nsid w:val="51852EE2"/>
    <w:multiLevelType w:val="hybridMultilevel"/>
    <w:tmpl w:val="7C2ABC9A"/>
    <w:lvl w:ilvl="0" w:tplc="19041162">
      <w:start w:val="1"/>
      <w:numFmt w:val="bullet"/>
      <w:lvlRestart w:val="0"/>
      <w:lvlText w:val=""/>
      <w:lvlJc w:val="left"/>
      <w:pPr>
        <w:tabs>
          <w:tab w:val="num" w:pos="357"/>
        </w:tabs>
        <w:ind w:left="357" w:hanging="35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453282"/>
    <w:multiLevelType w:val="hybridMultilevel"/>
    <w:tmpl w:val="2F008A54"/>
    <w:lvl w:ilvl="0" w:tplc="CC4AB76C">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9F267F8"/>
    <w:multiLevelType w:val="multilevel"/>
    <w:tmpl w:val="66009616"/>
    <w:lvl w:ilvl="0">
      <w:start w:val="1"/>
      <w:numFmt w:val="bullet"/>
      <w:lvlText w:val="-"/>
      <w:lvlJc w:val="left"/>
      <w:pPr>
        <w:tabs>
          <w:tab w:val="num" w:pos="357"/>
        </w:tabs>
        <w:ind w:left="357" w:hanging="357"/>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B075D"/>
    <w:multiLevelType w:val="multilevel"/>
    <w:tmpl w:val="E13C417C"/>
    <w:lvl w:ilvl="0">
      <w:start w:val="1"/>
      <w:numFmt w:val="bullet"/>
      <w:lvlText w:val="-"/>
      <w:lvlJc w:val="left"/>
      <w:pPr>
        <w:tabs>
          <w:tab w:val="num" w:pos="572"/>
        </w:tabs>
        <w:ind w:left="572" w:hanging="323"/>
      </w:pPr>
      <w:rPr>
        <w:rFonts w:ascii="Arial" w:eastAsia="Times New Roman" w:hAnsi="Arial" w:hint="default"/>
      </w:rPr>
    </w:lvl>
    <w:lvl w:ilvl="1">
      <w:start w:val="1"/>
      <w:numFmt w:val="bullet"/>
      <w:lvlText w:val="o"/>
      <w:lvlJc w:val="left"/>
      <w:pPr>
        <w:tabs>
          <w:tab w:val="num" w:pos="1329"/>
        </w:tabs>
        <w:ind w:left="1329" w:hanging="360"/>
      </w:pPr>
      <w:rPr>
        <w:rFonts w:ascii="Courier New" w:hAnsi="Courier New" w:cs="Courier New" w:hint="default"/>
      </w:rPr>
    </w:lvl>
    <w:lvl w:ilvl="2">
      <w:start w:val="1"/>
      <w:numFmt w:val="bullet"/>
      <w:lvlText w:val=""/>
      <w:lvlJc w:val="left"/>
      <w:pPr>
        <w:tabs>
          <w:tab w:val="num" w:pos="2049"/>
        </w:tabs>
        <w:ind w:left="2049" w:hanging="360"/>
      </w:pPr>
      <w:rPr>
        <w:rFonts w:ascii="Wingdings" w:hAnsi="Wingdings" w:hint="default"/>
      </w:rPr>
    </w:lvl>
    <w:lvl w:ilvl="3">
      <w:start w:val="1"/>
      <w:numFmt w:val="bullet"/>
      <w:lvlText w:val=""/>
      <w:lvlJc w:val="left"/>
      <w:pPr>
        <w:tabs>
          <w:tab w:val="num" w:pos="2769"/>
        </w:tabs>
        <w:ind w:left="2769" w:hanging="360"/>
      </w:pPr>
      <w:rPr>
        <w:rFonts w:ascii="Symbol" w:hAnsi="Symbol" w:hint="default"/>
      </w:rPr>
    </w:lvl>
    <w:lvl w:ilvl="4">
      <w:start w:val="1"/>
      <w:numFmt w:val="bullet"/>
      <w:lvlText w:val="o"/>
      <w:lvlJc w:val="left"/>
      <w:pPr>
        <w:tabs>
          <w:tab w:val="num" w:pos="3489"/>
        </w:tabs>
        <w:ind w:left="3489" w:hanging="360"/>
      </w:pPr>
      <w:rPr>
        <w:rFonts w:ascii="Courier New" w:hAnsi="Courier New" w:cs="Courier New" w:hint="default"/>
      </w:rPr>
    </w:lvl>
    <w:lvl w:ilvl="5">
      <w:start w:val="1"/>
      <w:numFmt w:val="bullet"/>
      <w:lvlText w:val=""/>
      <w:lvlJc w:val="left"/>
      <w:pPr>
        <w:tabs>
          <w:tab w:val="num" w:pos="4209"/>
        </w:tabs>
        <w:ind w:left="4209" w:hanging="360"/>
      </w:pPr>
      <w:rPr>
        <w:rFonts w:ascii="Wingdings" w:hAnsi="Wingdings" w:hint="default"/>
      </w:rPr>
    </w:lvl>
    <w:lvl w:ilvl="6">
      <w:start w:val="1"/>
      <w:numFmt w:val="bullet"/>
      <w:lvlText w:val=""/>
      <w:lvlJc w:val="left"/>
      <w:pPr>
        <w:tabs>
          <w:tab w:val="num" w:pos="4929"/>
        </w:tabs>
        <w:ind w:left="4929" w:hanging="360"/>
      </w:pPr>
      <w:rPr>
        <w:rFonts w:ascii="Symbol" w:hAnsi="Symbol" w:hint="default"/>
      </w:rPr>
    </w:lvl>
    <w:lvl w:ilvl="7">
      <w:start w:val="1"/>
      <w:numFmt w:val="bullet"/>
      <w:lvlText w:val="o"/>
      <w:lvlJc w:val="left"/>
      <w:pPr>
        <w:tabs>
          <w:tab w:val="num" w:pos="5649"/>
        </w:tabs>
        <w:ind w:left="5649" w:hanging="360"/>
      </w:pPr>
      <w:rPr>
        <w:rFonts w:ascii="Courier New" w:hAnsi="Courier New" w:cs="Courier New" w:hint="default"/>
      </w:rPr>
    </w:lvl>
    <w:lvl w:ilvl="8">
      <w:start w:val="1"/>
      <w:numFmt w:val="bullet"/>
      <w:lvlText w:val=""/>
      <w:lvlJc w:val="left"/>
      <w:pPr>
        <w:tabs>
          <w:tab w:val="num" w:pos="6369"/>
        </w:tabs>
        <w:ind w:left="6369" w:hanging="360"/>
      </w:pPr>
      <w:rPr>
        <w:rFonts w:ascii="Wingdings" w:hAnsi="Wingdings" w:hint="default"/>
      </w:rPr>
    </w:lvl>
  </w:abstractNum>
  <w:abstractNum w:abstractNumId="29" w15:restartNumberingAfterBreak="0">
    <w:nsid w:val="5FDE24AF"/>
    <w:multiLevelType w:val="hybridMultilevel"/>
    <w:tmpl w:val="0B1809F8"/>
    <w:lvl w:ilvl="0" w:tplc="40EE681A">
      <w:start w:val="3"/>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30" w15:restartNumberingAfterBreak="0">
    <w:nsid w:val="68927B7E"/>
    <w:multiLevelType w:val="hybridMultilevel"/>
    <w:tmpl w:val="50540CF4"/>
    <w:lvl w:ilvl="0" w:tplc="0407000B">
      <w:start w:val="1"/>
      <w:numFmt w:val="bullet"/>
      <w:lvlText w:val=""/>
      <w:lvlJc w:val="left"/>
      <w:pPr>
        <w:tabs>
          <w:tab w:val="num" w:pos="1840"/>
        </w:tabs>
        <w:ind w:left="1840" w:hanging="360"/>
      </w:pPr>
      <w:rPr>
        <w:rFonts w:ascii="Wingdings" w:hAnsi="Wingdings" w:hint="default"/>
      </w:rPr>
    </w:lvl>
    <w:lvl w:ilvl="1" w:tplc="DBA4AF6A">
      <w:start w:val="1"/>
      <w:numFmt w:val="bullet"/>
      <w:lvlText w:val=""/>
      <w:lvlJc w:val="left"/>
      <w:pPr>
        <w:tabs>
          <w:tab w:val="num" w:pos="1704"/>
        </w:tabs>
        <w:ind w:left="1704" w:hanging="624"/>
      </w:pPr>
      <w:rPr>
        <w:rFonts w:ascii="Symbol" w:hAnsi="Symbol" w:hint="default"/>
        <w:b/>
        <w:i w:val="0"/>
        <w:spacing w:val="0"/>
        <w:sz w:val="22"/>
        <w:szCs w:val="22"/>
      </w:rPr>
    </w:lvl>
    <w:lvl w:ilvl="2" w:tplc="FF0C173E">
      <w:start w:val="1"/>
      <w:numFmt w:val="bullet"/>
      <w:lvlText w:val="-"/>
      <w:lvlJc w:val="left"/>
      <w:pPr>
        <w:tabs>
          <w:tab w:val="num" w:pos="323"/>
        </w:tabs>
        <w:ind w:left="323" w:hanging="323"/>
      </w:pPr>
      <w:rPr>
        <w:rFonts w:ascii="Arial" w:eastAsia="Times New Roman" w:hAnsi="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9E6D3C"/>
    <w:multiLevelType w:val="hybridMultilevel"/>
    <w:tmpl w:val="E13C417C"/>
    <w:lvl w:ilvl="0" w:tplc="E132F3FE">
      <w:start w:val="1"/>
      <w:numFmt w:val="bullet"/>
      <w:lvlText w:val="-"/>
      <w:lvlJc w:val="left"/>
      <w:pPr>
        <w:tabs>
          <w:tab w:val="num" w:pos="572"/>
        </w:tabs>
        <w:ind w:left="572" w:hanging="323"/>
      </w:pPr>
      <w:rPr>
        <w:rFonts w:ascii="Arial" w:eastAsia="Times New Roman" w:hAnsi="Arial" w:hint="default"/>
      </w:rPr>
    </w:lvl>
    <w:lvl w:ilvl="1" w:tplc="04070003" w:tentative="1">
      <w:start w:val="1"/>
      <w:numFmt w:val="bullet"/>
      <w:lvlText w:val="o"/>
      <w:lvlJc w:val="left"/>
      <w:pPr>
        <w:tabs>
          <w:tab w:val="num" w:pos="1329"/>
        </w:tabs>
        <w:ind w:left="1329" w:hanging="360"/>
      </w:pPr>
      <w:rPr>
        <w:rFonts w:ascii="Courier New" w:hAnsi="Courier New" w:cs="Courier New" w:hint="default"/>
      </w:rPr>
    </w:lvl>
    <w:lvl w:ilvl="2" w:tplc="04070005" w:tentative="1">
      <w:start w:val="1"/>
      <w:numFmt w:val="bullet"/>
      <w:lvlText w:val=""/>
      <w:lvlJc w:val="left"/>
      <w:pPr>
        <w:tabs>
          <w:tab w:val="num" w:pos="2049"/>
        </w:tabs>
        <w:ind w:left="2049" w:hanging="360"/>
      </w:pPr>
      <w:rPr>
        <w:rFonts w:ascii="Wingdings" w:hAnsi="Wingdings" w:hint="default"/>
      </w:rPr>
    </w:lvl>
    <w:lvl w:ilvl="3" w:tplc="04070001" w:tentative="1">
      <w:start w:val="1"/>
      <w:numFmt w:val="bullet"/>
      <w:lvlText w:val=""/>
      <w:lvlJc w:val="left"/>
      <w:pPr>
        <w:tabs>
          <w:tab w:val="num" w:pos="2769"/>
        </w:tabs>
        <w:ind w:left="2769" w:hanging="360"/>
      </w:pPr>
      <w:rPr>
        <w:rFonts w:ascii="Symbol" w:hAnsi="Symbol" w:hint="default"/>
      </w:rPr>
    </w:lvl>
    <w:lvl w:ilvl="4" w:tplc="04070003" w:tentative="1">
      <w:start w:val="1"/>
      <w:numFmt w:val="bullet"/>
      <w:lvlText w:val="o"/>
      <w:lvlJc w:val="left"/>
      <w:pPr>
        <w:tabs>
          <w:tab w:val="num" w:pos="3489"/>
        </w:tabs>
        <w:ind w:left="3489" w:hanging="360"/>
      </w:pPr>
      <w:rPr>
        <w:rFonts w:ascii="Courier New" w:hAnsi="Courier New" w:cs="Courier New" w:hint="default"/>
      </w:rPr>
    </w:lvl>
    <w:lvl w:ilvl="5" w:tplc="04070005" w:tentative="1">
      <w:start w:val="1"/>
      <w:numFmt w:val="bullet"/>
      <w:lvlText w:val=""/>
      <w:lvlJc w:val="left"/>
      <w:pPr>
        <w:tabs>
          <w:tab w:val="num" w:pos="4209"/>
        </w:tabs>
        <w:ind w:left="4209" w:hanging="360"/>
      </w:pPr>
      <w:rPr>
        <w:rFonts w:ascii="Wingdings" w:hAnsi="Wingdings" w:hint="default"/>
      </w:rPr>
    </w:lvl>
    <w:lvl w:ilvl="6" w:tplc="04070001" w:tentative="1">
      <w:start w:val="1"/>
      <w:numFmt w:val="bullet"/>
      <w:lvlText w:val=""/>
      <w:lvlJc w:val="left"/>
      <w:pPr>
        <w:tabs>
          <w:tab w:val="num" w:pos="4929"/>
        </w:tabs>
        <w:ind w:left="4929" w:hanging="360"/>
      </w:pPr>
      <w:rPr>
        <w:rFonts w:ascii="Symbol" w:hAnsi="Symbol" w:hint="default"/>
      </w:rPr>
    </w:lvl>
    <w:lvl w:ilvl="7" w:tplc="04070003" w:tentative="1">
      <w:start w:val="1"/>
      <w:numFmt w:val="bullet"/>
      <w:lvlText w:val="o"/>
      <w:lvlJc w:val="left"/>
      <w:pPr>
        <w:tabs>
          <w:tab w:val="num" w:pos="5649"/>
        </w:tabs>
        <w:ind w:left="5649" w:hanging="360"/>
      </w:pPr>
      <w:rPr>
        <w:rFonts w:ascii="Courier New" w:hAnsi="Courier New" w:cs="Courier New" w:hint="default"/>
      </w:rPr>
    </w:lvl>
    <w:lvl w:ilvl="8" w:tplc="04070005" w:tentative="1">
      <w:start w:val="1"/>
      <w:numFmt w:val="bullet"/>
      <w:lvlText w:val=""/>
      <w:lvlJc w:val="left"/>
      <w:pPr>
        <w:tabs>
          <w:tab w:val="num" w:pos="6369"/>
        </w:tabs>
        <w:ind w:left="6369" w:hanging="360"/>
      </w:pPr>
      <w:rPr>
        <w:rFonts w:ascii="Wingdings" w:hAnsi="Wingdings" w:hint="default"/>
      </w:rPr>
    </w:lvl>
  </w:abstractNum>
  <w:abstractNum w:abstractNumId="32" w15:restartNumberingAfterBreak="0">
    <w:nsid w:val="6BFC79C3"/>
    <w:multiLevelType w:val="multilevel"/>
    <w:tmpl w:val="97FE997A"/>
    <w:lvl w:ilvl="0">
      <w:start w:val="1"/>
      <w:numFmt w:val="bullet"/>
      <w:lvlText w:val="-"/>
      <w:lvlJc w:val="left"/>
      <w:pPr>
        <w:tabs>
          <w:tab w:val="num" w:pos="284"/>
        </w:tabs>
        <w:ind w:left="284" w:hanging="284"/>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3F0349"/>
    <w:multiLevelType w:val="multilevel"/>
    <w:tmpl w:val="0407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AC4794"/>
    <w:multiLevelType w:val="hybridMultilevel"/>
    <w:tmpl w:val="97FE997A"/>
    <w:lvl w:ilvl="0" w:tplc="CFE057F4">
      <w:start w:val="1"/>
      <w:numFmt w:val="bullet"/>
      <w:lvlText w:val="-"/>
      <w:lvlJc w:val="left"/>
      <w:pPr>
        <w:tabs>
          <w:tab w:val="num" w:pos="284"/>
        </w:tabs>
        <w:ind w:left="284" w:hanging="284"/>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814712"/>
    <w:multiLevelType w:val="hybridMultilevel"/>
    <w:tmpl w:val="4BE4C948"/>
    <w:lvl w:ilvl="0" w:tplc="47B69F28">
      <w:start w:val="6"/>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D77D5E"/>
    <w:multiLevelType w:val="multilevel"/>
    <w:tmpl w:val="0407001F"/>
    <w:styleLink w:val="111111"/>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7E500F85"/>
    <w:multiLevelType w:val="hybridMultilevel"/>
    <w:tmpl w:val="11DEED7A"/>
    <w:lvl w:ilvl="0" w:tplc="12D4D2D8">
      <w:start w:val="1"/>
      <w:numFmt w:val="bullet"/>
      <w:lvlText w:val="-"/>
      <w:lvlJc w:val="left"/>
      <w:pPr>
        <w:tabs>
          <w:tab w:val="num" w:pos="575"/>
        </w:tabs>
        <w:ind w:left="575" w:hanging="323"/>
      </w:pPr>
      <w:rPr>
        <w:rFonts w:ascii="Arial" w:eastAsia="Times New Roman" w:hAnsi="Arial" w:hint="default"/>
      </w:rPr>
    </w:lvl>
    <w:lvl w:ilvl="1" w:tplc="04070003" w:tentative="1">
      <w:start w:val="1"/>
      <w:numFmt w:val="bullet"/>
      <w:lvlText w:val="o"/>
      <w:lvlJc w:val="left"/>
      <w:pPr>
        <w:tabs>
          <w:tab w:val="num" w:pos="1692"/>
        </w:tabs>
        <w:ind w:left="1692" w:hanging="360"/>
      </w:pPr>
      <w:rPr>
        <w:rFonts w:ascii="Courier New" w:hAnsi="Courier New" w:cs="Courier New" w:hint="default"/>
      </w:rPr>
    </w:lvl>
    <w:lvl w:ilvl="2" w:tplc="04070005" w:tentative="1">
      <w:start w:val="1"/>
      <w:numFmt w:val="bullet"/>
      <w:lvlText w:val=""/>
      <w:lvlJc w:val="left"/>
      <w:pPr>
        <w:tabs>
          <w:tab w:val="num" w:pos="2412"/>
        </w:tabs>
        <w:ind w:left="2412" w:hanging="360"/>
      </w:pPr>
      <w:rPr>
        <w:rFonts w:ascii="Wingdings" w:hAnsi="Wingdings" w:hint="default"/>
      </w:rPr>
    </w:lvl>
    <w:lvl w:ilvl="3" w:tplc="04070001" w:tentative="1">
      <w:start w:val="1"/>
      <w:numFmt w:val="bullet"/>
      <w:lvlText w:val=""/>
      <w:lvlJc w:val="left"/>
      <w:pPr>
        <w:tabs>
          <w:tab w:val="num" w:pos="3132"/>
        </w:tabs>
        <w:ind w:left="3132" w:hanging="360"/>
      </w:pPr>
      <w:rPr>
        <w:rFonts w:ascii="Symbol" w:hAnsi="Symbol" w:hint="default"/>
      </w:rPr>
    </w:lvl>
    <w:lvl w:ilvl="4" w:tplc="04070003" w:tentative="1">
      <w:start w:val="1"/>
      <w:numFmt w:val="bullet"/>
      <w:lvlText w:val="o"/>
      <w:lvlJc w:val="left"/>
      <w:pPr>
        <w:tabs>
          <w:tab w:val="num" w:pos="3852"/>
        </w:tabs>
        <w:ind w:left="3852" w:hanging="360"/>
      </w:pPr>
      <w:rPr>
        <w:rFonts w:ascii="Courier New" w:hAnsi="Courier New" w:cs="Courier New" w:hint="default"/>
      </w:rPr>
    </w:lvl>
    <w:lvl w:ilvl="5" w:tplc="04070005" w:tentative="1">
      <w:start w:val="1"/>
      <w:numFmt w:val="bullet"/>
      <w:lvlText w:val=""/>
      <w:lvlJc w:val="left"/>
      <w:pPr>
        <w:tabs>
          <w:tab w:val="num" w:pos="4572"/>
        </w:tabs>
        <w:ind w:left="4572" w:hanging="360"/>
      </w:pPr>
      <w:rPr>
        <w:rFonts w:ascii="Wingdings" w:hAnsi="Wingdings" w:hint="default"/>
      </w:rPr>
    </w:lvl>
    <w:lvl w:ilvl="6" w:tplc="04070001" w:tentative="1">
      <w:start w:val="1"/>
      <w:numFmt w:val="bullet"/>
      <w:lvlText w:val=""/>
      <w:lvlJc w:val="left"/>
      <w:pPr>
        <w:tabs>
          <w:tab w:val="num" w:pos="5292"/>
        </w:tabs>
        <w:ind w:left="5292" w:hanging="360"/>
      </w:pPr>
      <w:rPr>
        <w:rFonts w:ascii="Symbol" w:hAnsi="Symbol" w:hint="default"/>
      </w:rPr>
    </w:lvl>
    <w:lvl w:ilvl="7" w:tplc="04070003" w:tentative="1">
      <w:start w:val="1"/>
      <w:numFmt w:val="bullet"/>
      <w:lvlText w:val="o"/>
      <w:lvlJc w:val="left"/>
      <w:pPr>
        <w:tabs>
          <w:tab w:val="num" w:pos="6012"/>
        </w:tabs>
        <w:ind w:left="6012" w:hanging="360"/>
      </w:pPr>
      <w:rPr>
        <w:rFonts w:ascii="Courier New" w:hAnsi="Courier New" w:cs="Courier New" w:hint="default"/>
      </w:rPr>
    </w:lvl>
    <w:lvl w:ilvl="8" w:tplc="04070005" w:tentative="1">
      <w:start w:val="1"/>
      <w:numFmt w:val="bullet"/>
      <w:lvlText w:val=""/>
      <w:lvlJc w:val="left"/>
      <w:pPr>
        <w:tabs>
          <w:tab w:val="num" w:pos="6732"/>
        </w:tabs>
        <w:ind w:left="6732" w:hanging="360"/>
      </w:pPr>
      <w:rPr>
        <w:rFonts w:ascii="Wingdings" w:hAnsi="Wingdings" w:hint="default"/>
      </w:rPr>
    </w:lvl>
  </w:abstractNum>
  <w:num w:numId="1">
    <w:abstractNumId w:val="9"/>
  </w:num>
  <w:num w:numId="2">
    <w:abstractNumId w:val="7"/>
  </w:num>
  <w:num w:numId="3">
    <w:abstractNumId w:val="6"/>
  </w:num>
  <w:num w:numId="4">
    <w:abstractNumId w:val="4"/>
  </w:num>
  <w:num w:numId="5">
    <w:abstractNumId w:val="5"/>
  </w:num>
  <w:num w:numId="6">
    <w:abstractNumId w:val="8"/>
  </w:num>
  <w:num w:numId="7">
    <w:abstractNumId w:val="3"/>
  </w:num>
  <w:num w:numId="8">
    <w:abstractNumId w:val="2"/>
  </w:num>
  <w:num w:numId="9">
    <w:abstractNumId w:val="1"/>
  </w:num>
  <w:num w:numId="10">
    <w:abstractNumId w:val="0"/>
  </w:num>
  <w:num w:numId="11">
    <w:abstractNumId w:val="36"/>
  </w:num>
  <w:num w:numId="12">
    <w:abstractNumId w:val="24"/>
  </w:num>
  <w:num w:numId="13">
    <w:abstractNumId w:val="9"/>
  </w:num>
  <w:num w:numId="14">
    <w:abstractNumId w:val="33"/>
  </w:num>
  <w:num w:numId="15">
    <w:abstractNumId w:val="15"/>
  </w:num>
  <w:num w:numId="16">
    <w:abstractNumId w:val="37"/>
  </w:num>
  <w:num w:numId="17">
    <w:abstractNumId w:val="11"/>
  </w:num>
  <w:num w:numId="18">
    <w:abstractNumId w:val="14"/>
  </w:num>
  <w:num w:numId="19">
    <w:abstractNumId w:val="12"/>
  </w:num>
  <w:num w:numId="20">
    <w:abstractNumId w:val="21"/>
  </w:num>
  <w:num w:numId="21">
    <w:abstractNumId w:val="29"/>
  </w:num>
  <w:num w:numId="22">
    <w:abstractNumId w:val="30"/>
  </w:num>
  <w:num w:numId="23">
    <w:abstractNumId w:val="26"/>
  </w:num>
  <w:num w:numId="24">
    <w:abstractNumId w:val="22"/>
  </w:num>
  <w:num w:numId="25">
    <w:abstractNumId w:val="10"/>
  </w:num>
  <w:num w:numId="26">
    <w:abstractNumId w:val="31"/>
  </w:num>
  <w:num w:numId="27">
    <w:abstractNumId w:val="28"/>
  </w:num>
  <w:num w:numId="28">
    <w:abstractNumId w:val="18"/>
  </w:num>
  <w:num w:numId="29">
    <w:abstractNumId w:val="17"/>
  </w:num>
  <w:num w:numId="30">
    <w:abstractNumId w:val="27"/>
  </w:num>
  <w:num w:numId="31">
    <w:abstractNumId w:val="34"/>
  </w:num>
  <w:num w:numId="32">
    <w:abstractNumId w:val="32"/>
  </w:num>
  <w:num w:numId="33">
    <w:abstractNumId w:val="13"/>
  </w:num>
  <w:num w:numId="34">
    <w:abstractNumId w:val="20"/>
  </w:num>
  <w:num w:numId="35">
    <w:abstractNumId w:val="19"/>
  </w:num>
  <w:num w:numId="36">
    <w:abstractNumId w:val="25"/>
  </w:num>
  <w:num w:numId="37">
    <w:abstractNumId w:val="16"/>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TrueTypeFonts/>
  <w:saveSubsetFonts/>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NotTrackFormatting/>
  <w:documentProtection w:edit="forms" w:enforcement="1" w:cryptProviderType="rsaAES" w:cryptAlgorithmClass="hash" w:cryptAlgorithmType="typeAny" w:cryptAlgorithmSid="14" w:cryptSpinCount="100000" w:hash="KBwQmWmSIh2ATgV8+b/cFwcI2l/D7jDvEb/eocsC6aPUDW1pmltjj8UUckxHIW06gTaaXlKTiiCT4FwB/cR+DQ==" w:salt="UOUL7N2yQ6Nf/I/+KnbZhg=="/>
  <w:defaultTabStop w:val="709"/>
  <w:autoHyphenation/>
  <w:hyphenationZone w:val="425"/>
  <w:evenAndOddHeaders/>
  <w:drawingGridHorizontalSpacing w:val="110"/>
  <w:drawingGridVerticalSpacing w:val="6"/>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D98"/>
    <w:rsid w:val="00010713"/>
    <w:rsid w:val="0001110C"/>
    <w:rsid w:val="00020935"/>
    <w:rsid w:val="00024244"/>
    <w:rsid w:val="0002680F"/>
    <w:rsid w:val="00027C9E"/>
    <w:rsid w:val="00027E14"/>
    <w:rsid w:val="0003151D"/>
    <w:rsid w:val="00035F79"/>
    <w:rsid w:val="00036976"/>
    <w:rsid w:val="000400F5"/>
    <w:rsid w:val="000475C0"/>
    <w:rsid w:val="00047C81"/>
    <w:rsid w:val="000512E3"/>
    <w:rsid w:val="00056065"/>
    <w:rsid w:val="00060259"/>
    <w:rsid w:val="00065805"/>
    <w:rsid w:val="00070738"/>
    <w:rsid w:val="0007428C"/>
    <w:rsid w:val="00075C74"/>
    <w:rsid w:val="00077483"/>
    <w:rsid w:val="00077B50"/>
    <w:rsid w:val="0008171B"/>
    <w:rsid w:val="00083AE1"/>
    <w:rsid w:val="00083DAE"/>
    <w:rsid w:val="00093BFF"/>
    <w:rsid w:val="00094BA5"/>
    <w:rsid w:val="0009584F"/>
    <w:rsid w:val="000A0984"/>
    <w:rsid w:val="000A160B"/>
    <w:rsid w:val="000A339C"/>
    <w:rsid w:val="000A3890"/>
    <w:rsid w:val="000A46B9"/>
    <w:rsid w:val="000A5D35"/>
    <w:rsid w:val="000B688B"/>
    <w:rsid w:val="000B70FF"/>
    <w:rsid w:val="000B7AAE"/>
    <w:rsid w:val="000C00C6"/>
    <w:rsid w:val="000C02F4"/>
    <w:rsid w:val="000C0E91"/>
    <w:rsid w:val="000C1980"/>
    <w:rsid w:val="000C3279"/>
    <w:rsid w:val="000C39D9"/>
    <w:rsid w:val="000C52F1"/>
    <w:rsid w:val="000C617A"/>
    <w:rsid w:val="000C6DED"/>
    <w:rsid w:val="000D1187"/>
    <w:rsid w:val="000D7541"/>
    <w:rsid w:val="000E0988"/>
    <w:rsid w:val="000E2AFE"/>
    <w:rsid w:val="000E2D8A"/>
    <w:rsid w:val="000E327A"/>
    <w:rsid w:val="000E4515"/>
    <w:rsid w:val="000E634A"/>
    <w:rsid w:val="000E6398"/>
    <w:rsid w:val="000E6CD6"/>
    <w:rsid w:val="000E7481"/>
    <w:rsid w:val="000F25BB"/>
    <w:rsid w:val="000F4BBC"/>
    <w:rsid w:val="000F6590"/>
    <w:rsid w:val="00100CC0"/>
    <w:rsid w:val="0010164A"/>
    <w:rsid w:val="001052A8"/>
    <w:rsid w:val="00106F6C"/>
    <w:rsid w:val="001070C1"/>
    <w:rsid w:val="001125C5"/>
    <w:rsid w:val="00116F31"/>
    <w:rsid w:val="00117DC0"/>
    <w:rsid w:val="00122F18"/>
    <w:rsid w:val="001274F8"/>
    <w:rsid w:val="00136CAD"/>
    <w:rsid w:val="00140813"/>
    <w:rsid w:val="001409D2"/>
    <w:rsid w:val="0014646D"/>
    <w:rsid w:val="00150D19"/>
    <w:rsid w:val="00152D1E"/>
    <w:rsid w:val="0016276B"/>
    <w:rsid w:val="00162825"/>
    <w:rsid w:val="001630CF"/>
    <w:rsid w:val="001631BC"/>
    <w:rsid w:val="0016459E"/>
    <w:rsid w:val="001649D4"/>
    <w:rsid w:val="001653AB"/>
    <w:rsid w:val="00165D7A"/>
    <w:rsid w:val="001676B7"/>
    <w:rsid w:val="00176F56"/>
    <w:rsid w:val="001822C8"/>
    <w:rsid w:val="001839CD"/>
    <w:rsid w:val="001841BF"/>
    <w:rsid w:val="00186BEC"/>
    <w:rsid w:val="00187667"/>
    <w:rsid w:val="00194594"/>
    <w:rsid w:val="00194F38"/>
    <w:rsid w:val="00195951"/>
    <w:rsid w:val="00196C0B"/>
    <w:rsid w:val="00197BC0"/>
    <w:rsid w:val="001A4C2A"/>
    <w:rsid w:val="001A5042"/>
    <w:rsid w:val="001A7173"/>
    <w:rsid w:val="001A739E"/>
    <w:rsid w:val="001B1F09"/>
    <w:rsid w:val="001B3A34"/>
    <w:rsid w:val="001B4599"/>
    <w:rsid w:val="001B6CB0"/>
    <w:rsid w:val="001C06E2"/>
    <w:rsid w:val="001C1A82"/>
    <w:rsid w:val="001C4687"/>
    <w:rsid w:val="001C7D46"/>
    <w:rsid w:val="001D0248"/>
    <w:rsid w:val="001D61DF"/>
    <w:rsid w:val="001E30DB"/>
    <w:rsid w:val="001E42E2"/>
    <w:rsid w:val="001E42E8"/>
    <w:rsid w:val="001E50E2"/>
    <w:rsid w:val="001E6850"/>
    <w:rsid w:val="001E6956"/>
    <w:rsid w:val="001F1C15"/>
    <w:rsid w:val="001F3EA5"/>
    <w:rsid w:val="001F490C"/>
    <w:rsid w:val="00204B60"/>
    <w:rsid w:val="00205528"/>
    <w:rsid w:val="002070BD"/>
    <w:rsid w:val="0021039E"/>
    <w:rsid w:val="00216A21"/>
    <w:rsid w:val="00221CFC"/>
    <w:rsid w:val="0022671E"/>
    <w:rsid w:val="002278A8"/>
    <w:rsid w:val="00237BA0"/>
    <w:rsid w:val="00237CD4"/>
    <w:rsid w:val="00240AAE"/>
    <w:rsid w:val="00240B3F"/>
    <w:rsid w:val="00241BEA"/>
    <w:rsid w:val="00243C36"/>
    <w:rsid w:val="002453D3"/>
    <w:rsid w:val="00245FE0"/>
    <w:rsid w:val="00247642"/>
    <w:rsid w:val="00250351"/>
    <w:rsid w:val="002550AD"/>
    <w:rsid w:val="00261710"/>
    <w:rsid w:val="00261F3F"/>
    <w:rsid w:val="002665DB"/>
    <w:rsid w:val="00272443"/>
    <w:rsid w:val="002824D4"/>
    <w:rsid w:val="00282B96"/>
    <w:rsid w:val="00283AF5"/>
    <w:rsid w:val="00283CDD"/>
    <w:rsid w:val="00287CFC"/>
    <w:rsid w:val="00290C8D"/>
    <w:rsid w:val="0029329F"/>
    <w:rsid w:val="00294669"/>
    <w:rsid w:val="00295082"/>
    <w:rsid w:val="0029777F"/>
    <w:rsid w:val="002A2017"/>
    <w:rsid w:val="002A32D2"/>
    <w:rsid w:val="002B666F"/>
    <w:rsid w:val="002B6880"/>
    <w:rsid w:val="002B74B7"/>
    <w:rsid w:val="002C19B8"/>
    <w:rsid w:val="002C3340"/>
    <w:rsid w:val="002C436F"/>
    <w:rsid w:val="002D4494"/>
    <w:rsid w:val="002D5938"/>
    <w:rsid w:val="002E018A"/>
    <w:rsid w:val="002E1023"/>
    <w:rsid w:val="002E3739"/>
    <w:rsid w:val="002E4F19"/>
    <w:rsid w:val="002E59B4"/>
    <w:rsid w:val="002E5A37"/>
    <w:rsid w:val="002E744E"/>
    <w:rsid w:val="002F0648"/>
    <w:rsid w:val="002F2CD0"/>
    <w:rsid w:val="002F3B5F"/>
    <w:rsid w:val="002F442B"/>
    <w:rsid w:val="002F6043"/>
    <w:rsid w:val="003027D8"/>
    <w:rsid w:val="00334D7C"/>
    <w:rsid w:val="00336646"/>
    <w:rsid w:val="0033783C"/>
    <w:rsid w:val="00340E41"/>
    <w:rsid w:val="00341948"/>
    <w:rsid w:val="00343188"/>
    <w:rsid w:val="00347F13"/>
    <w:rsid w:val="00353097"/>
    <w:rsid w:val="003576D3"/>
    <w:rsid w:val="00363187"/>
    <w:rsid w:val="00366F59"/>
    <w:rsid w:val="003720F8"/>
    <w:rsid w:val="00374D3E"/>
    <w:rsid w:val="00382AD9"/>
    <w:rsid w:val="003860E5"/>
    <w:rsid w:val="00386F10"/>
    <w:rsid w:val="00391D98"/>
    <w:rsid w:val="00396099"/>
    <w:rsid w:val="003B0FD1"/>
    <w:rsid w:val="003B11E1"/>
    <w:rsid w:val="003B6D88"/>
    <w:rsid w:val="003B7792"/>
    <w:rsid w:val="003C0032"/>
    <w:rsid w:val="003C06E2"/>
    <w:rsid w:val="003C4CEF"/>
    <w:rsid w:val="003C4D2C"/>
    <w:rsid w:val="003D2E0F"/>
    <w:rsid w:val="003D548B"/>
    <w:rsid w:val="003D749C"/>
    <w:rsid w:val="003E1FD0"/>
    <w:rsid w:val="003E2ED2"/>
    <w:rsid w:val="003E37EA"/>
    <w:rsid w:val="003E4152"/>
    <w:rsid w:val="003E4CEE"/>
    <w:rsid w:val="003E4E12"/>
    <w:rsid w:val="003E5F98"/>
    <w:rsid w:val="003E6166"/>
    <w:rsid w:val="003E722B"/>
    <w:rsid w:val="003E7AAC"/>
    <w:rsid w:val="003F0BDF"/>
    <w:rsid w:val="003F6AA9"/>
    <w:rsid w:val="00405400"/>
    <w:rsid w:val="00405858"/>
    <w:rsid w:val="004059B4"/>
    <w:rsid w:val="00410BA9"/>
    <w:rsid w:val="0041191A"/>
    <w:rsid w:val="00411E51"/>
    <w:rsid w:val="004158D1"/>
    <w:rsid w:val="00415D77"/>
    <w:rsid w:val="0042115E"/>
    <w:rsid w:val="00421F22"/>
    <w:rsid w:val="0042614D"/>
    <w:rsid w:val="004338DB"/>
    <w:rsid w:val="00433C1E"/>
    <w:rsid w:val="004362A3"/>
    <w:rsid w:val="00436BDE"/>
    <w:rsid w:val="00436DC3"/>
    <w:rsid w:val="00444C4F"/>
    <w:rsid w:val="00446500"/>
    <w:rsid w:val="0045148F"/>
    <w:rsid w:val="00454331"/>
    <w:rsid w:val="0046110D"/>
    <w:rsid w:val="00462552"/>
    <w:rsid w:val="00463892"/>
    <w:rsid w:val="00466AEF"/>
    <w:rsid w:val="00466CB6"/>
    <w:rsid w:val="0047071F"/>
    <w:rsid w:val="004815DF"/>
    <w:rsid w:val="004825A4"/>
    <w:rsid w:val="00483FF9"/>
    <w:rsid w:val="00485B03"/>
    <w:rsid w:val="004869CF"/>
    <w:rsid w:val="0048729A"/>
    <w:rsid w:val="004907A4"/>
    <w:rsid w:val="00494C75"/>
    <w:rsid w:val="00497C49"/>
    <w:rsid w:val="00497FBF"/>
    <w:rsid w:val="004A0EDA"/>
    <w:rsid w:val="004A13D9"/>
    <w:rsid w:val="004A34A3"/>
    <w:rsid w:val="004B2538"/>
    <w:rsid w:val="004B278E"/>
    <w:rsid w:val="004B65A3"/>
    <w:rsid w:val="004C2FC3"/>
    <w:rsid w:val="004C643C"/>
    <w:rsid w:val="004C65D6"/>
    <w:rsid w:val="004E1DF9"/>
    <w:rsid w:val="004E553C"/>
    <w:rsid w:val="004E5AEC"/>
    <w:rsid w:val="004E5CD3"/>
    <w:rsid w:val="004E6EBA"/>
    <w:rsid w:val="004E7FFC"/>
    <w:rsid w:val="004F0863"/>
    <w:rsid w:val="004F242B"/>
    <w:rsid w:val="004F4104"/>
    <w:rsid w:val="004F41B8"/>
    <w:rsid w:val="00500C06"/>
    <w:rsid w:val="00506317"/>
    <w:rsid w:val="00506D7D"/>
    <w:rsid w:val="00511B89"/>
    <w:rsid w:val="00512C53"/>
    <w:rsid w:val="0051360B"/>
    <w:rsid w:val="00514712"/>
    <w:rsid w:val="005212B2"/>
    <w:rsid w:val="005247FF"/>
    <w:rsid w:val="00524A02"/>
    <w:rsid w:val="00524AF8"/>
    <w:rsid w:val="00532927"/>
    <w:rsid w:val="00535361"/>
    <w:rsid w:val="005366B9"/>
    <w:rsid w:val="00541ED0"/>
    <w:rsid w:val="00547C0E"/>
    <w:rsid w:val="005505DD"/>
    <w:rsid w:val="00550E8D"/>
    <w:rsid w:val="0055476E"/>
    <w:rsid w:val="00554C4F"/>
    <w:rsid w:val="00554D0C"/>
    <w:rsid w:val="00557A27"/>
    <w:rsid w:val="005601BE"/>
    <w:rsid w:val="00561DE6"/>
    <w:rsid w:val="00564539"/>
    <w:rsid w:val="00565610"/>
    <w:rsid w:val="00567F62"/>
    <w:rsid w:val="00570D1B"/>
    <w:rsid w:val="00572E76"/>
    <w:rsid w:val="00574204"/>
    <w:rsid w:val="0057463C"/>
    <w:rsid w:val="00575C89"/>
    <w:rsid w:val="00577AB0"/>
    <w:rsid w:val="00580C31"/>
    <w:rsid w:val="005837AB"/>
    <w:rsid w:val="00591F60"/>
    <w:rsid w:val="00592DAB"/>
    <w:rsid w:val="00596039"/>
    <w:rsid w:val="00597712"/>
    <w:rsid w:val="00597BF3"/>
    <w:rsid w:val="005A033F"/>
    <w:rsid w:val="005A2132"/>
    <w:rsid w:val="005B17B0"/>
    <w:rsid w:val="005B3F36"/>
    <w:rsid w:val="005C1305"/>
    <w:rsid w:val="005C55AD"/>
    <w:rsid w:val="005C6B27"/>
    <w:rsid w:val="005C76E6"/>
    <w:rsid w:val="005D037B"/>
    <w:rsid w:val="005D1053"/>
    <w:rsid w:val="005D1337"/>
    <w:rsid w:val="005D18B6"/>
    <w:rsid w:val="005D306C"/>
    <w:rsid w:val="005D3BD6"/>
    <w:rsid w:val="005D3E55"/>
    <w:rsid w:val="005E12DC"/>
    <w:rsid w:val="005E239A"/>
    <w:rsid w:val="005E64A3"/>
    <w:rsid w:val="005F43AC"/>
    <w:rsid w:val="006003C0"/>
    <w:rsid w:val="00604D44"/>
    <w:rsid w:val="00606C8C"/>
    <w:rsid w:val="00610C0B"/>
    <w:rsid w:val="006150BB"/>
    <w:rsid w:val="006151CA"/>
    <w:rsid w:val="006154F6"/>
    <w:rsid w:val="00615863"/>
    <w:rsid w:val="0061688A"/>
    <w:rsid w:val="006220F9"/>
    <w:rsid w:val="00624CAB"/>
    <w:rsid w:val="0062508D"/>
    <w:rsid w:val="006263F2"/>
    <w:rsid w:val="00631F78"/>
    <w:rsid w:val="006337AD"/>
    <w:rsid w:val="00633A9D"/>
    <w:rsid w:val="00633CC3"/>
    <w:rsid w:val="00634B87"/>
    <w:rsid w:val="00635C6A"/>
    <w:rsid w:val="00637969"/>
    <w:rsid w:val="00641665"/>
    <w:rsid w:val="00647678"/>
    <w:rsid w:val="0065338A"/>
    <w:rsid w:val="00667BD6"/>
    <w:rsid w:val="006716BA"/>
    <w:rsid w:val="00675163"/>
    <w:rsid w:val="00681E2B"/>
    <w:rsid w:val="00681E7D"/>
    <w:rsid w:val="00684D87"/>
    <w:rsid w:val="00687B6E"/>
    <w:rsid w:val="006910B4"/>
    <w:rsid w:val="0069384C"/>
    <w:rsid w:val="00693CEA"/>
    <w:rsid w:val="006970F0"/>
    <w:rsid w:val="006A23B1"/>
    <w:rsid w:val="006A5958"/>
    <w:rsid w:val="006A67B2"/>
    <w:rsid w:val="006B1AA5"/>
    <w:rsid w:val="006B453B"/>
    <w:rsid w:val="006B54A9"/>
    <w:rsid w:val="006B782C"/>
    <w:rsid w:val="006C15F2"/>
    <w:rsid w:val="006C1699"/>
    <w:rsid w:val="006C7839"/>
    <w:rsid w:val="006D7B05"/>
    <w:rsid w:val="006E4C05"/>
    <w:rsid w:val="006F15AD"/>
    <w:rsid w:val="006F3821"/>
    <w:rsid w:val="006F3E53"/>
    <w:rsid w:val="006F65D3"/>
    <w:rsid w:val="006F7D76"/>
    <w:rsid w:val="0070092C"/>
    <w:rsid w:val="00711613"/>
    <w:rsid w:val="00712569"/>
    <w:rsid w:val="00715BA4"/>
    <w:rsid w:val="00716E23"/>
    <w:rsid w:val="00723DC0"/>
    <w:rsid w:val="0072716F"/>
    <w:rsid w:val="00730C8D"/>
    <w:rsid w:val="007313D7"/>
    <w:rsid w:val="00733832"/>
    <w:rsid w:val="0073602D"/>
    <w:rsid w:val="00744CFD"/>
    <w:rsid w:val="00746C76"/>
    <w:rsid w:val="007472F7"/>
    <w:rsid w:val="007475FF"/>
    <w:rsid w:val="007525B4"/>
    <w:rsid w:val="00752C3E"/>
    <w:rsid w:val="00760597"/>
    <w:rsid w:val="00763273"/>
    <w:rsid w:val="0076432B"/>
    <w:rsid w:val="007707C0"/>
    <w:rsid w:val="007718AC"/>
    <w:rsid w:val="00775758"/>
    <w:rsid w:val="00775DA8"/>
    <w:rsid w:val="0077633A"/>
    <w:rsid w:val="00776486"/>
    <w:rsid w:val="0077710B"/>
    <w:rsid w:val="007838F4"/>
    <w:rsid w:val="00785A4B"/>
    <w:rsid w:val="00787E5B"/>
    <w:rsid w:val="0079082F"/>
    <w:rsid w:val="00792D2F"/>
    <w:rsid w:val="00797D6B"/>
    <w:rsid w:val="007A6B8D"/>
    <w:rsid w:val="007B107E"/>
    <w:rsid w:val="007B42BD"/>
    <w:rsid w:val="007B4D44"/>
    <w:rsid w:val="007B618E"/>
    <w:rsid w:val="007B79CF"/>
    <w:rsid w:val="007C7925"/>
    <w:rsid w:val="007D1D33"/>
    <w:rsid w:val="007D7B1F"/>
    <w:rsid w:val="007E445D"/>
    <w:rsid w:val="007F2083"/>
    <w:rsid w:val="007F3DAC"/>
    <w:rsid w:val="007F421C"/>
    <w:rsid w:val="008012FE"/>
    <w:rsid w:val="00801B57"/>
    <w:rsid w:val="00802D2C"/>
    <w:rsid w:val="008112D9"/>
    <w:rsid w:val="00812893"/>
    <w:rsid w:val="00813576"/>
    <w:rsid w:val="0081551B"/>
    <w:rsid w:val="00826D65"/>
    <w:rsid w:val="008307C6"/>
    <w:rsid w:val="00832736"/>
    <w:rsid w:val="00842E4C"/>
    <w:rsid w:val="00850433"/>
    <w:rsid w:val="00853DAC"/>
    <w:rsid w:val="00855F6C"/>
    <w:rsid w:val="00857BBC"/>
    <w:rsid w:val="00862949"/>
    <w:rsid w:val="008661C4"/>
    <w:rsid w:val="00867C29"/>
    <w:rsid w:val="00873080"/>
    <w:rsid w:val="00873596"/>
    <w:rsid w:val="008751DB"/>
    <w:rsid w:val="00875CF6"/>
    <w:rsid w:val="008808C3"/>
    <w:rsid w:val="00881CAC"/>
    <w:rsid w:val="00892880"/>
    <w:rsid w:val="00897C2E"/>
    <w:rsid w:val="008A16A0"/>
    <w:rsid w:val="008A2508"/>
    <w:rsid w:val="008A62D0"/>
    <w:rsid w:val="008A6588"/>
    <w:rsid w:val="008A7B4D"/>
    <w:rsid w:val="008B57A6"/>
    <w:rsid w:val="008C222B"/>
    <w:rsid w:val="008C6384"/>
    <w:rsid w:val="008C663D"/>
    <w:rsid w:val="008D1588"/>
    <w:rsid w:val="008D2727"/>
    <w:rsid w:val="008D2F2D"/>
    <w:rsid w:val="008D353B"/>
    <w:rsid w:val="008D7B14"/>
    <w:rsid w:val="008E025F"/>
    <w:rsid w:val="008E22A3"/>
    <w:rsid w:val="008E72BD"/>
    <w:rsid w:val="008E74AC"/>
    <w:rsid w:val="008F319F"/>
    <w:rsid w:val="008F374A"/>
    <w:rsid w:val="008F501B"/>
    <w:rsid w:val="008F50BC"/>
    <w:rsid w:val="008F5896"/>
    <w:rsid w:val="008F719B"/>
    <w:rsid w:val="00902788"/>
    <w:rsid w:val="009029B7"/>
    <w:rsid w:val="00903384"/>
    <w:rsid w:val="0090452F"/>
    <w:rsid w:val="00905784"/>
    <w:rsid w:val="009067F0"/>
    <w:rsid w:val="009068E8"/>
    <w:rsid w:val="00906A0A"/>
    <w:rsid w:val="0090736A"/>
    <w:rsid w:val="009104E5"/>
    <w:rsid w:val="00913A77"/>
    <w:rsid w:val="0091562F"/>
    <w:rsid w:val="009177F4"/>
    <w:rsid w:val="00921854"/>
    <w:rsid w:val="009232C7"/>
    <w:rsid w:val="00934477"/>
    <w:rsid w:val="00935152"/>
    <w:rsid w:val="00935FB1"/>
    <w:rsid w:val="009479BC"/>
    <w:rsid w:val="00951B25"/>
    <w:rsid w:val="009544E3"/>
    <w:rsid w:val="00957F8D"/>
    <w:rsid w:val="00961FB6"/>
    <w:rsid w:val="00962303"/>
    <w:rsid w:val="00963C3D"/>
    <w:rsid w:val="00970E68"/>
    <w:rsid w:val="00977901"/>
    <w:rsid w:val="00981809"/>
    <w:rsid w:val="009876C3"/>
    <w:rsid w:val="009932DE"/>
    <w:rsid w:val="009936D3"/>
    <w:rsid w:val="009967BF"/>
    <w:rsid w:val="009A2713"/>
    <w:rsid w:val="009A3862"/>
    <w:rsid w:val="009A44C6"/>
    <w:rsid w:val="009A6861"/>
    <w:rsid w:val="009A7916"/>
    <w:rsid w:val="009B3232"/>
    <w:rsid w:val="009B4775"/>
    <w:rsid w:val="009C2E29"/>
    <w:rsid w:val="009C3AEC"/>
    <w:rsid w:val="009C41DD"/>
    <w:rsid w:val="009E134E"/>
    <w:rsid w:val="009E725B"/>
    <w:rsid w:val="009F309B"/>
    <w:rsid w:val="009F523B"/>
    <w:rsid w:val="009F71FA"/>
    <w:rsid w:val="00A0367B"/>
    <w:rsid w:val="00A0475E"/>
    <w:rsid w:val="00A07B34"/>
    <w:rsid w:val="00A1045F"/>
    <w:rsid w:val="00A10AB0"/>
    <w:rsid w:val="00A11E7F"/>
    <w:rsid w:val="00A1650C"/>
    <w:rsid w:val="00A242AC"/>
    <w:rsid w:val="00A25CC8"/>
    <w:rsid w:val="00A32A30"/>
    <w:rsid w:val="00A3338C"/>
    <w:rsid w:val="00A334D4"/>
    <w:rsid w:val="00A33C67"/>
    <w:rsid w:val="00A361A5"/>
    <w:rsid w:val="00A36C01"/>
    <w:rsid w:val="00A4600D"/>
    <w:rsid w:val="00A526B6"/>
    <w:rsid w:val="00A53E7D"/>
    <w:rsid w:val="00A55AAE"/>
    <w:rsid w:val="00A562C2"/>
    <w:rsid w:val="00A57E7D"/>
    <w:rsid w:val="00A602EC"/>
    <w:rsid w:val="00A62CE3"/>
    <w:rsid w:val="00A64C1F"/>
    <w:rsid w:val="00A655E6"/>
    <w:rsid w:val="00A67E72"/>
    <w:rsid w:val="00A7040A"/>
    <w:rsid w:val="00A70CB9"/>
    <w:rsid w:val="00A70D66"/>
    <w:rsid w:val="00A75B41"/>
    <w:rsid w:val="00A77715"/>
    <w:rsid w:val="00A87BB8"/>
    <w:rsid w:val="00A90E90"/>
    <w:rsid w:val="00A94F3E"/>
    <w:rsid w:val="00AA101D"/>
    <w:rsid w:val="00AA1262"/>
    <w:rsid w:val="00AA2577"/>
    <w:rsid w:val="00AA28B9"/>
    <w:rsid w:val="00AA29E7"/>
    <w:rsid w:val="00AA3D02"/>
    <w:rsid w:val="00AB1345"/>
    <w:rsid w:val="00AB18DE"/>
    <w:rsid w:val="00AB4012"/>
    <w:rsid w:val="00AB55D6"/>
    <w:rsid w:val="00AB7857"/>
    <w:rsid w:val="00AB7A89"/>
    <w:rsid w:val="00AC18BF"/>
    <w:rsid w:val="00AC23E6"/>
    <w:rsid w:val="00AD127F"/>
    <w:rsid w:val="00AD3B35"/>
    <w:rsid w:val="00AD5B0D"/>
    <w:rsid w:val="00AD6BC0"/>
    <w:rsid w:val="00AD7892"/>
    <w:rsid w:val="00AE0207"/>
    <w:rsid w:val="00AE0701"/>
    <w:rsid w:val="00AE6B93"/>
    <w:rsid w:val="00AE7013"/>
    <w:rsid w:val="00AF3E7C"/>
    <w:rsid w:val="00AF48BA"/>
    <w:rsid w:val="00AF532A"/>
    <w:rsid w:val="00AF6568"/>
    <w:rsid w:val="00AF6957"/>
    <w:rsid w:val="00AF7D99"/>
    <w:rsid w:val="00B01063"/>
    <w:rsid w:val="00B14E22"/>
    <w:rsid w:val="00B17625"/>
    <w:rsid w:val="00B24BEA"/>
    <w:rsid w:val="00B27C0E"/>
    <w:rsid w:val="00B30810"/>
    <w:rsid w:val="00B36C27"/>
    <w:rsid w:val="00B371A2"/>
    <w:rsid w:val="00B41763"/>
    <w:rsid w:val="00B43485"/>
    <w:rsid w:val="00B43EBB"/>
    <w:rsid w:val="00B46976"/>
    <w:rsid w:val="00B5119D"/>
    <w:rsid w:val="00B51E02"/>
    <w:rsid w:val="00B55623"/>
    <w:rsid w:val="00B579D4"/>
    <w:rsid w:val="00B67DA6"/>
    <w:rsid w:val="00B67DB9"/>
    <w:rsid w:val="00B74498"/>
    <w:rsid w:val="00B74ABE"/>
    <w:rsid w:val="00B7586A"/>
    <w:rsid w:val="00B81482"/>
    <w:rsid w:val="00B84BF6"/>
    <w:rsid w:val="00B84CD3"/>
    <w:rsid w:val="00B93F1C"/>
    <w:rsid w:val="00B9548F"/>
    <w:rsid w:val="00B962C2"/>
    <w:rsid w:val="00BA1231"/>
    <w:rsid w:val="00BA1AB5"/>
    <w:rsid w:val="00BA3EC2"/>
    <w:rsid w:val="00BA50B9"/>
    <w:rsid w:val="00BA7B65"/>
    <w:rsid w:val="00BB00C4"/>
    <w:rsid w:val="00BB29FB"/>
    <w:rsid w:val="00BB3F5F"/>
    <w:rsid w:val="00BB62FB"/>
    <w:rsid w:val="00BB6324"/>
    <w:rsid w:val="00BC0FA6"/>
    <w:rsid w:val="00BC381D"/>
    <w:rsid w:val="00BC57C2"/>
    <w:rsid w:val="00BD1C68"/>
    <w:rsid w:val="00BD5300"/>
    <w:rsid w:val="00BD6ADB"/>
    <w:rsid w:val="00BE0910"/>
    <w:rsid w:val="00BE1BAD"/>
    <w:rsid w:val="00BE2DB8"/>
    <w:rsid w:val="00BE7339"/>
    <w:rsid w:val="00BF19FF"/>
    <w:rsid w:val="00BF648F"/>
    <w:rsid w:val="00BF79AE"/>
    <w:rsid w:val="00C0767B"/>
    <w:rsid w:val="00C076BA"/>
    <w:rsid w:val="00C11768"/>
    <w:rsid w:val="00C12ADB"/>
    <w:rsid w:val="00C1632F"/>
    <w:rsid w:val="00C21941"/>
    <w:rsid w:val="00C274C9"/>
    <w:rsid w:val="00C30A49"/>
    <w:rsid w:val="00C35842"/>
    <w:rsid w:val="00C379BC"/>
    <w:rsid w:val="00C42541"/>
    <w:rsid w:val="00C4351B"/>
    <w:rsid w:val="00C4468A"/>
    <w:rsid w:val="00C44F9A"/>
    <w:rsid w:val="00C451E8"/>
    <w:rsid w:val="00C53D2E"/>
    <w:rsid w:val="00C64AE9"/>
    <w:rsid w:val="00C744BC"/>
    <w:rsid w:val="00C77016"/>
    <w:rsid w:val="00C81691"/>
    <w:rsid w:val="00C81C7D"/>
    <w:rsid w:val="00C82D0E"/>
    <w:rsid w:val="00C83CFD"/>
    <w:rsid w:val="00C84C76"/>
    <w:rsid w:val="00C87C65"/>
    <w:rsid w:val="00C94E01"/>
    <w:rsid w:val="00CA081A"/>
    <w:rsid w:val="00CA10DF"/>
    <w:rsid w:val="00CA23D5"/>
    <w:rsid w:val="00CA319C"/>
    <w:rsid w:val="00CA65B9"/>
    <w:rsid w:val="00CB0AC0"/>
    <w:rsid w:val="00CB273D"/>
    <w:rsid w:val="00CB3BB7"/>
    <w:rsid w:val="00CC03FE"/>
    <w:rsid w:val="00CC08F6"/>
    <w:rsid w:val="00CC65A2"/>
    <w:rsid w:val="00CD46C7"/>
    <w:rsid w:val="00CD594A"/>
    <w:rsid w:val="00CE5C01"/>
    <w:rsid w:val="00CF0900"/>
    <w:rsid w:val="00CF1766"/>
    <w:rsid w:val="00CF2B72"/>
    <w:rsid w:val="00D012E8"/>
    <w:rsid w:val="00D02192"/>
    <w:rsid w:val="00D11F32"/>
    <w:rsid w:val="00D12B31"/>
    <w:rsid w:val="00D1678E"/>
    <w:rsid w:val="00D17C63"/>
    <w:rsid w:val="00D2092B"/>
    <w:rsid w:val="00D219DD"/>
    <w:rsid w:val="00D326C1"/>
    <w:rsid w:val="00D34C78"/>
    <w:rsid w:val="00D35DA2"/>
    <w:rsid w:val="00D37D97"/>
    <w:rsid w:val="00D4362E"/>
    <w:rsid w:val="00D51539"/>
    <w:rsid w:val="00D52CBE"/>
    <w:rsid w:val="00D53199"/>
    <w:rsid w:val="00D55615"/>
    <w:rsid w:val="00D55CBD"/>
    <w:rsid w:val="00D5788E"/>
    <w:rsid w:val="00D63E8A"/>
    <w:rsid w:val="00D70E81"/>
    <w:rsid w:val="00D73A66"/>
    <w:rsid w:val="00D75B62"/>
    <w:rsid w:val="00D77C04"/>
    <w:rsid w:val="00D82840"/>
    <w:rsid w:val="00D83AA7"/>
    <w:rsid w:val="00D8597D"/>
    <w:rsid w:val="00D86698"/>
    <w:rsid w:val="00D92B73"/>
    <w:rsid w:val="00D93592"/>
    <w:rsid w:val="00D94C7F"/>
    <w:rsid w:val="00D95543"/>
    <w:rsid w:val="00D9639F"/>
    <w:rsid w:val="00D96E82"/>
    <w:rsid w:val="00DA1280"/>
    <w:rsid w:val="00DA480D"/>
    <w:rsid w:val="00DA6136"/>
    <w:rsid w:val="00DB2060"/>
    <w:rsid w:val="00DB2A4F"/>
    <w:rsid w:val="00DB3D08"/>
    <w:rsid w:val="00DB724A"/>
    <w:rsid w:val="00DD0953"/>
    <w:rsid w:val="00DD33E3"/>
    <w:rsid w:val="00DD6305"/>
    <w:rsid w:val="00DD7F64"/>
    <w:rsid w:val="00DE12FC"/>
    <w:rsid w:val="00DE530B"/>
    <w:rsid w:val="00DE5807"/>
    <w:rsid w:val="00DE626F"/>
    <w:rsid w:val="00DF7631"/>
    <w:rsid w:val="00E105BD"/>
    <w:rsid w:val="00E27EA3"/>
    <w:rsid w:val="00E358A3"/>
    <w:rsid w:val="00E37310"/>
    <w:rsid w:val="00E37754"/>
    <w:rsid w:val="00E37D81"/>
    <w:rsid w:val="00E416D2"/>
    <w:rsid w:val="00E421C3"/>
    <w:rsid w:val="00E436FF"/>
    <w:rsid w:val="00E447B5"/>
    <w:rsid w:val="00E478FA"/>
    <w:rsid w:val="00E47BCA"/>
    <w:rsid w:val="00E55758"/>
    <w:rsid w:val="00E567B7"/>
    <w:rsid w:val="00E57471"/>
    <w:rsid w:val="00E60838"/>
    <w:rsid w:val="00E6136A"/>
    <w:rsid w:val="00E64033"/>
    <w:rsid w:val="00E715BD"/>
    <w:rsid w:val="00E7300A"/>
    <w:rsid w:val="00E81323"/>
    <w:rsid w:val="00E94549"/>
    <w:rsid w:val="00E96E6E"/>
    <w:rsid w:val="00E97E76"/>
    <w:rsid w:val="00EA0A44"/>
    <w:rsid w:val="00EA36AF"/>
    <w:rsid w:val="00EB0D03"/>
    <w:rsid w:val="00EB1712"/>
    <w:rsid w:val="00EB538F"/>
    <w:rsid w:val="00EB58AF"/>
    <w:rsid w:val="00EB598D"/>
    <w:rsid w:val="00EB59AA"/>
    <w:rsid w:val="00EC3656"/>
    <w:rsid w:val="00EC5BEF"/>
    <w:rsid w:val="00EC6238"/>
    <w:rsid w:val="00EC658A"/>
    <w:rsid w:val="00EC6B62"/>
    <w:rsid w:val="00EC6EF8"/>
    <w:rsid w:val="00ED2C1C"/>
    <w:rsid w:val="00ED3E05"/>
    <w:rsid w:val="00ED601E"/>
    <w:rsid w:val="00ED6777"/>
    <w:rsid w:val="00ED70FF"/>
    <w:rsid w:val="00EF1DC2"/>
    <w:rsid w:val="00EF1E3B"/>
    <w:rsid w:val="00EF2EFD"/>
    <w:rsid w:val="00EF3278"/>
    <w:rsid w:val="00EF39C1"/>
    <w:rsid w:val="00EF64A6"/>
    <w:rsid w:val="00EF6A82"/>
    <w:rsid w:val="00F0121D"/>
    <w:rsid w:val="00F06DA1"/>
    <w:rsid w:val="00F12B99"/>
    <w:rsid w:val="00F13239"/>
    <w:rsid w:val="00F17B50"/>
    <w:rsid w:val="00F202E1"/>
    <w:rsid w:val="00F254D8"/>
    <w:rsid w:val="00F3091D"/>
    <w:rsid w:val="00F375DD"/>
    <w:rsid w:val="00F41D0A"/>
    <w:rsid w:val="00F52216"/>
    <w:rsid w:val="00F52671"/>
    <w:rsid w:val="00F52877"/>
    <w:rsid w:val="00F554FE"/>
    <w:rsid w:val="00F5552E"/>
    <w:rsid w:val="00F569DF"/>
    <w:rsid w:val="00F57295"/>
    <w:rsid w:val="00F6086E"/>
    <w:rsid w:val="00F61953"/>
    <w:rsid w:val="00F61958"/>
    <w:rsid w:val="00F64194"/>
    <w:rsid w:val="00F65425"/>
    <w:rsid w:val="00F70950"/>
    <w:rsid w:val="00F74646"/>
    <w:rsid w:val="00F747AF"/>
    <w:rsid w:val="00F75271"/>
    <w:rsid w:val="00F75C9A"/>
    <w:rsid w:val="00F76F17"/>
    <w:rsid w:val="00F777D6"/>
    <w:rsid w:val="00F834BD"/>
    <w:rsid w:val="00F83589"/>
    <w:rsid w:val="00F8477D"/>
    <w:rsid w:val="00F9239E"/>
    <w:rsid w:val="00F9251F"/>
    <w:rsid w:val="00FA3131"/>
    <w:rsid w:val="00FA4165"/>
    <w:rsid w:val="00FA6531"/>
    <w:rsid w:val="00FB40D6"/>
    <w:rsid w:val="00FC0A9F"/>
    <w:rsid w:val="00FC3795"/>
    <w:rsid w:val="00FC3FC9"/>
    <w:rsid w:val="00FC46AF"/>
    <w:rsid w:val="00FC6909"/>
    <w:rsid w:val="00FC6976"/>
    <w:rsid w:val="00FD19D1"/>
    <w:rsid w:val="00FD4C81"/>
    <w:rsid w:val="00FE0EE7"/>
    <w:rsid w:val="00FF2DEF"/>
    <w:rsid w:val="00FF5EC2"/>
    <w:rsid w:val="00FF6A99"/>
    <w:rsid w:val="00FF7F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ADF1B938-C0D3-437C-BCA1-E488E8C3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43AC"/>
    <w:rPr>
      <w:rFonts w:ascii="Arial" w:hAnsi="Arial" w:cs="Arial"/>
      <w:sz w:val="22"/>
      <w:szCs w:val="24"/>
      <w:lang w:eastAsia="en-US"/>
    </w:rPr>
  </w:style>
  <w:style w:type="paragraph" w:styleId="berschrift1">
    <w:name w:val="heading 1"/>
    <w:basedOn w:val="Standard"/>
    <w:next w:val="Standard"/>
    <w:qFormat/>
    <w:rsid w:val="005D1337"/>
    <w:pPr>
      <w:keepNext/>
      <w:numPr>
        <w:numId w:val="12"/>
      </w:numPr>
      <w:spacing w:before="240" w:after="60"/>
      <w:outlineLvl w:val="0"/>
    </w:pPr>
    <w:rPr>
      <w:b/>
      <w:bCs/>
      <w:kern w:val="32"/>
      <w:szCs w:val="32"/>
    </w:rPr>
  </w:style>
  <w:style w:type="paragraph" w:styleId="berschrift2">
    <w:name w:val="heading 2"/>
    <w:basedOn w:val="Standard"/>
    <w:next w:val="Standard"/>
    <w:qFormat/>
    <w:rsid w:val="005D1337"/>
    <w:pPr>
      <w:keepNext/>
      <w:numPr>
        <w:ilvl w:val="1"/>
        <w:numId w:val="12"/>
      </w:numPr>
      <w:spacing w:before="240" w:after="60"/>
      <w:outlineLvl w:val="1"/>
    </w:pPr>
    <w:rPr>
      <w:b/>
      <w:bCs/>
      <w:iCs/>
      <w:szCs w:val="28"/>
    </w:rPr>
  </w:style>
  <w:style w:type="paragraph" w:styleId="berschrift3">
    <w:name w:val="heading 3"/>
    <w:basedOn w:val="Standard"/>
    <w:next w:val="Standard"/>
    <w:qFormat/>
    <w:rsid w:val="005D1337"/>
    <w:pPr>
      <w:keepNext/>
      <w:numPr>
        <w:ilvl w:val="2"/>
        <w:numId w:val="12"/>
      </w:numPr>
      <w:spacing w:before="240" w:after="60"/>
      <w:outlineLvl w:val="2"/>
    </w:pPr>
    <w:rPr>
      <w:b/>
      <w:bCs/>
      <w:szCs w:val="26"/>
    </w:rPr>
  </w:style>
  <w:style w:type="paragraph" w:styleId="berschrift4">
    <w:name w:val="heading 4"/>
    <w:basedOn w:val="Standard"/>
    <w:next w:val="Standard"/>
    <w:qFormat/>
    <w:rsid w:val="005D1337"/>
    <w:pPr>
      <w:keepNext/>
      <w:numPr>
        <w:ilvl w:val="3"/>
        <w:numId w:val="12"/>
      </w:numPr>
      <w:spacing w:before="240" w:after="60"/>
      <w:outlineLvl w:val="3"/>
    </w:pPr>
    <w:rPr>
      <w:bCs/>
      <w:szCs w:val="28"/>
    </w:rPr>
  </w:style>
  <w:style w:type="paragraph" w:styleId="berschrift5">
    <w:name w:val="heading 5"/>
    <w:basedOn w:val="Standard"/>
    <w:next w:val="Standard"/>
    <w:qFormat/>
    <w:rsid w:val="005D1337"/>
    <w:pPr>
      <w:numPr>
        <w:ilvl w:val="4"/>
        <w:numId w:val="12"/>
      </w:numPr>
      <w:spacing w:before="240" w:after="60"/>
      <w:outlineLvl w:val="4"/>
    </w:pPr>
    <w:rPr>
      <w:bCs/>
      <w:iCs/>
      <w:szCs w:val="26"/>
    </w:rPr>
  </w:style>
  <w:style w:type="paragraph" w:styleId="berschrift6">
    <w:name w:val="heading 6"/>
    <w:basedOn w:val="Standard"/>
    <w:next w:val="Standard"/>
    <w:qFormat/>
    <w:rsid w:val="005D1337"/>
    <w:pPr>
      <w:numPr>
        <w:ilvl w:val="5"/>
        <w:numId w:val="12"/>
      </w:numPr>
      <w:spacing w:before="240" w:after="60"/>
      <w:outlineLvl w:val="5"/>
    </w:pPr>
    <w:rPr>
      <w:bCs/>
      <w:szCs w:val="22"/>
    </w:rPr>
  </w:style>
  <w:style w:type="paragraph" w:styleId="berschrift7">
    <w:name w:val="heading 7"/>
    <w:basedOn w:val="Standard"/>
    <w:next w:val="Standard"/>
    <w:qFormat/>
    <w:rsid w:val="005D1337"/>
    <w:pPr>
      <w:numPr>
        <w:ilvl w:val="6"/>
        <w:numId w:val="12"/>
      </w:numPr>
      <w:spacing w:before="240" w:after="60"/>
      <w:outlineLvl w:val="6"/>
    </w:pPr>
  </w:style>
  <w:style w:type="paragraph" w:styleId="berschrift8">
    <w:name w:val="heading 8"/>
    <w:basedOn w:val="Standard"/>
    <w:next w:val="Standard"/>
    <w:qFormat/>
    <w:rsid w:val="005D1337"/>
    <w:pPr>
      <w:numPr>
        <w:ilvl w:val="7"/>
        <w:numId w:val="12"/>
      </w:numPr>
      <w:spacing w:before="240" w:after="60"/>
      <w:outlineLvl w:val="7"/>
    </w:pPr>
    <w:rPr>
      <w:iCs/>
    </w:rPr>
  </w:style>
  <w:style w:type="paragraph" w:styleId="berschrift9">
    <w:name w:val="heading 9"/>
    <w:basedOn w:val="Standard"/>
    <w:next w:val="Standard"/>
    <w:qFormat/>
    <w:rsid w:val="005D1337"/>
    <w:pPr>
      <w:numPr>
        <w:ilvl w:val="8"/>
        <w:numId w:val="12"/>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sid w:val="00BD1C68"/>
    <w:rPr>
      <w:sz w:val="20"/>
      <w:szCs w:val="20"/>
    </w:rPr>
  </w:style>
  <w:style w:type="paragraph" w:styleId="Umschlagadresse">
    <w:name w:val="envelope address"/>
    <w:basedOn w:val="Standard"/>
    <w:rsid w:val="00BD1C68"/>
    <w:pPr>
      <w:framePr w:w="4320" w:h="2160" w:hRule="exact" w:hSpace="141" w:wrap="auto" w:hAnchor="page" w:xAlign="center" w:yAlign="bottom"/>
      <w:ind w:left="1"/>
    </w:pPr>
  </w:style>
  <w:style w:type="paragraph" w:styleId="Unterschrift">
    <w:name w:val="Signature"/>
    <w:basedOn w:val="Standard"/>
    <w:rsid w:val="00BD1C68"/>
    <w:pPr>
      <w:ind w:left="4252"/>
    </w:pPr>
  </w:style>
  <w:style w:type="paragraph" w:styleId="Untertitel">
    <w:name w:val="Subtitle"/>
    <w:basedOn w:val="Standard"/>
    <w:qFormat/>
    <w:rsid w:val="00BD1C68"/>
    <w:pPr>
      <w:spacing w:after="60"/>
      <w:jc w:val="center"/>
      <w:outlineLvl w:val="1"/>
    </w:pPr>
  </w:style>
  <w:style w:type="character" w:styleId="Zeilennummer">
    <w:name w:val="line number"/>
    <w:rsid w:val="0072716F"/>
    <w:rPr>
      <w:rFonts w:ascii="Arial" w:hAnsi="Arial"/>
      <w:sz w:val="16"/>
    </w:rPr>
  </w:style>
  <w:style w:type="paragraph" w:styleId="Titel">
    <w:name w:val="Title"/>
    <w:basedOn w:val="Standard"/>
    <w:qFormat/>
    <w:rsid w:val="00BD1C68"/>
    <w:pPr>
      <w:spacing w:before="240" w:after="60"/>
      <w:jc w:val="center"/>
      <w:outlineLvl w:val="0"/>
    </w:pPr>
    <w:rPr>
      <w:b/>
      <w:bCs/>
      <w:kern w:val="28"/>
      <w:sz w:val="32"/>
      <w:szCs w:val="32"/>
    </w:rPr>
  </w:style>
  <w:style w:type="paragraph" w:styleId="Textkrper-Zeileneinzug">
    <w:name w:val="Body Text Indent"/>
    <w:basedOn w:val="Standard"/>
    <w:rsid w:val="00BD1C68"/>
    <w:pPr>
      <w:spacing w:after="120"/>
      <w:ind w:left="283"/>
    </w:pPr>
  </w:style>
  <w:style w:type="paragraph" w:styleId="Textkrper-Erstzeileneinzug2">
    <w:name w:val="Body Text First Indent 2"/>
    <w:basedOn w:val="Textkrper-Zeileneinzug"/>
    <w:rsid w:val="00BD1C68"/>
    <w:pPr>
      <w:ind w:firstLine="210"/>
    </w:pPr>
  </w:style>
  <w:style w:type="paragraph" w:styleId="Textkrper">
    <w:name w:val="Body Text"/>
    <w:basedOn w:val="Standard"/>
    <w:link w:val="TextkrperZchn"/>
    <w:rsid w:val="00BD1C68"/>
    <w:pPr>
      <w:spacing w:after="120"/>
    </w:pPr>
  </w:style>
  <w:style w:type="paragraph" w:styleId="Textkrper-Erstzeileneinzug">
    <w:name w:val="Body Text First Indent"/>
    <w:basedOn w:val="Textkrper"/>
    <w:rsid w:val="00BD1C68"/>
    <w:pPr>
      <w:ind w:firstLine="210"/>
    </w:pPr>
  </w:style>
  <w:style w:type="paragraph" w:styleId="Textkrper-Einzug3">
    <w:name w:val="Body Text Indent 3"/>
    <w:basedOn w:val="Standard"/>
    <w:rsid w:val="00BD1C68"/>
    <w:pPr>
      <w:spacing w:after="120"/>
      <w:ind w:left="283"/>
    </w:pPr>
    <w:rPr>
      <w:sz w:val="16"/>
      <w:szCs w:val="16"/>
    </w:rPr>
  </w:style>
  <w:style w:type="paragraph" w:styleId="Textkrper-Einzug2">
    <w:name w:val="Body Text Indent 2"/>
    <w:basedOn w:val="Standard"/>
    <w:rsid w:val="00BD1C68"/>
    <w:pPr>
      <w:spacing w:after="120" w:line="480" w:lineRule="auto"/>
      <w:ind w:left="283"/>
    </w:pPr>
  </w:style>
  <w:style w:type="paragraph" w:styleId="Textkrper3">
    <w:name w:val="Body Text 3"/>
    <w:basedOn w:val="Standard"/>
    <w:rsid w:val="00BD1C68"/>
    <w:pPr>
      <w:spacing w:after="120"/>
    </w:pPr>
    <w:rPr>
      <w:sz w:val="16"/>
      <w:szCs w:val="16"/>
    </w:rPr>
  </w:style>
  <w:style w:type="paragraph" w:styleId="Textkrper2">
    <w:name w:val="Body Text 2"/>
    <w:basedOn w:val="Standard"/>
    <w:rsid w:val="00BD1C68"/>
    <w:pPr>
      <w:spacing w:after="120" w:line="480" w:lineRule="auto"/>
    </w:pPr>
  </w:style>
  <w:style w:type="table" w:styleId="Tabellendesign">
    <w:name w:val="Table Theme"/>
    <w:basedOn w:val="NormaleTabelle"/>
    <w:rsid w:val="00727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727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72716F"/>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72716F"/>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1">
    <w:name w:val="Table Web 1"/>
    <w:basedOn w:val="NormaleTabelle"/>
    <w:rsid w:val="0072716F"/>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Spezial2">
    <w:name w:val="Table Subtle 2"/>
    <w:basedOn w:val="NormaleTabelle"/>
    <w:rsid w:val="0072716F"/>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1">
    <w:name w:val="Table Subtle 1"/>
    <w:basedOn w:val="NormaleTabelle"/>
    <w:rsid w:val="0072716F"/>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72716F"/>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alten4">
    <w:name w:val="Table Columns 4"/>
    <w:basedOn w:val="NormaleTabelle"/>
    <w:rsid w:val="0072716F"/>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3">
    <w:name w:val="Table Columns 3"/>
    <w:basedOn w:val="NormaleTabelle"/>
    <w:rsid w:val="0072716F"/>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2">
    <w:name w:val="Table Columns 2"/>
    <w:basedOn w:val="NormaleTabelle"/>
    <w:rsid w:val="0072716F"/>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72716F"/>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8">
    <w:name w:val="Table Grid 8"/>
    <w:basedOn w:val="NormaleTabelle"/>
    <w:rsid w:val="0072716F"/>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Raster7">
    <w:name w:val="Table Grid 7"/>
    <w:basedOn w:val="NormaleTabelle"/>
    <w:rsid w:val="0072716F"/>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4">
    <w:name w:val="Table Grid 4"/>
    <w:basedOn w:val="NormaleTabelle"/>
    <w:rsid w:val="0072716F"/>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3">
    <w:name w:val="Table Grid 3"/>
    <w:basedOn w:val="NormaleTabelle"/>
    <w:rsid w:val="0072716F"/>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2">
    <w:name w:val="Table Grid 2"/>
    <w:basedOn w:val="NormaleTabelle"/>
    <w:rsid w:val="001D0248"/>
    <w:rPr>
      <w:rFonts w:ascii="Univers BQ" w:hAnsi="Univers BQ"/>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1">
    <w:name w:val="Table Grid 1"/>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Professionell">
    <w:name w:val="Table Professional"/>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8">
    <w:name w:val="Table List 8"/>
    <w:basedOn w:val="NormaleTabelle"/>
    <w:rsid w:val="0072716F"/>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Liste7">
    <w:name w:val="Table List 7"/>
    <w:basedOn w:val="NormaleTabelle"/>
    <w:rsid w:val="0072716F"/>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6">
    <w:name w:val="Table List 6"/>
    <w:basedOn w:val="NormaleTabelle"/>
    <w:rsid w:val="0072716F"/>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5">
    <w:name w:val="Table List 5"/>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4">
    <w:name w:val="Table List 4"/>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3">
    <w:name w:val="Table List 3"/>
    <w:basedOn w:val="NormaleTabelle"/>
    <w:rsid w:val="0072716F"/>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2">
    <w:name w:val="Table List 2"/>
    <w:basedOn w:val="NormaleTabelle"/>
    <w:rsid w:val="0072716F"/>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1">
    <w:name w:val="Table List 1"/>
    <w:basedOn w:val="NormaleTabelle"/>
    <w:rsid w:val="0072716F"/>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rsid w:val="0072716F"/>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2716F"/>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2">
    <w:name w:val="Table Classic 2"/>
    <w:basedOn w:val="NormaleTabelle"/>
    <w:rsid w:val="0072716F"/>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1">
    <w:name w:val="Table Classic 1"/>
    <w:basedOn w:val="NormaleTabelle"/>
    <w:rsid w:val="0072716F"/>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3">
    <w:name w:val="Table Colorful 3"/>
    <w:basedOn w:val="NormaleTabelle"/>
    <w:rsid w:val="0072716F"/>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Farbig2">
    <w:name w:val="Table Colorful 2"/>
    <w:basedOn w:val="NormaleTabelle"/>
    <w:rsid w:val="0072716F"/>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1">
    <w:name w:val="Table Colorful 1"/>
    <w:basedOn w:val="NormaleTabelle"/>
    <w:rsid w:val="0072716F"/>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Elegant">
    <w:name w:val="Table Elegant"/>
    <w:basedOn w:val="NormaleTabelle"/>
    <w:rsid w:val="0072716F"/>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Einfach3">
    <w:name w:val="Table Simple 3"/>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infach2">
    <w:name w:val="Table Simple 2"/>
    <w:basedOn w:val="NormaleTabelle"/>
    <w:rsid w:val="0072716F"/>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1">
    <w:name w:val="Table Simple 1"/>
    <w:basedOn w:val="NormaleTabelle"/>
    <w:rsid w:val="0072716F"/>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Aktuell">
    <w:name w:val="Table Contemporary"/>
    <w:basedOn w:val="NormaleTabelle"/>
    <w:rsid w:val="0072716F"/>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3D-Effekt3">
    <w:name w:val="Table 3D effects 3"/>
    <w:basedOn w:val="NormaleTabelle"/>
    <w:rsid w:val="0072716F"/>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2">
    <w:name w:val="Table 3D effects 2"/>
    <w:basedOn w:val="NormaleTabelle"/>
    <w:rsid w:val="0072716F"/>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72716F"/>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Standardeinzug">
    <w:name w:val="Normal Indent"/>
    <w:basedOn w:val="Standard"/>
    <w:rsid w:val="001D0248"/>
    <w:pPr>
      <w:ind w:left="708"/>
    </w:pPr>
  </w:style>
  <w:style w:type="paragraph" w:styleId="StandardWeb">
    <w:name w:val="Normal (Web)"/>
    <w:basedOn w:val="Standard"/>
    <w:rsid w:val="001D0248"/>
  </w:style>
  <w:style w:type="character" w:styleId="Seitenzahl">
    <w:name w:val="page number"/>
    <w:rsid w:val="0072716F"/>
    <w:rPr>
      <w:rFonts w:ascii="Arial" w:hAnsi="Arial"/>
    </w:rPr>
  </w:style>
  <w:style w:type="paragraph" w:styleId="NurText">
    <w:name w:val="Plain Text"/>
    <w:basedOn w:val="Standard"/>
    <w:rsid w:val="001D0248"/>
    <w:rPr>
      <w:rFonts w:ascii="Courier New" w:hAnsi="Courier New" w:cs="Courier New"/>
      <w:sz w:val="20"/>
      <w:szCs w:val="20"/>
    </w:rPr>
  </w:style>
  <w:style w:type="paragraph" w:styleId="Nachrichtenkopf">
    <w:name w:val="Message Header"/>
    <w:basedOn w:val="Standard"/>
    <w:rsid w:val="001D0248"/>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Kopfzeile">
    <w:name w:val="header"/>
    <w:basedOn w:val="Standard"/>
    <w:link w:val="KopfzeileZchn"/>
    <w:rsid w:val="001D0248"/>
    <w:pPr>
      <w:tabs>
        <w:tab w:val="center" w:pos="4536"/>
        <w:tab w:val="right" w:pos="9072"/>
      </w:tabs>
    </w:pPr>
  </w:style>
  <w:style w:type="paragraph" w:styleId="Liste">
    <w:name w:val="List"/>
    <w:basedOn w:val="Standard"/>
    <w:rsid w:val="001D0248"/>
    <w:pPr>
      <w:ind w:left="283" w:hanging="283"/>
    </w:pPr>
  </w:style>
  <w:style w:type="paragraph" w:styleId="Liste2">
    <w:name w:val="List 2"/>
    <w:basedOn w:val="Standard"/>
    <w:rsid w:val="001D0248"/>
    <w:pPr>
      <w:ind w:left="566" w:hanging="283"/>
    </w:pPr>
  </w:style>
  <w:style w:type="paragraph" w:styleId="Liste3">
    <w:name w:val="List 3"/>
    <w:basedOn w:val="Standard"/>
    <w:rsid w:val="001D0248"/>
    <w:pPr>
      <w:ind w:left="849" w:hanging="283"/>
    </w:pPr>
  </w:style>
  <w:style w:type="paragraph" w:styleId="Liste4">
    <w:name w:val="List 4"/>
    <w:basedOn w:val="Standard"/>
    <w:rsid w:val="001D0248"/>
    <w:pPr>
      <w:ind w:left="1132" w:hanging="283"/>
    </w:pPr>
  </w:style>
  <w:style w:type="paragraph" w:styleId="Liste5">
    <w:name w:val="List 5"/>
    <w:basedOn w:val="Standard"/>
    <w:rsid w:val="001D0248"/>
    <w:pPr>
      <w:ind w:left="1415" w:hanging="283"/>
    </w:pPr>
  </w:style>
  <w:style w:type="paragraph" w:styleId="Listenfortsetzung">
    <w:name w:val="List Continue"/>
    <w:basedOn w:val="Standard"/>
    <w:rsid w:val="001D0248"/>
    <w:pPr>
      <w:spacing w:after="120"/>
      <w:ind w:left="283"/>
    </w:pPr>
  </w:style>
  <w:style w:type="paragraph" w:styleId="Listenfortsetzung2">
    <w:name w:val="List Continue 2"/>
    <w:basedOn w:val="Standard"/>
    <w:rsid w:val="001D0248"/>
    <w:pPr>
      <w:spacing w:after="120"/>
      <w:ind w:left="566"/>
    </w:pPr>
  </w:style>
  <w:style w:type="paragraph" w:styleId="Listenfortsetzung3">
    <w:name w:val="List Continue 3"/>
    <w:basedOn w:val="Standard"/>
    <w:rsid w:val="001D0248"/>
    <w:pPr>
      <w:spacing w:after="120"/>
      <w:ind w:left="849"/>
    </w:pPr>
  </w:style>
  <w:style w:type="paragraph" w:styleId="Listenfortsetzung4">
    <w:name w:val="List Continue 4"/>
    <w:basedOn w:val="Standard"/>
    <w:rsid w:val="001D0248"/>
    <w:pPr>
      <w:spacing w:after="120"/>
      <w:ind w:left="1132"/>
    </w:pPr>
  </w:style>
  <w:style w:type="paragraph" w:styleId="Listenfortsetzung5">
    <w:name w:val="List Continue 5"/>
    <w:basedOn w:val="Standard"/>
    <w:rsid w:val="001D0248"/>
    <w:pPr>
      <w:spacing w:after="120"/>
      <w:ind w:left="1415"/>
    </w:pPr>
  </w:style>
  <w:style w:type="paragraph" w:styleId="Listennummer">
    <w:name w:val="List Number"/>
    <w:basedOn w:val="Standard"/>
    <w:rsid w:val="00077B50"/>
    <w:pPr>
      <w:numPr>
        <w:numId w:val="6"/>
      </w:numPr>
      <w:ind w:left="357" w:hanging="357"/>
    </w:pPr>
  </w:style>
  <w:style w:type="paragraph" w:styleId="Listennummer2">
    <w:name w:val="List Number 2"/>
    <w:basedOn w:val="Standard"/>
    <w:rsid w:val="00077B50"/>
    <w:pPr>
      <w:numPr>
        <w:numId w:val="7"/>
      </w:numPr>
      <w:tabs>
        <w:tab w:val="clear" w:pos="643"/>
        <w:tab w:val="left" w:pos="714"/>
      </w:tabs>
      <w:ind w:left="714" w:hanging="357"/>
    </w:pPr>
  </w:style>
  <w:style w:type="paragraph" w:styleId="Listennummer3">
    <w:name w:val="List Number 3"/>
    <w:basedOn w:val="Standard"/>
    <w:rsid w:val="00077B50"/>
    <w:pPr>
      <w:numPr>
        <w:numId w:val="8"/>
      </w:numPr>
      <w:tabs>
        <w:tab w:val="clear" w:pos="926"/>
        <w:tab w:val="left" w:pos="1072"/>
      </w:tabs>
      <w:ind w:left="1071" w:hanging="357"/>
    </w:pPr>
  </w:style>
  <w:style w:type="paragraph" w:styleId="Listennummer4">
    <w:name w:val="List Number 4"/>
    <w:basedOn w:val="Standard"/>
    <w:rsid w:val="00077B50"/>
    <w:pPr>
      <w:numPr>
        <w:numId w:val="9"/>
      </w:numPr>
      <w:tabs>
        <w:tab w:val="clear" w:pos="1209"/>
        <w:tab w:val="left" w:pos="1429"/>
      </w:tabs>
      <w:ind w:left="1429" w:hanging="357"/>
    </w:pPr>
  </w:style>
  <w:style w:type="paragraph" w:styleId="Listennummer5">
    <w:name w:val="List Number 5"/>
    <w:basedOn w:val="Standard"/>
    <w:rsid w:val="00077B50"/>
    <w:pPr>
      <w:numPr>
        <w:numId w:val="10"/>
      </w:numPr>
      <w:tabs>
        <w:tab w:val="clear" w:pos="1492"/>
        <w:tab w:val="left" w:pos="1786"/>
      </w:tabs>
      <w:ind w:left="1786" w:hanging="357"/>
    </w:pPr>
  </w:style>
  <w:style w:type="numbering" w:styleId="111111">
    <w:name w:val="Outline List 2"/>
    <w:basedOn w:val="KeineListe"/>
    <w:rsid w:val="001D0248"/>
    <w:pPr>
      <w:numPr>
        <w:numId w:val="11"/>
      </w:numPr>
    </w:pPr>
  </w:style>
  <w:style w:type="paragraph" w:styleId="Anrede">
    <w:name w:val="Salutation"/>
    <w:basedOn w:val="Standard"/>
    <w:next w:val="Standard"/>
    <w:rsid w:val="001D0248"/>
  </w:style>
  <w:style w:type="numbering" w:styleId="ArtikelAbschnitt">
    <w:name w:val="Outline List 3"/>
    <w:basedOn w:val="KeineListe"/>
    <w:rsid w:val="001D0248"/>
  </w:style>
  <w:style w:type="paragraph" w:styleId="Aufzhlungszeichen">
    <w:name w:val="List Bullet"/>
    <w:basedOn w:val="Standard"/>
    <w:rsid w:val="00775758"/>
    <w:pPr>
      <w:numPr>
        <w:numId w:val="13"/>
      </w:numPr>
    </w:pPr>
  </w:style>
  <w:style w:type="paragraph" w:styleId="Aufzhlungszeichen2">
    <w:name w:val="List Bullet 2"/>
    <w:basedOn w:val="Standard"/>
    <w:rsid w:val="001D0248"/>
    <w:pPr>
      <w:numPr>
        <w:numId w:val="2"/>
      </w:numPr>
    </w:pPr>
  </w:style>
  <w:style w:type="paragraph" w:styleId="Aufzhlungszeichen4">
    <w:name w:val="List Bullet 4"/>
    <w:basedOn w:val="Standard"/>
    <w:rsid w:val="001D0248"/>
    <w:pPr>
      <w:numPr>
        <w:numId w:val="5"/>
      </w:numPr>
    </w:pPr>
  </w:style>
  <w:style w:type="paragraph" w:styleId="Aufzhlungszeichen5">
    <w:name w:val="List Bullet 5"/>
    <w:basedOn w:val="Standard"/>
    <w:rsid w:val="001D0248"/>
    <w:pPr>
      <w:numPr>
        <w:numId w:val="4"/>
      </w:numPr>
    </w:pPr>
  </w:style>
  <w:style w:type="character" w:styleId="BesuchterHyperlink">
    <w:name w:val="FollowedHyperlink"/>
    <w:rsid w:val="00F5552E"/>
    <w:rPr>
      <w:rFonts w:ascii="Times New Roman" w:hAnsi="Times New Roman"/>
      <w:color w:val="auto"/>
      <w:u w:val="single"/>
    </w:rPr>
  </w:style>
  <w:style w:type="paragraph" w:styleId="Blocktext">
    <w:name w:val="Block Text"/>
    <w:basedOn w:val="Standard"/>
    <w:rsid w:val="001D0248"/>
    <w:pPr>
      <w:spacing w:after="120"/>
      <w:ind w:left="1440" w:right="1440"/>
    </w:pPr>
  </w:style>
  <w:style w:type="character" w:styleId="Fett">
    <w:name w:val="Strong"/>
    <w:qFormat/>
    <w:rsid w:val="0072716F"/>
    <w:rPr>
      <w:rFonts w:ascii="Arial" w:hAnsi="Arial"/>
      <w:b/>
      <w:bCs/>
    </w:rPr>
  </w:style>
  <w:style w:type="character" w:styleId="Hervorhebung">
    <w:name w:val="Emphasis"/>
    <w:qFormat/>
    <w:rsid w:val="0072716F"/>
    <w:rPr>
      <w:rFonts w:ascii="Arial" w:hAnsi="Arial"/>
      <w:b/>
      <w:iCs/>
    </w:rPr>
  </w:style>
  <w:style w:type="paragraph" w:styleId="HTMLAdresse">
    <w:name w:val="HTML Address"/>
    <w:basedOn w:val="Standard"/>
    <w:rsid w:val="001D0248"/>
    <w:rPr>
      <w:iCs/>
      <w:u w:val="single"/>
    </w:rPr>
  </w:style>
  <w:style w:type="character" w:styleId="HTMLAkronym">
    <w:name w:val="HTML Acronym"/>
    <w:rsid w:val="0072716F"/>
    <w:rPr>
      <w:rFonts w:ascii="Arial" w:hAnsi="Arial"/>
    </w:rPr>
  </w:style>
  <w:style w:type="character" w:styleId="HTMLBeispiel">
    <w:name w:val="HTML Sample"/>
    <w:rsid w:val="0072716F"/>
    <w:rPr>
      <w:rFonts w:ascii="Arial" w:hAnsi="Arial" w:cs="Courier New"/>
    </w:rPr>
  </w:style>
  <w:style w:type="character" w:styleId="Hyperlink">
    <w:name w:val="Hyperlink"/>
    <w:rsid w:val="0072716F"/>
    <w:rPr>
      <w:rFonts w:ascii="Arial" w:hAnsi="Arial"/>
      <w:color w:val="0000FF"/>
      <w:u w:val="single"/>
    </w:rPr>
  </w:style>
  <w:style w:type="character" w:styleId="HTMLZitat">
    <w:name w:val="HTML Cite"/>
    <w:rsid w:val="0072716F"/>
    <w:rPr>
      <w:rFonts w:ascii="Arial" w:hAnsi="Arial"/>
      <w:i/>
      <w:iCs/>
    </w:rPr>
  </w:style>
  <w:style w:type="paragraph" w:styleId="HTMLVorformatiert">
    <w:name w:val="HTML Preformatted"/>
    <w:basedOn w:val="Standard"/>
    <w:rsid w:val="0072716F"/>
    <w:rPr>
      <w:rFonts w:cs="Courier New"/>
      <w:sz w:val="20"/>
      <w:szCs w:val="20"/>
    </w:rPr>
  </w:style>
  <w:style w:type="character" w:styleId="HTMLVariable">
    <w:name w:val="HTML Variable"/>
    <w:rsid w:val="0072716F"/>
    <w:rPr>
      <w:rFonts w:ascii="Arial" w:hAnsi="Arial"/>
      <w:i/>
      <w:iCs/>
    </w:rPr>
  </w:style>
  <w:style w:type="character" w:styleId="HTMLTastatur">
    <w:name w:val="HTML Keyboard"/>
    <w:rsid w:val="0072716F"/>
    <w:rPr>
      <w:rFonts w:ascii="Arial" w:hAnsi="Arial" w:cs="Courier New"/>
      <w:sz w:val="20"/>
      <w:szCs w:val="20"/>
    </w:rPr>
  </w:style>
  <w:style w:type="character" w:styleId="HTMLDefinition">
    <w:name w:val="HTML Definition"/>
    <w:rsid w:val="0072716F"/>
    <w:rPr>
      <w:rFonts w:ascii="Arial" w:hAnsi="Arial"/>
      <w:i/>
      <w:iCs/>
    </w:rPr>
  </w:style>
  <w:style w:type="paragraph" w:styleId="Aufzhlungszeichen3">
    <w:name w:val="List Bullet 3"/>
    <w:basedOn w:val="Standard"/>
    <w:rsid w:val="002B666F"/>
    <w:pPr>
      <w:numPr>
        <w:numId w:val="3"/>
      </w:numPr>
    </w:pPr>
  </w:style>
  <w:style w:type="numbering" w:styleId="1ai">
    <w:name w:val="Outline List 1"/>
    <w:basedOn w:val="KeineListe"/>
    <w:rsid w:val="0072716F"/>
    <w:pPr>
      <w:numPr>
        <w:numId w:val="14"/>
      </w:numPr>
    </w:pPr>
  </w:style>
  <w:style w:type="character" w:styleId="HTMLCode">
    <w:name w:val="HTML Code"/>
    <w:rsid w:val="0072716F"/>
    <w:rPr>
      <w:rFonts w:ascii="Arial" w:hAnsi="Arial" w:cs="Courier New"/>
      <w:sz w:val="20"/>
      <w:szCs w:val="20"/>
    </w:rPr>
  </w:style>
  <w:style w:type="character" w:styleId="HTMLSchreibmaschine">
    <w:name w:val="HTML Typewriter"/>
    <w:rsid w:val="0072716F"/>
    <w:rPr>
      <w:rFonts w:ascii="Arial" w:hAnsi="Arial" w:cs="Courier New"/>
      <w:sz w:val="20"/>
      <w:szCs w:val="20"/>
    </w:rPr>
  </w:style>
  <w:style w:type="paragraph" w:styleId="Fuzeile">
    <w:name w:val="footer"/>
    <w:basedOn w:val="Standard"/>
    <w:link w:val="FuzeileZchn"/>
    <w:rsid w:val="00CA319C"/>
    <w:pPr>
      <w:tabs>
        <w:tab w:val="center" w:pos="4536"/>
        <w:tab w:val="right" w:pos="9072"/>
      </w:tabs>
    </w:pPr>
  </w:style>
  <w:style w:type="paragraph" w:styleId="Funotentext">
    <w:name w:val="footnote text"/>
    <w:aliases w:val="Schriftart: 8 pt,Fußnotentext Char1,Fußnotentext Char Char,Footnote Char Char,Footnote Char1,pozn. pod čarou Char,Text pozn. pod čarou Char1,Text pozn. pod čarou Char Char,Text pozn. pod čarou Char2 Char,Schriftart: 8 pt Char Char"/>
    <w:basedOn w:val="Standard"/>
    <w:link w:val="FunotentextZchn"/>
    <w:semiHidden/>
    <w:rsid w:val="00CA319C"/>
    <w:pPr>
      <w:jc w:val="both"/>
    </w:pPr>
    <w:rPr>
      <w:rFonts w:ascii="Times New Roman" w:hAnsi="Times New Roman" w:cs="Times New Roman"/>
      <w:sz w:val="20"/>
      <w:szCs w:val="20"/>
      <w:lang w:eastAsia="de-DE"/>
    </w:rPr>
  </w:style>
  <w:style w:type="character" w:styleId="Kommentarzeichen">
    <w:name w:val="annotation reference"/>
    <w:semiHidden/>
    <w:rsid w:val="00F52671"/>
    <w:rPr>
      <w:sz w:val="16"/>
      <w:szCs w:val="16"/>
    </w:rPr>
  </w:style>
  <w:style w:type="paragraph" w:styleId="Kommentartext">
    <w:name w:val="annotation text"/>
    <w:basedOn w:val="Standard"/>
    <w:semiHidden/>
    <w:rsid w:val="00F52671"/>
    <w:rPr>
      <w:rFonts w:ascii="Times New Roman" w:hAnsi="Times New Roman" w:cs="Times New Roman"/>
      <w:sz w:val="20"/>
      <w:szCs w:val="20"/>
      <w:lang w:eastAsia="de-DE"/>
    </w:rPr>
  </w:style>
  <w:style w:type="paragraph" w:styleId="Sprechblasentext">
    <w:name w:val="Balloon Text"/>
    <w:basedOn w:val="Standard"/>
    <w:semiHidden/>
    <w:rsid w:val="00F52671"/>
    <w:rPr>
      <w:rFonts w:ascii="Tahoma" w:hAnsi="Tahoma" w:cs="Tahoma"/>
      <w:sz w:val="16"/>
      <w:szCs w:val="16"/>
    </w:rPr>
  </w:style>
  <w:style w:type="paragraph" w:customStyle="1" w:styleId="StandardA">
    <w:name w:val="Standard A"/>
    <w:basedOn w:val="Standard"/>
    <w:rsid w:val="00813576"/>
    <w:rPr>
      <w:rFonts w:cs="Times New Roman"/>
      <w:lang w:eastAsia="de-DE"/>
    </w:rPr>
  </w:style>
  <w:style w:type="paragraph" w:customStyle="1" w:styleId="berschriftM">
    <w:name w:val="Überschrift M"/>
    <w:basedOn w:val="Standard"/>
    <w:next w:val="Standard"/>
    <w:rsid w:val="00935FB1"/>
    <w:pPr>
      <w:ind w:left="2280" w:hanging="2280"/>
    </w:pPr>
    <w:rPr>
      <w:rFonts w:cs="Times New Roman"/>
      <w:sz w:val="26"/>
      <w:szCs w:val="20"/>
      <w:lang w:eastAsia="de-DE"/>
    </w:rPr>
  </w:style>
  <w:style w:type="paragraph" w:styleId="Kommentarthema">
    <w:name w:val="annotation subject"/>
    <w:basedOn w:val="Kommentartext"/>
    <w:next w:val="Kommentartext"/>
    <w:semiHidden/>
    <w:rsid w:val="00060259"/>
    <w:rPr>
      <w:rFonts w:ascii="Arial" w:hAnsi="Arial" w:cs="Arial"/>
      <w:b/>
      <w:bCs/>
      <w:lang w:eastAsia="en-US"/>
    </w:rPr>
  </w:style>
  <w:style w:type="paragraph" w:customStyle="1" w:styleId="Vordrucknummer">
    <w:name w:val="Vordrucknummer"/>
    <w:basedOn w:val="Standard"/>
    <w:rsid w:val="00AF7D99"/>
    <w:pPr>
      <w:tabs>
        <w:tab w:val="left" w:pos="1985"/>
        <w:tab w:val="left" w:pos="3969"/>
        <w:tab w:val="left" w:pos="5954"/>
        <w:tab w:val="left" w:pos="7938"/>
      </w:tabs>
      <w:spacing w:after="20" w:line="156" w:lineRule="exact"/>
      <w:jc w:val="both"/>
    </w:pPr>
    <w:rPr>
      <w:rFonts w:cs="Times New Roman"/>
      <w:sz w:val="12"/>
      <w:szCs w:val="12"/>
      <w:lang w:eastAsia="de-DE"/>
    </w:rPr>
  </w:style>
  <w:style w:type="paragraph" w:customStyle="1" w:styleId="ZchnZchnCharZchnZchn">
    <w:name w:val="Zchn Zchn Char Zchn Zchn"/>
    <w:basedOn w:val="Standard"/>
    <w:rsid w:val="003E2ED2"/>
    <w:pPr>
      <w:spacing w:after="160" w:line="240" w:lineRule="exact"/>
    </w:pPr>
    <w:rPr>
      <w:rFonts w:ascii="Verdana" w:hAnsi="Verdana" w:cs="Times New Roman"/>
      <w:sz w:val="20"/>
      <w:szCs w:val="20"/>
      <w:lang w:val="en-US"/>
    </w:rPr>
  </w:style>
  <w:style w:type="paragraph" w:customStyle="1" w:styleId="ZchnZchn">
    <w:name w:val="Zchn Zchn"/>
    <w:basedOn w:val="Standard"/>
    <w:rsid w:val="00B7586A"/>
    <w:pPr>
      <w:spacing w:after="160" w:line="240" w:lineRule="exact"/>
    </w:pPr>
    <w:rPr>
      <w:rFonts w:ascii="Verdana" w:hAnsi="Verdana" w:cs="Times New Roman"/>
      <w:sz w:val="20"/>
      <w:szCs w:val="20"/>
      <w:lang w:val="en-US"/>
    </w:rPr>
  </w:style>
  <w:style w:type="paragraph" w:customStyle="1" w:styleId="Char">
    <w:name w:val="Char"/>
    <w:basedOn w:val="Standard"/>
    <w:rsid w:val="00077483"/>
    <w:pPr>
      <w:spacing w:after="160" w:line="240" w:lineRule="exact"/>
    </w:pPr>
    <w:rPr>
      <w:rFonts w:ascii="Verdana" w:hAnsi="Verdana" w:cs="Times New Roman"/>
      <w:sz w:val="20"/>
      <w:szCs w:val="20"/>
      <w:lang w:val="en-US"/>
    </w:rPr>
  </w:style>
  <w:style w:type="character" w:styleId="Funotenzeichen">
    <w:name w:val="footnote reference"/>
    <w:semiHidden/>
    <w:rsid w:val="00140813"/>
    <w:rPr>
      <w:vertAlign w:val="superscript"/>
    </w:rPr>
  </w:style>
  <w:style w:type="character" w:customStyle="1" w:styleId="FuzeileZchn">
    <w:name w:val="Fußzeile Zchn"/>
    <w:link w:val="Fuzeile"/>
    <w:rsid w:val="00C35842"/>
    <w:rPr>
      <w:rFonts w:ascii="Arial" w:hAnsi="Arial" w:cs="Arial"/>
      <w:sz w:val="22"/>
      <w:szCs w:val="24"/>
      <w:lang w:val="de-DE" w:eastAsia="en-US" w:bidi="ar-SA"/>
    </w:rPr>
  </w:style>
  <w:style w:type="character" w:customStyle="1" w:styleId="FunotentextZchn">
    <w:name w:val="Fußnotentext Zchn"/>
    <w:aliases w:val="Schriftart: 8 pt Zchn,Fußnotentext Char1 Zchn,Fußnotentext Char Char Zchn,Footnote Char Char Zchn,Footnote Char1 Zchn,pozn. pod čarou Char Zchn,Text pozn. pod čarou Char1 Zchn,Text pozn. pod čarou Char Char Zchn"/>
    <w:link w:val="Funotentext"/>
    <w:rsid w:val="00247642"/>
    <w:rPr>
      <w:lang w:val="de-DE" w:eastAsia="de-DE" w:bidi="ar-SA"/>
    </w:rPr>
  </w:style>
  <w:style w:type="paragraph" w:styleId="Listenabsatz">
    <w:name w:val="List Paragraph"/>
    <w:basedOn w:val="Standard"/>
    <w:uiPriority w:val="34"/>
    <w:qFormat/>
    <w:rsid w:val="00FC3795"/>
    <w:pPr>
      <w:ind w:left="720"/>
      <w:contextualSpacing/>
    </w:pPr>
  </w:style>
  <w:style w:type="paragraph" w:customStyle="1" w:styleId="ZchnZchnCharZchnZchn0">
    <w:name w:val="Zchn Zchn Char Zchn Zchn"/>
    <w:basedOn w:val="Standard"/>
    <w:rsid w:val="00AE0701"/>
    <w:pPr>
      <w:spacing w:after="160" w:line="240" w:lineRule="exact"/>
    </w:pPr>
    <w:rPr>
      <w:rFonts w:ascii="Verdana" w:hAnsi="Verdana" w:cs="Times New Roman"/>
      <w:sz w:val="20"/>
      <w:szCs w:val="20"/>
      <w:lang w:val="en-US"/>
    </w:rPr>
  </w:style>
  <w:style w:type="character" w:customStyle="1" w:styleId="KopfzeileZchn">
    <w:name w:val="Kopfzeile Zchn"/>
    <w:link w:val="Kopfzeile"/>
    <w:rsid w:val="00BE7339"/>
    <w:rPr>
      <w:rFonts w:ascii="Arial" w:hAnsi="Arial" w:cs="Arial"/>
      <w:sz w:val="22"/>
      <w:szCs w:val="24"/>
      <w:lang w:eastAsia="en-US"/>
    </w:rPr>
  </w:style>
  <w:style w:type="character" w:customStyle="1" w:styleId="TextkrperZchn">
    <w:name w:val="Textkörper Zchn"/>
    <w:link w:val="Textkrper"/>
    <w:rsid w:val="00F13239"/>
    <w:rPr>
      <w:rFonts w:ascii="Arial" w:hAnsi="Arial" w:cs="Arial"/>
      <w:sz w:val="22"/>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1905">
      <w:bodyDiv w:val="1"/>
      <w:marLeft w:val="0"/>
      <w:marRight w:val="0"/>
      <w:marTop w:val="0"/>
      <w:marBottom w:val="0"/>
      <w:divBdr>
        <w:top w:val="none" w:sz="0" w:space="0" w:color="auto"/>
        <w:left w:val="none" w:sz="0" w:space="0" w:color="auto"/>
        <w:bottom w:val="none" w:sz="0" w:space="0" w:color="auto"/>
        <w:right w:val="none" w:sz="0" w:space="0" w:color="auto"/>
      </w:divBdr>
    </w:div>
    <w:div w:id="201066082">
      <w:bodyDiv w:val="1"/>
      <w:marLeft w:val="0"/>
      <w:marRight w:val="0"/>
      <w:marTop w:val="0"/>
      <w:marBottom w:val="0"/>
      <w:divBdr>
        <w:top w:val="none" w:sz="0" w:space="0" w:color="auto"/>
        <w:left w:val="none" w:sz="0" w:space="0" w:color="auto"/>
        <w:bottom w:val="none" w:sz="0" w:space="0" w:color="auto"/>
        <w:right w:val="none" w:sz="0" w:space="0" w:color="auto"/>
      </w:divBdr>
    </w:div>
    <w:div w:id="548341118">
      <w:bodyDiv w:val="1"/>
      <w:marLeft w:val="0"/>
      <w:marRight w:val="0"/>
      <w:marTop w:val="0"/>
      <w:marBottom w:val="0"/>
      <w:divBdr>
        <w:top w:val="none" w:sz="0" w:space="0" w:color="auto"/>
        <w:left w:val="none" w:sz="0" w:space="0" w:color="auto"/>
        <w:bottom w:val="none" w:sz="0" w:space="0" w:color="auto"/>
        <w:right w:val="none" w:sz="0" w:space="0" w:color="auto"/>
      </w:divBdr>
    </w:div>
    <w:div w:id="557740920">
      <w:bodyDiv w:val="1"/>
      <w:marLeft w:val="0"/>
      <w:marRight w:val="0"/>
      <w:marTop w:val="0"/>
      <w:marBottom w:val="0"/>
      <w:divBdr>
        <w:top w:val="none" w:sz="0" w:space="0" w:color="auto"/>
        <w:left w:val="none" w:sz="0" w:space="0" w:color="auto"/>
        <w:bottom w:val="none" w:sz="0" w:space="0" w:color="auto"/>
        <w:right w:val="none" w:sz="0" w:space="0" w:color="auto"/>
      </w:divBdr>
    </w:div>
    <w:div w:id="676347441">
      <w:bodyDiv w:val="1"/>
      <w:marLeft w:val="0"/>
      <w:marRight w:val="0"/>
      <w:marTop w:val="0"/>
      <w:marBottom w:val="0"/>
      <w:divBdr>
        <w:top w:val="none" w:sz="0" w:space="0" w:color="auto"/>
        <w:left w:val="none" w:sz="0" w:space="0" w:color="auto"/>
        <w:bottom w:val="none" w:sz="0" w:space="0" w:color="auto"/>
        <w:right w:val="none" w:sz="0" w:space="0" w:color="auto"/>
      </w:divBdr>
    </w:div>
    <w:div w:id="823276659">
      <w:bodyDiv w:val="1"/>
      <w:marLeft w:val="0"/>
      <w:marRight w:val="0"/>
      <w:marTop w:val="0"/>
      <w:marBottom w:val="0"/>
      <w:divBdr>
        <w:top w:val="none" w:sz="0" w:space="0" w:color="auto"/>
        <w:left w:val="none" w:sz="0" w:space="0" w:color="auto"/>
        <w:bottom w:val="none" w:sz="0" w:space="0" w:color="auto"/>
        <w:right w:val="none" w:sz="0" w:space="0" w:color="auto"/>
      </w:divBdr>
    </w:div>
    <w:div w:id="1032269309">
      <w:bodyDiv w:val="1"/>
      <w:marLeft w:val="0"/>
      <w:marRight w:val="0"/>
      <w:marTop w:val="0"/>
      <w:marBottom w:val="0"/>
      <w:divBdr>
        <w:top w:val="none" w:sz="0" w:space="0" w:color="auto"/>
        <w:left w:val="none" w:sz="0" w:space="0" w:color="auto"/>
        <w:bottom w:val="none" w:sz="0" w:space="0" w:color="auto"/>
        <w:right w:val="none" w:sz="0" w:space="0" w:color="auto"/>
      </w:divBdr>
    </w:div>
    <w:div w:id="1518621005">
      <w:bodyDiv w:val="1"/>
      <w:marLeft w:val="0"/>
      <w:marRight w:val="0"/>
      <w:marTop w:val="0"/>
      <w:marBottom w:val="0"/>
      <w:divBdr>
        <w:top w:val="none" w:sz="0" w:space="0" w:color="auto"/>
        <w:left w:val="none" w:sz="0" w:space="0" w:color="auto"/>
        <w:bottom w:val="none" w:sz="0" w:space="0" w:color="auto"/>
        <w:right w:val="none" w:sz="0" w:space="0" w:color="auto"/>
      </w:divBdr>
    </w:div>
    <w:div w:id="1558975388">
      <w:bodyDiv w:val="1"/>
      <w:marLeft w:val="0"/>
      <w:marRight w:val="0"/>
      <w:marTop w:val="0"/>
      <w:marBottom w:val="0"/>
      <w:divBdr>
        <w:top w:val="none" w:sz="0" w:space="0" w:color="auto"/>
        <w:left w:val="none" w:sz="0" w:space="0" w:color="auto"/>
        <w:bottom w:val="none" w:sz="0" w:space="0" w:color="auto"/>
        <w:right w:val="none" w:sz="0" w:space="0" w:color="auto"/>
      </w:divBdr>
    </w:div>
    <w:div w:id="1688364427">
      <w:bodyDiv w:val="1"/>
      <w:marLeft w:val="0"/>
      <w:marRight w:val="0"/>
      <w:marTop w:val="0"/>
      <w:marBottom w:val="0"/>
      <w:divBdr>
        <w:top w:val="none" w:sz="0" w:space="0" w:color="auto"/>
        <w:left w:val="none" w:sz="0" w:space="0" w:color="auto"/>
        <w:bottom w:val="none" w:sz="0" w:space="0" w:color="auto"/>
        <w:right w:val="none" w:sz="0" w:space="0" w:color="auto"/>
      </w:divBdr>
    </w:div>
    <w:div w:id="206664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A6CC6-A1DB-4527-8D08-55376659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62021v01b22.dot</Template>
  <TotalTime>0</TotalTime>
  <Pages>3</Pages>
  <Words>840</Words>
  <Characters>5293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KPSNCZNutzerzugangFoerderportal</vt:lpstr>
    </vt:vector>
  </TitlesOfParts>
  <Company>Sächsische Aufbaubank -Förderbank-</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KPSNCZNutzerzugangFoerderportal</dc:title>
  <dc:subject>KPSNCZNutzerzugangFoerderportal</dc:subject>
  <dc:creator>SAB</dc:creator>
  <cp:keywords>62021, KP SNCZ, Nutzerzugang, Förderportal</cp:keywords>
  <dc:description>Mit diesem Vordruck kann das Dokument "Nutzerzugang Förderportals" im Kooperationsprogramm KP SNCZ FZR 2014-2020 erstellt werden.</dc:description>
  <cp:lastModifiedBy>Kunzmann, Antje</cp:lastModifiedBy>
  <cp:revision>2</cp:revision>
  <cp:lastPrinted>2016-01-11T10:41:00Z</cp:lastPrinted>
  <dcterms:created xsi:type="dcterms:W3CDTF">2022-01-25T12:03:00Z</dcterms:created>
  <dcterms:modified xsi:type="dcterms:W3CDTF">2022-01-25T12:03:00Z</dcterms:modified>
  <cp:category>WinWord-Vorlagen</cp:category>
</cp:coreProperties>
</file>