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8F1" w:rsidRPr="001565CD" w:rsidRDefault="00C45349" w:rsidP="00ED17BB">
      <w:pPr>
        <w:pStyle w:val="Anlage"/>
        <w:numPr>
          <w:ilvl w:val="0"/>
          <w:numId w:val="0"/>
        </w:numPr>
        <w:outlineLvl w:val="0"/>
      </w:pPr>
      <w:bookmarkStart w:id="0" w:name="_Ref390187462"/>
      <w:bookmarkStart w:id="1" w:name="_Toc420581362"/>
      <w:bookmarkStart w:id="2" w:name="_GoBack"/>
      <w:bookmarkEnd w:id="2"/>
      <w:r w:rsidRPr="005C13EA">
        <w:t>Antrag auf Gewährung einer Zuwendung zur Förderung wirtschaftsnaher Infr</w:t>
      </w:r>
      <w:r w:rsidRPr="005C13EA">
        <w:t>a</w:t>
      </w:r>
      <w:r w:rsidRPr="005C13EA">
        <w:t xml:space="preserve">struktur, Regionalmanagement, Kooperationsnetzwerke, </w:t>
      </w:r>
      <w:r w:rsidR="007F4148">
        <w:t>Innovationscluster</w:t>
      </w:r>
      <w:r w:rsidRPr="005C13EA">
        <w:t>, R</w:t>
      </w:r>
      <w:r w:rsidRPr="005C13EA">
        <w:t>e</w:t>
      </w:r>
      <w:r w:rsidRPr="005C13EA">
        <w:t>gionalbudget und Experimentierklausel</w:t>
      </w:r>
      <w:bookmarkEnd w:id="0"/>
      <w:bookmarkEnd w:id="1"/>
    </w:p>
    <w:p w:rsidR="007F4148" w:rsidRPr="00F53999" w:rsidRDefault="007F4148" w:rsidP="007F4148">
      <w:pPr>
        <w:spacing w:line="240" w:lineRule="auto"/>
        <w:rPr>
          <w:color w:val="000000"/>
        </w:rPr>
      </w:pPr>
      <w:bookmarkStart w:id="3" w:name="_Ref339953677"/>
      <w:bookmarkStart w:id="4" w:name="_Ref393212798"/>
    </w:p>
    <w:p w:rsidR="007F4148" w:rsidRPr="00F53999" w:rsidRDefault="007F4148" w:rsidP="007F4148">
      <w:pPr>
        <w:rPr>
          <w:rFonts w:ascii="Arial" w:hAnsi="Arial"/>
          <w:color w:val="000000"/>
          <w:sz w:val="22"/>
          <w:szCs w:val="22"/>
        </w:rPr>
      </w:pPr>
      <w:r w:rsidRPr="00F53999">
        <w:rPr>
          <w:rFonts w:ascii="Arial" w:hAnsi="Arial"/>
          <w:b/>
          <w:color w:val="000000"/>
          <w:sz w:val="22"/>
          <w:szCs w:val="22"/>
        </w:rPr>
        <w:t>1.</w:t>
      </w:r>
      <w:r w:rsidRPr="00F53999">
        <w:rPr>
          <w:rFonts w:ascii="Arial" w:hAnsi="Arial"/>
          <w:b/>
          <w:color w:val="000000"/>
          <w:sz w:val="22"/>
          <w:szCs w:val="22"/>
        </w:rPr>
        <w:tab/>
        <w:t>Allgemeines</w:t>
      </w:r>
    </w:p>
    <w:tbl>
      <w:tblPr>
        <w:tblW w:w="9299" w:type="dxa"/>
        <w:tblInd w:w="70" w:type="dxa"/>
        <w:tblCellMar>
          <w:left w:w="70" w:type="dxa"/>
          <w:right w:w="70" w:type="dxa"/>
        </w:tblCellMar>
        <w:tblLook w:val="0000" w:firstRow="0" w:lastRow="0" w:firstColumn="0" w:lastColumn="0" w:noHBand="0" w:noVBand="0"/>
      </w:tblPr>
      <w:tblGrid>
        <w:gridCol w:w="346"/>
        <w:gridCol w:w="418"/>
        <w:gridCol w:w="3193"/>
        <w:gridCol w:w="417"/>
        <w:gridCol w:w="417"/>
        <w:gridCol w:w="4508"/>
      </w:tblGrid>
      <w:tr w:rsidR="007F4148" w:rsidRPr="00F53999" w:rsidTr="007F4148">
        <w:trPr>
          <w:trHeight w:val="338"/>
        </w:trPr>
        <w:tc>
          <w:tcPr>
            <w:tcW w:w="186" w:type="pct"/>
          </w:tcPr>
          <w:p w:rsidR="007F4148" w:rsidRPr="00F53999" w:rsidRDefault="007F4148" w:rsidP="007F4148">
            <w:pPr>
              <w:spacing w:line="240" w:lineRule="auto"/>
              <w:rPr>
                <w:color w:val="000000"/>
              </w:rPr>
            </w:pPr>
          </w:p>
        </w:tc>
        <w:tc>
          <w:tcPr>
            <w:tcW w:w="225" w:type="pct"/>
            <w:tcBorders>
              <w:top w:val="single" w:sz="6" w:space="0" w:color="auto"/>
              <w:left w:val="single" w:sz="6" w:space="0" w:color="auto"/>
            </w:tcBorders>
          </w:tcPr>
          <w:p w:rsidR="007F4148" w:rsidRPr="00F53999" w:rsidRDefault="007F4148" w:rsidP="007F4148">
            <w:pPr>
              <w:spacing w:line="240" w:lineRule="auto"/>
              <w:rPr>
                <w:color w:val="000000"/>
              </w:rPr>
            </w:pPr>
          </w:p>
        </w:tc>
        <w:tc>
          <w:tcPr>
            <w:tcW w:w="1717" w:type="pct"/>
          </w:tcPr>
          <w:p w:rsidR="007F4148" w:rsidRPr="00F53999" w:rsidRDefault="007F4148" w:rsidP="007F4148">
            <w:pPr>
              <w:spacing w:line="240" w:lineRule="auto"/>
              <w:rPr>
                <w:color w:val="000000"/>
              </w:rPr>
            </w:pPr>
          </w:p>
        </w:tc>
        <w:tc>
          <w:tcPr>
            <w:tcW w:w="224" w:type="pct"/>
            <w:tcBorders>
              <w:top w:val="single" w:sz="6" w:space="0" w:color="auto"/>
              <w:right w:val="single" w:sz="6" w:space="0" w:color="auto"/>
            </w:tcBorders>
          </w:tcPr>
          <w:p w:rsidR="007F4148" w:rsidRPr="00F53999" w:rsidRDefault="007F4148" w:rsidP="007F4148">
            <w:pPr>
              <w:spacing w:line="240" w:lineRule="auto"/>
              <w:rPr>
                <w:color w:val="000000"/>
              </w:rPr>
            </w:pPr>
          </w:p>
        </w:tc>
        <w:tc>
          <w:tcPr>
            <w:tcW w:w="224" w:type="pct"/>
            <w:tcBorders>
              <w:left w:val="nil"/>
            </w:tcBorders>
          </w:tcPr>
          <w:p w:rsidR="007F4148" w:rsidRPr="00F53999" w:rsidRDefault="007F4148" w:rsidP="007F4148">
            <w:pPr>
              <w:spacing w:line="240" w:lineRule="auto"/>
              <w:rPr>
                <w:color w:val="000000"/>
              </w:rPr>
            </w:pPr>
          </w:p>
        </w:tc>
        <w:tc>
          <w:tcPr>
            <w:tcW w:w="2424" w:type="pct"/>
            <w:tcBorders>
              <w:top w:val="single" w:sz="6" w:space="0" w:color="auto"/>
              <w:left w:val="single" w:sz="6" w:space="0" w:color="auto"/>
              <w:bottom w:val="single" w:sz="6" w:space="0" w:color="auto"/>
              <w:right w:val="single" w:sz="6" w:space="0" w:color="auto"/>
            </w:tcBorders>
            <w:shd w:val="pct12" w:color="auto" w:fill="auto"/>
          </w:tcPr>
          <w:p w:rsidR="007F4148" w:rsidRPr="00F53999" w:rsidRDefault="007F4148" w:rsidP="007F4148">
            <w:pPr>
              <w:spacing w:line="240" w:lineRule="auto"/>
              <w:jc w:val="center"/>
              <w:rPr>
                <w:color w:val="000000"/>
                <w:sz w:val="20"/>
              </w:rPr>
            </w:pPr>
            <w:r w:rsidRPr="00F53999">
              <w:rPr>
                <w:i/>
                <w:color w:val="000000"/>
                <w:sz w:val="20"/>
              </w:rPr>
              <w:t>Nicht vom Antragsteller auszufüllen</w:t>
            </w:r>
          </w:p>
        </w:tc>
      </w:tr>
      <w:tr w:rsidR="007F4148" w:rsidRPr="00F53999" w:rsidTr="007F4148">
        <w:tc>
          <w:tcPr>
            <w:tcW w:w="186" w:type="pct"/>
          </w:tcPr>
          <w:p w:rsidR="007F4148" w:rsidRPr="00F53999" w:rsidRDefault="007F4148" w:rsidP="007F4148">
            <w:pPr>
              <w:rPr>
                <w:color w:val="000000"/>
              </w:rPr>
            </w:pPr>
          </w:p>
        </w:tc>
        <w:tc>
          <w:tcPr>
            <w:tcW w:w="2165" w:type="pct"/>
            <w:gridSpan w:val="3"/>
          </w:tcPr>
          <w:p w:rsidR="007F4148" w:rsidRPr="00F53999" w:rsidRDefault="007F4148" w:rsidP="007F4148">
            <w:pPr>
              <w:rPr>
                <w:color w:val="000000"/>
              </w:rPr>
            </w:pPr>
            <w:r w:rsidRPr="00F53999">
              <w:rPr>
                <w:color w:val="000000"/>
                <w:sz w:val="22"/>
              </w:rPr>
              <w:t>An</w:t>
            </w:r>
          </w:p>
        </w:tc>
        <w:tc>
          <w:tcPr>
            <w:tcW w:w="224" w:type="pct"/>
          </w:tcPr>
          <w:p w:rsidR="007F4148" w:rsidRPr="00F53999" w:rsidRDefault="007F4148" w:rsidP="007F4148">
            <w:pPr>
              <w:rPr>
                <w:color w:val="000000"/>
              </w:rPr>
            </w:pPr>
          </w:p>
        </w:tc>
        <w:tc>
          <w:tcPr>
            <w:tcW w:w="2424" w:type="pct"/>
            <w:tcBorders>
              <w:top w:val="single" w:sz="6" w:space="0" w:color="auto"/>
              <w:left w:val="single" w:sz="6" w:space="0" w:color="auto"/>
              <w:right w:val="single" w:sz="6" w:space="0" w:color="auto"/>
            </w:tcBorders>
            <w:shd w:val="pct12" w:color="auto" w:fill="auto"/>
          </w:tcPr>
          <w:p w:rsidR="007F4148" w:rsidRPr="00F53999" w:rsidRDefault="007F4148" w:rsidP="007F4148">
            <w:pPr>
              <w:rPr>
                <w:color w:val="000000"/>
              </w:rPr>
            </w:pPr>
            <w:r w:rsidRPr="00F53999">
              <w:rPr>
                <w:color w:val="000000"/>
                <w:sz w:val="22"/>
              </w:rPr>
              <w:t>Eingangsstempel</w:t>
            </w:r>
          </w:p>
        </w:tc>
      </w:tr>
      <w:tr w:rsidR="007F4148" w:rsidRPr="00F53999" w:rsidTr="007F4148">
        <w:trPr>
          <w:trHeight w:val="632"/>
        </w:trPr>
        <w:tc>
          <w:tcPr>
            <w:tcW w:w="186" w:type="pct"/>
          </w:tcPr>
          <w:p w:rsidR="007F4148" w:rsidRPr="00F53999" w:rsidRDefault="007F4148" w:rsidP="007F4148">
            <w:pPr>
              <w:rPr>
                <w:color w:val="000000"/>
              </w:rPr>
            </w:pPr>
          </w:p>
        </w:tc>
        <w:tc>
          <w:tcPr>
            <w:tcW w:w="2165" w:type="pct"/>
            <w:gridSpan w:val="3"/>
          </w:tcPr>
          <w:p w:rsidR="007F4148" w:rsidRPr="00F53999" w:rsidRDefault="007F4148" w:rsidP="007F4148">
            <w:pPr>
              <w:rPr>
                <w:color w:val="000000"/>
              </w:rPr>
            </w:pPr>
          </w:p>
        </w:tc>
        <w:tc>
          <w:tcPr>
            <w:tcW w:w="224" w:type="pct"/>
          </w:tcPr>
          <w:p w:rsidR="007F4148" w:rsidRPr="00F53999" w:rsidRDefault="007F4148" w:rsidP="007F4148">
            <w:pPr>
              <w:rPr>
                <w:color w:val="000000"/>
              </w:rPr>
            </w:pPr>
          </w:p>
        </w:tc>
        <w:tc>
          <w:tcPr>
            <w:tcW w:w="2424" w:type="pct"/>
            <w:tcBorders>
              <w:left w:val="single" w:sz="6" w:space="0" w:color="auto"/>
              <w:bottom w:val="single" w:sz="6" w:space="0" w:color="auto"/>
              <w:right w:val="single" w:sz="6" w:space="0" w:color="auto"/>
            </w:tcBorders>
            <w:shd w:val="pct12" w:color="auto" w:fill="auto"/>
          </w:tcPr>
          <w:p w:rsidR="007F4148" w:rsidRPr="00F53999" w:rsidRDefault="007F4148" w:rsidP="007F4148">
            <w:pPr>
              <w:rPr>
                <w:color w:val="000000"/>
              </w:rPr>
            </w:pPr>
          </w:p>
        </w:tc>
      </w:tr>
      <w:tr w:rsidR="007F4148" w:rsidRPr="00F53999" w:rsidTr="007F4148">
        <w:trPr>
          <w:trHeight w:val="367"/>
        </w:trPr>
        <w:tc>
          <w:tcPr>
            <w:tcW w:w="186" w:type="pct"/>
          </w:tcPr>
          <w:p w:rsidR="007F4148" w:rsidRPr="00F53999" w:rsidRDefault="007F4148" w:rsidP="007F4148">
            <w:pPr>
              <w:rPr>
                <w:color w:val="000000"/>
              </w:rPr>
            </w:pPr>
          </w:p>
        </w:tc>
        <w:tc>
          <w:tcPr>
            <w:tcW w:w="2165" w:type="pct"/>
            <w:gridSpan w:val="3"/>
          </w:tcPr>
          <w:p w:rsidR="007F4148" w:rsidRPr="00F53999" w:rsidRDefault="007F4148" w:rsidP="007F4148">
            <w:pPr>
              <w:rPr>
                <w:color w:val="000000"/>
              </w:rPr>
            </w:pPr>
          </w:p>
        </w:tc>
        <w:tc>
          <w:tcPr>
            <w:tcW w:w="224" w:type="pct"/>
          </w:tcPr>
          <w:p w:rsidR="007F4148" w:rsidRPr="00F53999" w:rsidRDefault="007F4148" w:rsidP="007F4148">
            <w:pPr>
              <w:rPr>
                <w:color w:val="000000"/>
              </w:rPr>
            </w:pPr>
          </w:p>
        </w:tc>
        <w:tc>
          <w:tcPr>
            <w:tcW w:w="2424" w:type="pct"/>
            <w:tcBorders>
              <w:top w:val="single" w:sz="6" w:space="0" w:color="auto"/>
              <w:left w:val="single" w:sz="6" w:space="0" w:color="auto"/>
              <w:bottom w:val="single" w:sz="6" w:space="0" w:color="auto"/>
              <w:right w:val="single" w:sz="6" w:space="0" w:color="auto"/>
            </w:tcBorders>
            <w:shd w:val="pct12" w:color="auto" w:fill="auto"/>
            <w:vAlign w:val="center"/>
          </w:tcPr>
          <w:p w:rsidR="007F4148" w:rsidRPr="00F53999" w:rsidRDefault="007F4148" w:rsidP="007F4148">
            <w:pPr>
              <w:spacing w:line="240" w:lineRule="auto"/>
              <w:rPr>
                <w:color w:val="000000"/>
              </w:rPr>
            </w:pPr>
            <w:r w:rsidRPr="00F53999">
              <w:rPr>
                <w:color w:val="000000"/>
                <w:sz w:val="22"/>
              </w:rPr>
              <w:t>Datum des Eingangs</w:t>
            </w:r>
          </w:p>
        </w:tc>
      </w:tr>
      <w:tr w:rsidR="007F4148" w:rsidRPr="00F53999" w:rsidTr="007F4148">
        <w:trPr>
          <w:trHeight w:val="368"/>
        </w:trPr>
        <w:tc>
          <w:tcPr>
            <w:tcW w:w="186" w:type="pct"/>
          </w:tcPr>
          <w:p w:rsidR="007F4148" w:rsidRPr="00F53999" w:rsidRDefault="007F4148" w:rsidP="007F4148">
            <w:pPr>
              <w:spacing w:line="240" w:lineRule="auto"/>
              <w:rPr>
                <w:color w:val="000000"/>
              </w:rPr>
            </w:pPr>
          </w:p>
        </w:tc>
        <w:tc>
          <w:tcPr>
            <w:tcW w:w="2165" w:type="pct"/>
            <w:gridSpan w:val="3"/>
          </w:tcPr>
          <w:p w:rsidR="007F4148" w:rsidRPr="00F53999" w:rsidRDefault="007F4148" w:rsidP="007F4148">
            <w:pPr>
              <w:spacing w:line="240" w:lineRule="auto"/>
              <w:rPr>
                <w:color w:val="000000"/>
              </w:rPr>
            </w:pPr>
          </w:p>
        </w:tc>
        <w:tc>
          <w:tcPr>
            <w:tcW w:w="224" w:type="pct"/>
          </w:tcPr>
          <w:p w:rsidR="007F4148" w:rsidRPr="00F53999" w:rsidRDefault="007F4148" w:rsidP="007F4148">
            <w:pPr>
              <w:spacing w:line="240" w:lineRule="auto"/>
              <w:rPr>
                <w:color w:val="000000"/>
              </w:rPr>
            </w:pPr>
          </w:p>
        </w:tc>
        <w:tc>
          <w:tcPr>
            <w:tcW w:w="2424" w:type="pct"/>
            <w:tcBorders>
              <w:top w:val="single" w:sz="6" w:space="0" w:color="auto"/>
              <w:left w:val="single" w:sz="6" w:space="0" w:color="auto"/>
              <w:bottom w:val="single" w:sz="6" w:space="0" w:color="auto"/>
              <w:right w:val="single" w:sz="6" w:space="0" w:color="auto"/>
            </w:tcBorders>
            <w:shd w:val="pct12" w:color="auto" w:fill="auto"/>
          </w:tcPr>
          <w:p w:rsidR="007F4148" w:rsidRPr="00F53999" w:rsidRDefault="007F4148" w:rsidP="007F4148">
            <w:pPr>
              <w:spacing w:line="240" w:lineRule="auto"/>
              <w:rPr>
                <w:color w:val="000000"/>
              </w:rPr>
            </w:pPr>
            <w:r w:rsidRPr="00F53999">
              <w:rPr>
                <w:color w:val="000000"/>
                <w:sz w:val="22"/>
              </w:rPr>
              <w:t>Datum der Bewilligung</w:t>
            </w:r>
          </w:p>
        </w:tc>
      </w:tr>
      <w:tr w:rsidR="007F4148" w:rsidRPr="00F53999" w:rsidTr="007F4148">
        <w:trPr>
          <w:trHeight w:val="367"/>
        </w:trPr>
        <w:tc>
          <w:tcPr>
            <w:tcW w:w="186" w:type="pct"/>
          </w:tcPr>
          <w:p w:rsidR="007F4148" w:rsidRPr="00F53999" w:rsidRDefault="007F4148" w:rsidP="007F4148">
            <w:pPr>
              <w:spacing w:line="240" w:lineRule="auto"/>
              <w:rPr>
                <w:color w:val="000000"/>
              </w:rPr>
            </w:pPr>
          </w:p>
        </w:tc>
        <w:tc>
          <w:tcPr>
            <w:tcW w:w="2165" w:type="pct"/>
            <w:gridSpan w:val="3"/>
          </w:tcPr>
          <w:p w:rsidR="007F4148" w:rsidRPr="00F53999" w:rsidRDefault="007F4148" w:rsidP="007F4148">
            <w:pPr>
              <w:spacing w:line="240" w:lineRule="auto"/>
              <w:rPr>
                <w:color w:val="000000"/>
              </w:rPr>
            </w:pPr>
          </w:p>
        </w:tc>
        <w:tc>
          <w:tcPr>
            <w:tcW w:w="224" w:type="pct"/>
          </w:tcPr>
          <w:p w:rsidR="007F4148" w:rsidRPr="00F53999" w:rsidRDefault="007F4148" w:rsidP="007F4148">
            <w:pPr>
              <w:spacing w:line="240" w:lineRule="auto"/>
              <w:rPr>
                <w:color w:val="000000"/>
              </w:rPr>
            </w:pPr>
          </w:p>
        </w:tc>
        <w:tc>
          <w:tcPr>
            <w:tcW w:w="2424" w:type="pct"/>
            <w:tcBorders>
              <w:top w:val="single" w:sz="6" w:space="0" w:color="auto"/>
              <w:left w:val="single" w:sz="6" w:space="0" w:color="auto"/>
              <w:bottom w:val="single" w:sz="6" w:space="0" w:color="auto"/>
              <w:right w:val="single" w:sz="6" w:space="0" w:color="auto"/>
            </w:tcBorders>
            <w:shd w:val="pct12" w:color="auto" w:fill="auto"/>
          </w:tcPr>
          <w:p w:rsidR="007F4148" w:rsidRPr="00F53999" w:rsidRDefault="007F4148" w:rsidP="007F4148">
            <w:pPr>
              <w:spacing w:line="240" w:lineRule="auto"/>
              <w:rPr>
                <w:color w:val="000000"/>
              </w:rPr>
            </w:pPr>
            <w:r w:rsidRPr="00F53999">
              <w:rPr>
                <w:color w:val="000000"/>
                <w:sz w:val="22"/>
              </w:rPr>
              <w:t>Projekt-Nr.</w:t>
            </w:r>
          </w:p>
        </w:tc>
      </w:tr>
      <w:tr w:rsidR="007F4148" w:rsidRPr="00F53999" w:rsidTr="007F4148">
        <w:trPr>
          <w:trHeight w:val="368"/>
        </w:trPr>
        <w:tc>
          <w:tcPr>
            <w:tcW w:w="186" w:type="pct"/>
          </w:tcPr>
          <w:p w:rsidR="007F4148" w:rsidRPr="00F53999" w:rsidRDefault="007F4148" w:rsidP="007F4148">
            <w:pPr>
              <w:spacing w:line="240" w:lineRule="auto"/>
              <w:rPr>
                <w:color w:val="000000"/>
              </w:rPr>
            </w:pPr>
          </w:p>
        </w:tc>
        <w:tc>
          <w:tcPr>
            <w:tcW w:w="225" w:type="pct"/>
            <w:tcBorders>
              <w:left w:val="single" w:sz="6" w:space="0" w:color="auto"/>
              <w:bottom w:val="single" w:sz="6" w:space="0" w:color="auto"/>
            </w:tcBorders>
          </w:tcPr>
          <w:p w:rsidR="007F4148" w:rsidRPr="00F53999" w:rsidRDefault="007F4148" w:rsidP="007F4148">
            <w:pPr>
              <w:spacing w:line="240" w:lineRule="auto"/>
              <w:rPr>
                <w:color w:val="000000"/>
              </w:rPr>
            </w:pPr>
          </w:p>
        </w:tc>
        <w:tc>
          <w:tcPr>
            <w:tcW w:w="1717" w:type="pct"/>
          </w:tcPr>
          <w:p w:rsidR="007F4148" w:rsidRPr="00F53999" w:rsidRDefault="007F4148" w:rsidP="007F4148">
            <w:pPr>
              <w:spacing w:line="240" w:lineRule="auto"/>
              <w:rPr>
                <w:color w:val="000000"/>
              </w:rPr>
            </w:pPr>
          </w:p>
        </w:tc>
        <w:tc>
          <w:tcPr>
            <w:tcW w:w="224" w:type="pct"/>
            <w:tcBorders>
              <w:bottom w:val="single" w:sz="6" w:space="0" w:color="auto"/>
              <w:right w:val="single" w:sz="6" w:space="0" w:color="auto"/>
            </w:tcBorders>
          </w:tcPr>
          <w:p w:rsidR="007F4148" w:rsidRPr="00F53999" w:rsidRDefault="007F4148" w:rsidP="007F4148">
            <w:pPr>
              <w:spacing w:line="240" w:lineRule="auto"/>
              <w:rPr>
                <w:color w:val="000000"/>
              </w:rPr>
            </w:pPr>
          </w:p>
        </w:tc>
        <w:tc>
          <w:tcPr>
            <w:tcW w:w="224" w:type="pct"/>
            <w:tcBorders>
              <w:left w:val="nil"/>
            </w:tcBorders>
          </w:tcPr>
          <w:p w:rsidR="007F4148" w:rsidRPr="00F53999" w:rsidRDefault="007F4148" w:rsidP="007F4148">
            <w:pPr>
              <w:spacing w:line="240" w:lineRule="auto"/>
              <w:rPr>
                <w:color w:val="000000"/>
              </w:rPr>
            </w:pPr>
          </w:p>
        </w:tc>
        <w:tc>
          <w:tcPr>
            <w:tcW w:w="2424" w:type="pct"/>
            <w:tcBorders>
              <w:top w:val="single" w:sz="6" w:space="0" w:color="auto"/>
              <w:left w:val="single" w:sz="6" w:space="0" w:color="auto"/>
              <w:bottom w:val="single" w:sz="6" w:space="0" w:color="auto"/>
              <w:right w:val="single" w:sz="6" w:space="0" w:color="auto"/>
            </w:tcBorders>
            <w:shd w:val="pct12" w:color="auto" w:fill="auto"/>
          </w:tcPr>
          <w:p w:rsidR="007F4148" w:rsidRPr="00F53999" w:rsidRDefault="007F4148" w:rsidP="007F4148">
            <w:pPr>
              <w:spacing w:line="240" w:lineRule="auto"/>
              <w:rPr>
                <w:color w:val="000000"/>
              </w:rPr>
            </w:pPr>
            <w:r w:rsidRPr="00F53999">
              <w:rPr>
                <w:color w:val="000000"/>
                <w:sz w:val="22"/>
              </w:rPr>
              <w:t>Bewilligte GRW-Zu</w:t>
            </w:r>
            <w:r>
              <w:rPr>
                <w:color w:val="000000"/>
                <w:sz w:val="22"/>
              </w:rPr>
              <w:t>wendung</w:t>
            </w:r>
            <w:r w:rsidRPr="00F53999">
              <w:rPr>
                <w:color w:val="000000"/>
                <w:sz w:val="22"/>
              </w:rPr>
              <w:t xml:space="preserve"> in €</w:t>
            </w:r>
          </w:p>
        </w:tc>
      </w:tr>
    </w:tbl>
    <w:p w:rsidR="007F4148" w:rsidRPr="00F53999" w:rsidRDefault="007F4148" w:rsidP="007F4148">
      <w:pPr>
        <w:spacing w:line="240" w:lineRule="auto"/>
        <w:rPr>
          <w:color w:val="000000"/>
          <w:sz w:val="18"/>
        </w:rPr>
      </w:pPr>
    </w:p>
    <w:p w:rsidR="007F4148" w:rsidRPr="00F53999" w:rsidRDefault="007F4148" w:rsidP="007F4148">
      <w:pPr>
        <w:spacing w:line="240" w:lineRule="auto"/>
        <w:rPr>
          <w:color w:val="000000"/>
          <w:sz w:val="22"/>
        </w:rPr>
      </w:pPr>
      <w:r w:rsidRPr="00F53999">
        <w:rPr>
          <w:color w:val="000000"/>
          <w:sz w:val="22"/>
        </w:rPr>
        <w:t>Ich/wir beantrage(n) die Gewährung eine</w:t>
      </w:r>
      <w:r>
        <w:rPr>
          <w:color w:val="000000"/>
          <w:sz w:val="22"/>
        </w:rPr>
        <w:t>r</w:t>
      </w:r>
      <w:r w:rsidRPr="00F53999">
        <w:rPr>
          <w:color w:val="000000"/>
          <w:sz w:val="22"/>
        </w:rPr>
        <w:t xml:space="preserve"> </w:t>
      </w:r>
      <w:r>
        <w:rPr>
          <w:color w:val="000000"/>
          <w:sz w:val="22"/>
        </w:rPr>
        <w:t xml:space="preserve">Zuwendung </w:t>
      </w:r>
      <w:r w:rsidRPr="00F53999">
        <w:rPr>
          <w:color w:val="000000"/>
          <w:sz w:val="22"/>
        </w:rPr>
        <w:t xml:space="preserve"> aus Mitteln der Gemeinschaftsaufgabe „Verbe</w:t>
      </w:r>
      <w:r w:rsidRPr="00F53999">
        <w:rPr>
          <w:color w:val="000000"/>
          <w:sz w:val="22"/>
        </w:rPr>
        <w:t>s</w:t>
      </w:r>
      <w:r w:rsidRPr="00F53999">
        <w:rPr>
          <w:color w:val="000000"/>
          <w:sz w:val="22"/>
        </w:rPr>
        <w:t>serung der regionalen Wirtschaftsstruktur“ (GRW).</w:t>
      </w:r>
    </w:p>
    <w:p w:rsidR="007F4148" w:rsidRPr="00F53999" w:rsidRDefault="007F4148" w:rsidP="007F4148">
      <w:pPr>
        <w:spacing w:line="240" w:lineRule="auto"/>
        <w:rPr>
          <w:color w:val="000000"/>
          <w:sz w:val="18"/>
        </w:rPr>
      </w:pPr>
    </w:p>
    <w:p w:rsidR="007F4148" w:rsidRPr="00F53999" w:rsidRDefault="007F4148" w:rsidP="007F4148">
      <w:pPr>
        <w:pBdr>
          <w:top w:val="single" w:sz="6" w:space="1" w:color="auto"/>
          <w:left w:val="single" w:sz="6" w:space="0" w:color="auto"/>
          <w:bottom w:val="single" w:sz="6" w:space="1" w:color="auto"/>
          <w:right w:val="single" w:sz="6" w:space="1" w:color="auto"/>
        </w:pBdr>
        <w:spacing w:line="240" w:lineRule="atLeast"/>
        <w:ind w:right="5670"/>
        <w:rPr>
          <w:i/>
          <w:color w:val="000000"/>
          <w:sz w:val="22"/>
        </w:rPr>
      </w:pPr>
      <w:r w:rsidRPr="00F53999">
        <w:rPr>
          <w:i/>
          <w:color w:val="000000"/>
          <w:sz w:val="22"/>
        </w:rPr>
        <w:t xml:space="preserve">Zutreffendes bitte ankreuzen </w:t>
      </w:r>
      <w:r w:rsidRPr="00F53999">
        <w:rPr>
          <w:color w:val="000000"/>
          <w:sz w:val="32"/>
        </w:rPr>
        <w:sym w:font="Wingdings" w:char="F078"/>
      </w:r>
    </w:p>
    <w:p w:rsidR="007F4148" w:rsidRPr="00F53999" w:rsidRDefault="007F4148" w:rsidP="007F4148">
      <w:pPr>
        <w:spacing w:line="240" w:lineRule="auto"/>
        <w:rPr>
          <w:rFonts w:ascii="Arial" w:hAnsi="Arial"/>
          <w:b/>
          <w:color w:val="000000"/>
          <w:sz w:val="18"/>
        </w:rPr>
      </w:pPr>
    </w:p>
    <w:p w:rsidR="007F4148" w:rsidRPr="00F53999" w:rsidRDefault="007F4148" w:rsidP="007F4148">
      <w:pPr>
        <w:spacing w:line="240" w:lineRule="auto"/>
        <w:rPr>
          <w:rFonts w:ascii="Arial" w:hAnsi="Arial"/>
          <w:b/>
          <w:color w:val="000000"/>
          <w:sz w:val="18"/>
        </w:rPr>
      </w:pPr>
    </w:p>
    <w:p w:rsidR="007F4148" w:rsidRPr="00F53999" w:rsidRDefault="007F4148" w:rsidP="007F4148">
      <w:pPr>
        <w:rPr>
          <w:rFonts w:ascii="Arial" w:hAnsi="Arial"/>
          <w:b/>
          <w:color w:val="000000"/>
          <w:sz w:val="20"/>
        </w:rPr>
      </w:pPr>
      <w:r w:rsidRPr="00F53999">
        <w:rPr>
          <w:rFonts w:ascii="Arial" w:hAnsi="Arial"/>
          <w:b/>
          <w:color w:val="000000"/>
          <w:sz w:val="20"/>
        </w:rPr>
        <w:t>1.1</w:t>
      </w:r>
      <w:r w:rsidRPr="00F53999">
        <w:rPr>
          <w:rFonts w:ascii="Arial" w:hAnsi="Arial"/>
          <w:b/>
          <w:color w:val="000000"/>
          <w:sz w:val="20"/>
        </w:rPr>
        <w:tab/>
        <w:t>Antragsteller</w:t>
      </w:r>
    </w:p>
    <w:p w:rsidR="007F4148" w:rsidRPr="00F53999" w:rsidRDefault="007F4148" w:rsidP="007F4148">
      <w:pPr>
        <w:spacing w:line="240" w:lineRule="auto"/>
        <w:rPr>
          <w:color w:val="000000"/>
          <w:sz w:val="18"/>
        </w:rPr>
      </w:pPr>
    </w:p>
    <w:tbl>
      <w:tblPr>
        <w:tblW w:w="4963"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649"/>
        <w:gridCol w:w="4720"/>
      </w:tblGrid>
      <w:tr w:rsidR="007F4148" w:rsidRPr="00F53999" w:rsidTr="007F4148">
        <w:tc>
          <w:tcPr>
            <w:tcW w:w="5000" w:type="pct"/>
            <w:gridSpan w:val="2"/>
          </w:tcPr>
          <w:p w:rsidR="007F4148" w:rsidRPr="00F53999" w:rsidRDefault="007F4148" w:rsidP="007F4148">
            <w:pPr>
              <w:spacing w:line="240" w:lineRule="auto"/>
              <w:rPr>
                <w:color w:val="000000"/>
                <w:sz w:val="20"/>
              </w:rPr>
            </w:pPr>
            <w:r w:rsidRPr="00F53999">
              <w:rPr>
                <w:color w:val="000000"/>
                <w:sz w:val="20"/>
              </w:rPr>
              <w:t>Name und Anschrift des Projektträgers/ggf. Gemeindekennziffer</w:t>
            </w:r>
          </w:p>
          <w:p w:rsidR="007F4148" w:rsidRPr="00F53999" w:rsidRDefault="007F4148" w:rsidP="007F4148">
            <w:pPr>
              <w:spacing w:line="240" w:lineRule="auto"/>
              <w:rPr>
                <w:color w:val="000000"/>
                <w:sz w:val="20"/>
              </w:rPr>
            </w:pPr>
          </w:p>
          <w:p w:rsidR="007F4148" w:rsidRPr="00F53999" w:rsidRDefault="007F4148" w:rsidP="007F4148">
            <w:pPr>
              <w:spacing w:line="240" w:lineRule="auto"/>
              <w:rPr>
                <w:color w:val="000000"/>
                <w:sz w:val="20"/>
              </w:rPr>
            </w:pPr>
          </w:p>
          <w:p w:rsidR="007F4148" w:rsidRPr="00F53999" w:rsidRDefault="007F4148" w:rsidP="007F4148">
            <w:pPr>
              <w:spacing w:line="240" w:lineRule="auto"/>
              <w:rPr>
                <w:color w:val="000000"/>
                <w:sz w:val="20"/>
              </w:rPr>
            </w:pPr>
          </w:p>
          <w:p w:rsidR="007F4148" w:rsidRPr="00F53999" w:rsidRDefault="007F4148" w:rsidP="007F4148">
            <w:pPr>
              <w:spacing w:line="240" w:lineRule="auto"/>
              <w:rPr>
                <w:color w:val="000000"/>
                <w:sz w:val="20"/>
              </w:rPr>
            </w:pPr>
          </w:p>
        </w:tc>
      </w:tr>
      <w:tr w:rsidR="007F4148" w:rsidRPr="00F53999" w:rsidTr="007F4148">
        <w:tc>
          <w:tcPr>
            <w:tcW w:w="2481" w:type="pct"/>
          </w:tcPr>
          <w:p w:rsidR="007F4148" w:rsidRPr="00F53999" w:rsidRDefault="007F4148" w:rsidP="007F4148">
            <w:pPr>
              <w:spacing w:line="240" w:lineRule="auto"/>
              <w:rPr>
                <w:color w:val="000000"/>
                <w:sz w:val="20"/>
              </w:rPr>
            </w:pPr>
            <w:r w:rsidRPr="00F53999">
              <w:rPr>
                <w:color w:val="000000"/>
                <w:sz w:val="20"/>
              </w:rPr>
              <w:t>Kreis</w:t>
            </w:r>
          </w:p>
          <w:p w:rsidR="007F4148" w:rsidRPr="00F53999" w:rsidRDefault="007F4148" w:rsidP="007F4148">
            <w:pPr>
              <w:spacing w:line="240" w:lineRule="auto"/>
              <w:rPr>
                <w:color w:val="000000"/>
                <w:sz w:val="20"/>
              </w:rPr>
            </w:pPr>
          </w:p>
        </w:tc>
        <w:tc>
          <w:tcPr>
            <w:tcW w:w="2519" w:type="pct"/>
          </w:tcPr>
          <w:p w:rsidR="007F4148" w:rsidRPr="00F53999" w:rsidRDefault="007F4148" w:rsidP="007F4148">
            <w:pPr>
              <w:spacing w:line="240" w:lineRule="auto"/>
              <w:rPr>
                <w:color w:val="000000"/>
                <w:sz w:val="20"/>
              </w:rPr>
            </w:pPr>
            <w:r w:rsidRPr="00F53999">
              <w:rPr>
                <w:color w:val="000000"/>
                <w:sz w:val="20"/>
              </w:rPr>
              <w:t>Regierungsbezirk</w:t>
            </w:r>
          </w:p>
        </w:tc>
      </w:tr>
      <w:tr w:rsidR="007F4148" w:rsidRPr="00F53999" w:rsidTr="007F4148">
        <w:tc>
          <w:tcPr>
            <w:tcW w:w="5000" w:type="pct"/>
            <w:gridSpan w:val="2"/>
          </w:tcPr>
          <w:p w:rsidR="007F4148" w:rsidRPr="00F53999" w:rsidRDefault="007F4148" w:rsidP="007F4148">
            <w:pPr>
              <w:spacing w:line="240" w:lineRule="auto"/>
              <w:rPr>
                <w:color w:val="000000"/>
                <w:sz w:val="20"/>
              </w:rPr>
            </w:pPr>
          </w:p>
          <w:p w:rsidR="007F4148" w:rsidRPr="00F53999" w:rsidRDefault="007F4148" w:rsidP="007F4148">
            <w:pPr>
              <w:spacing w:line="240" w:lineRule="auto"/>
              <w:rPr>
                <w:color w:val="000000"/>
                <w:sz w:val="20"/>
              </w:rPr>
            </w:pPr>
            <w:r w:rsidRPr="00F53999">
              <w:rPr>
                <w:color w:val="000000"/>
                <w:sz w:val="20"/>
              </w:rPr>
              <w:t>Bearbeiter:</w:t>
            </w:r>
            <w:r w:rsidRPr="00F53999">
              <w:rPr>
                <w:color w:val="000000"/>
                <w:sz w:val="20"/>
              </w:rPr>
              <w:tab/>
            </w:r>
            <w:r w:rsidRPr="00F53999">
              <w:rPr>
                <w:color w:val="000000"/>
                <w:sz w:val="20"/>
              </w:rPr>
              <w:tab/>
              <w:t>..........................................................................................................................................</w:t>
            </w:r>
          </w:p>
          <w:p w:rsidR="007F4148" w:rsidRPr="00F53999" w:rsidRDefault="007F4148" w:rsidP="007F4148">
            <w:pPr>
              <w:spacing w:line="240" w:lineRule="auto"/>
              <w:rPr>
                <w:color w:val="000000"/>
                <w:sz w:val="20"/>
              </w:rPr>
            </w:pPr>
            <w:r w:rsidRPr="00F53999">
              <w:rPr>
                <w:color w:val="000000"/>
                <w:sz w:val="20"/>
              </w:rPr>
              <w:t>Telefon/Telefax/ E-Mail-Adresse:</w:t>
            </w:r>
            <w:r w:rsidRPr="00F53999">
              <w:rPr>
                <w:color w:val="000000"/>
                <w:sz w:val="20"/>
              </w:rPr>
              <w:tab/>
              <w:t>.................................................................................................................................................................</w:t>
            </w:r>
          </w:p>
        </w:tc>
      </w:tr>
      <w:tr w:rsidR="007F4148" w:rsidRPr="00F53999" w:rsidTr="007F4148">
        <w:tc>
          <w:tcPr>
            <w:tcW w:w="5000" w:type="pct"/>
            <w:gridSpan w:val="2"/>
          </w:tcPr>
          <w:p w:rsidR="007F4148" w:rsidRPr="00F53999" w:rsidRDefault="007F4148" w:rsidP="007F4148">
            <w:pPr>
              <w:spacing w:line="240" w:lineRule="auto"/>
              <w:rPr>
                <w:color w:val="000000"/>
                <w:sz w:val="20"/>
              </w:rPr>
            </w:pPr>
            <w:r w:rsidRPr="00F53999">
              <w:rPr>
                <w:color w:val="000000"/>
                <w:sz w:val="20"/>
              </w:rPr>
              <w:t>Bankverbindung</w:t>
            </w:r>
          </w:p>
          <w:p w:rsidR="007F4148" w:rsidRPr="00F53999" w:rsidRDefault="007F4148" w:rsidP="007F4148">
            <w:pPr>
              <w:spacing w:line="240" w:lineRule="auto"/>
              <w:rPr>
                <w:color w:val="000000"/>
                <w:sz w:val="20"/>
              </w:rPr>
            </w:pPr>
            <w:r w:rsidRPr="00F53999">
              <w:rPr>
                <w:color w:val="000000"/>
                <w:sz w:val="20"/>
              </w:rPr>
              <w:t>Bank: ..................................................................................BIC: .........................................................</w:t>
            </w:r>
          </w:p>
          <w:p w:rsidR="007F4148" w:rsidRPr="00F53999" w:rsidRDefault="007F4148" w:rsidP="007F4148">
            <w:pPr>
              <w:spacing w:line="240" w:lineRule="auto"/>
              <w:rPr>
                <w:color w:val="000000"/>
                <w:sz w:val="20"/>
              </w:rPr>
            </w:pPr>
            <w:r w:rsidRPr="00F53999">
              <w:rPr>
                <w:color w:val="000000"/>
                <w:sz w:val="20"/>
              </w:rPr>
              <w:t>IBAN: .........................</w:t>
            </w:r>
            <w:r>
              <w:rPr>
                <w:color w:val="000000"/>
                <w:sz w:val="20"/>
              </w:rPr>
              <w:t>........................................................</w:t>
            </w:r>
          </w:p>
        </w:tc>
      </w:tr>
    </w:tbl>
    <w:p w:rsidR="007F4148" w:rsidRPr="00F53999" w:rsidRDefault="007F4148" w:rsidP="007F4148">
      <w:pPr>
        <w:spacing w:line="240" w:lineRule="auto"/>
        <w:rPr>
          <w:color w:val="000000"/>
          <w:sz w:val="22"/>
        </w:rPr>
      </w:pPr>
    </w:p>
    <w:p w:rsidR="007F4148" w:rsidRPr="00F53999" w:rsidRDefault="007F4148" w:rsidP="007F4148">
      <w:pPr>
        <w:tabs>
          <w:tab w:val="left" w:pos="709"/>
        </w:tabs>
        <w:spacing w:before="180" w:line="240" w:lineRule="auto"/>
        <w:rPr>
          <w:rFonts w:ascii="Arial" w:hAnsi="Arial"/>
          <w:color w:val="000000"/>
          <w:sz w:val="22"/>
        </w:rPr>
      </w:pPr>
      <w:r w:rsidRPr="00F53999">
        <w:rPr>
          <w:color w:val="000000"/>
        </w:rPr>
        <w:fldChar w:fldCharType="begin"/>
      </w:r>
      <w:r w:rsidRPr="00F53999">
        <w:rPr>
          <w:color w:val="000000"/>
        </w:rPr>
        <w:instrText>SYMBOL 168 \f "Wingdings"</w:instrText>
      </w:r>
      <w:r w:rsidRPr="00F53999">
        <w:rPr>
          <w:color w:val="000000"/>
        </w:rPr>
        <w:fldChar w:fldCharType="end"/>
      </w:r>
      <w:r w:rsidRPr="00F53999">
        <w:rPr>
          <w:color w:val="000000"/>
        </w:rPr>
        <w:tab/>
      </w:r>
      <w:r w:rsidRPr="00F53999">
        <w:rPr>
          <w:color w:val="000000"/>
          <w:sz w:val="22"/>
        </w:rPr>
        <w:t>Gemeinde oder Gemeindeverband</w:t>
      </w:r>
      <w:r w:rsidRPr="00F53999">
        <w:rPr>
          <w:color w:val="000000"/>
          <w:sz w:val="22"/>
          <w:vertAlign w:val="superscript"/>
        </w:rPr>
        <w:footnoteReference w:id="2"/>
      </w:r>
    </w:p>
    <w:p w:rsidR="007F4148" w:rsidRPr="00F53999" w:rsidRDefault="007F4148" w:rsidP="007F4148">
      <w:pPr>
        <w:tabs>
          <w:tab w:val="left" w:pos="709"/>
        </w:tabs>
        <w:spacing w:before="180" w:line="240" w:lineRule="auto"/>
        <w:rPr>
          <w:rFonts w:ascii="Arial" w:hAnsi="Arial"/>
          <w:color w:val="000000"/>
          <w:sz w:val="22"/>
        </w:rPr>
      </w:pPr>
      <w:r w:rsidRPr="00F53999">
        <w:rPr>
          <w:color w:val="000000"/>
        </w:rPr>
        <w:fldChar w:fldCharType="begin"/>
      </w:r>
      <w:r w:rsidRPr="00F53999">
        <w:rPr>
          <w:color w:val="000000"/>
        </w:rPr>
        <w:instrText>SYMBOL 168 \f "Wingdings"</w:instrText>
      </w:r>
      <w:r w:rsidRPr="00F53999">
        <w:rPr>
          <w:color w:val="000000"/>
        </w:rPr>
        <w:fldChar w:fldCharType="end"/>
      </w:r>
      <w:r w:rsidRPr="00F53999">
        <w:rPr>
          <w:color w:val="000000"/>
        </w:rPr>
        <w:tab/>
      </w:r>
      <w:r w:rsidRPr="00F53999">
        <w:rPr>
          <w:color w:val="000000"/>
          <w:sz w:val="22"/>
        </w:rPr>
        <w:t>steuerbegünstigte juristische Person</w:t>
      </w:r>
      <w:r w:rsidRPr="00F53999">
        <w:rPr>
          <w:color w:val="000000"/>
          <w:sz w:val="22"/>
          <w:vertAlign w:val="superscript"/>
        </w:rPr>
        <w:footnoteReference w:id="3"/>
      </w:r>
    </w:p>
    <w:p w:rsidR="007F4148" w:rsidRPr="00F53999" w:rsidRDefault="007F4148" w:rsidP="007F4148">
      <w:pPr>
        <w:tabs>
          <w:tab w:val="left" w:pos="709"/>
        </w:tabs>
        <w:spacing w:before="180" w:line="240" w:lineRule="auto"/>
        <w:rPr>
          <w:color w:val="000000"/>
          <w:sz w:val="22"/>
        </w:rPr>
      </w:pPr>
      <w:r w:rsidRPr="00F53999">
        <w:rPr>
          <w:color w:val="000000"/>
        </w:rPr>
        <w:fldChar w:fldCharType="begin"/>
      </w:r>
      <w:r w:rsidRPr="00F53999">
        <w:rPr>
          <w:color w:val="000000"/>
        </w:rPr>
        <w:instrText>SYMBOL 168 \f "Wingdings"</w:instrText>
      </w:r>
      <w:r w:rsidRPr="00F53999">
        <w:rPr>
          <w:color w:val="000000"/>
        </w:rPr>
        <w:fldChar w:fldCharType="end"/>
      </w:r>
      <w:r w:rsidRPr="00F53999">
        <w:rPr>
          <w:color w:val="000000"/>
        </w:rPr>
        <w:tab/>
      </w:r>
      <w:r w:rsidRPr="00F53999">
        <w:rPr>
          <w:color w:val="000000"/>
          <w:sz w:val="22"/>
        </w:rPr>
        <w:t xml:space="preserve">nicht auf Gewinnerzielung ausgerichtete natürliche oder juristische Person; in diesem Fall ist die </w:t>
      </w:r>
      <w:r w:rsidRPr="00F53999">
        <w:rPr>
          <w:color w:val="000000"/>
          <w:sz w:val="22"/>
        </w:rPr>
        <w:tab/>
        <w:t>Gesellschaftsstruktur anzu</w:t>
      </w:r>
      <w:r w:rsidR="006D3204">
        <w:rPr>
          <w:color w:val="000000"/>
          <w:sz w:val="22"/>
        </w:rPr>
        <w:t>geben</w:t>
      </w:r>
    </w:p>
    <w:p w:rsidR="007F4148" w:rsidRPr="00F53999" w:rsidRDefault="007F4148" w:rsidP="007F4148">
      <w:pPr>
        <w:tabs>
          <w:tab w:val="left" w:pos="709"/>
        </w:tabs>
        <w:spacing w:before="180" w:line="240" w:lineRule="auto"/>
        <w:rPr>
          <w:color w:val="000000"/>
          <w:sz w:val="22"/>
        </w:rPr>
      </w:pPr>
      <w:r w:rsidRPr="00F53999">
        <w:rPr>
          <w:color w:val="000000"/>
        </w:rPr>
        <w:lastRenderedPageBreak/>
        <w:fldChar w:fldCharType="begin"/>
      </w:r>
      <w:r w:rsidRPr="00F53999">
        <w:rPr>
          <w:color w:val="000000"/>
        </w:rPr>
        <w:instrText>SYMBOL 168 \f "Wingdings"</w:instrText>
      </w:r>
      <w:r w:rsidRPr="00F53999">
        <w:rPr>
          <w:color w:val="000000"/>
        </w:rPr>
        <w:fldChar w:fldCharType="end"/>
      </w:r>
      <w:r w:rsidRPr="00F53999">
        <w:rPr>
          <w:color w:val="000000"/>
        </w:rPr>
        <w:tab/>
      </w:r>
      <w:r w:rsidRPr="005F326D">
        <w:rPr>
          <w:color w:val="000000"/>
          <w:sz w:val="22"/>
          <w:szCs w:val="22"/>
        </w:rPr>
        <w:t xml:space="preserve">Sonstige (u.a. Kooperationsnetzwerke und </w:t>
      </w:r>
      <w:r>
        <w:rPr>
          <w:color w:val="000000"/>
          <w:sz w:val="22"/>
          <w:szCs w:val="22"/>
        </w:rPr>
        <w:t>Innovationscluster</w:t>
      </w:r>
      <w:r w:rsidRPr="005F326D">
        <w:rPr>
          <w:color w:val="000000"/>
          <w:sz w:val="22"/>
          <w:szCs w:val="22"/>
        </w:rPr>
        <w:t>);</w:t>
      </w:r>
      <w:r w:rsidRPr="00F53999">
        <w:rPr>
          <w:color w:val="000000"/>
          <w:sz w:val="22"/>
        </w:rPr>
        <w:t xml:space="preserve"> in diesem Fall ist die</w:t>
      </w:r>
      <w:r w:rsidRPr="00F53999">
        <w:rPr>
          <w:color w:val="000000"/>
          <w:sz w:val="22"/>
        </w:rPr>
        <w:br/>
      </w:r>
      <w:r w:rsidRPr="00F53999">
        <w:rPr>
          <w:color w:val="000000"/>
          <w:sz w:val="22"/>
        </w:rPr>
        <w:tab/>
      </w:r>
      <w:r w:rsidR="006D3204">
        <w:rPr>
          <w:color w:val="000000"/>
          <w:sz w:val="22"/>
        </w:rPr>
        <w:t>Gesellschaftsstruktur anzugeben</w:t>
      </w:r>
    </w:p>
    <w:tbl>
      <w:tblPr>
        <w:tblW w:w="929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41"/>
        <w:gridCol w:w="1958"/>
      </w:tblGrid>
      <w:tr w:rsidR="007F4148" w:rsidRPr="00677B38" w:rsidTr="007F4148">
        <w:tc>
          <w:tcPr>
            <w:tcW w:w="3947" w:type="pct"/>
          </w:tcPr>
          <w:p w:rsidR="007F4148" w:rsidRPr="00677B38" w:rsidRDefault="007F4148" w:rsidP="007F4148">
            <w:pPr>
              <w:spacing w:line="240" w:lineRule="auto"/>
              <w:rPr>
                <w:color w:val="000000"/>
                <w:sz w:val="20"/>
              </w:rPr>
            </w:pPr>
            <w:r w:rsidRPr="00677B38">
              <w:rPr>
                <w:color w:val="000000"/>
                <w:sz w:val="20"/>
              </w:rPr>
              <w:t>Gesellschafter</w:t>
            </w:r>
          </w:p>
        </w:tc>
        <w:tc>
          <w:tcPr>
            <w:tcW w:w="1053" w:type="pct"/>
          </w:tcPr>
          <w:p w:rsidR="007F4148" w:rsidRPr="00677B38" w:rsidRDefault="007F4148" w:rsidP="007F4148">
            <w:pPr>
              <w:spacing w:line="240" w:lineRule="auto"/>
              <w:rPr>
                <w:color w:val="000000"/>
                <w:sz w:val="20"/>
              </w:rPr>
            </w:pPr>
            <w:r w:rsidRPr="00677B38">
              <w:rPr>
                <w:color w:val="000000"/>
                <w:sz w:val="20"/>
              </w:rPr>
              <w:t>Anteil in %</w:t>
            </w:r>
          </w:p>
        </w:tc>
      </w:tr>
      <w:tr w:rsidR="007F4148" w:rsidRPr="00F53999" w:rsidTr="007F4148">
        <w:tc>
          <w:tcPr>
            <w:tcW w:w="3947" w:type="pct"/>
          </w:tcPr>
          <w:p w:rsidR="007F4148" w:rsidRPr="00F53999" w:rsidRDefault="007F4148" w:rsidP="007F4148">
            <w:pPr>
              <w:spacing w:line="240" w:lineRule="auto"/>
              <w:rPr>
                <w:color w:val="000000"/>
              </w:rPr>
            </w:pPr>
          </w:p>
          <w:p w:rsidR="007F4148" w:rsidRPr="00F53999" w:rsidRDefault="007F4148" w:rsidP="007F4148">
            <w:pPr>
              <w:spacing w:line="240" w:lineRule="auto"/>
              <w:rPr>
                <w:color w:val="000000"/>
              </w:rPr>
            </w:pPr>
          </w:p>
        </w:tc>
        <w:tc>
          <w:tcPr>
            <w:tcW w:w="1053" w:type="pct"/>
          </w:tcPr>
          <w:p w:rsidR="007F4148" w:rsidRPr="00F53999" w:rsidRDefault="007F4148" w:rsidP="007F4148">
            <w:pPr>
              <w:spacing w:line="240" w:lineRule="auto"/>
              <w:rPr>
                <w:color w:val="000000"/>
              </w:rPr>
            </w:pPr>
          </w:p>
        </w:tc>
      </w:tr>
      <w:tr w:rsidR="007F4148" w:rsidRPr="00F53999" w:rsidTr="007F4148">
        <w:tc>
          <w:tcPr>
            <w:tcW w:w="3947" w:type="pct"/>
          </w:tcPr>
          <w:p w:rsidR="007F4148" w:rsidRPr="00F53999" w:rsidRDefault="007F4148" w:rsidP="007F4148">
            <w:pPr>
              <w:spacing w:line="240" w:lineRule="auto"/>
              <w:rPr>
                <w:color w:val="000000"/>
              </w:rPr>
            </w:pPr>
          </w:p>
          <w:p w:rsidR="007F4148" w:rsidRPr="00F53999" w:rsidRDefault="007F4148" w:rsidP="007F4148">
            <w:pPr>
              <w:spacing w:line="240" w:lineRule="auto"/>
              <w:rPr>
                <w:color w:val="000000"/>
              </w:rPr>
            </w:pPr>
          </w:p>
        </w:tc>
        <w:tc>
          <w:tcPr>
            <w:tcW w:w="1053" w:type="pct"/>
          </w:tcPr>
          <w:p w:rsidR="007F4148" w:rsidRPr="00F53999" w:rsidRDefault="007F4148" w:rsidP="007F4148">
            <w:pPr>
              <w:spacing w:line="240" w:lineRule="auto"/>
              <w:rPr>
                <w:color w:val="000000"/>
              </w:rPr>
            </w:pPr>
          </w:p>
        </w:tc>
      </w:tr>
      <w:tr w:rsidR="007F4148" w:rsidRPr="00F53999" w:rsidTr="007F4148">
        <w:tc>
          <w:tcPr>
            <w:tcW w:w="3947" w:type="pct"/>
          </w:tcPr>
          <w:p w:rsidR="007F4148" w:rsidRPr="00F53999" w:rsidRDefault="007F4148" w:rsidP="007F4148">
            <w:pPr>
              <w:spacing w:line="240" w:lineRule="auto"/>
              <w:rPr>
                <w:color w:val="000000"/>
              </w:rPr>
            </w:pPr>
          </w:p>
          <w:p w:rsidR="007F4148" w:rsidRPr="00F53999" w:rsidRDefault="007F4148" w:rsidP="007F4148">
            <w:pPr>
              <w:spacing w:line="240" w:lineRule="auto"/>
              <w:rPr>
                <w:color w:val="000000"/>
              </w:rPr>
            </w:pPr>
          </w:p>
        </w:tc>
        <w:tc>
          <w:tcPr>
            <w:tcW w:w="1053" w:type="pct"/>
          </w:tcPr>
          <w:p w:rsidR="007F4148" w:rsidRPr="00F53999" w:rsidRDefault="007F4148" w:rsidP="007F4148">
            <w:pPr>
              <w:spacing w:line="240" w:lineRule="auto"/>
              <w:rPr>
                <w:color w:val="000000"/>
              </w:rPr>
            </w:pPr>
          </w:p>
        </w:tc>
      </w:tr>
      <w:tr w:rsidR="007F4148" w:rsidRPr="00F53999" w:rsidTr="007F4148">
        <w:tc>
          <w:tcPr>
            <w:tcW w:w="3947" w:type="pct"/>
          </w:tcPr>
          <w:p w:rsidR="007F4148" w:rsidRPr="00F53999" w:rsidRDefault="007F4148" w:rsidP="007F4148">
            <w:pPr>
              <w:spacing w:line="240" w:lineRule="auto"/>
              <w:rPr>
                <w:color w:val="000000"/>
              </w:rPr>
            </w:pPr>
          </w:p>
          <w:p w:rsidR="007F4148" w:rsidRPr="00F53999" w:rsidRDefault="007F4148" w:rsidP="007F4148">
            <w:pPr>
              <w:spacing w:line="240" w:lineRule="auto"/>
              <w:rPr>
                <w:color w:val="000000"/>
              </w:rPr>
            </w:pPr>
          </w:p>
        </w:tc>
        <w:tc>
          <w:tcPr>
            <w:tcW w:w="1053" w:type="pct"/>
          </w:tcPr>
          <w:p w:rsidR="007F4148" w:rsidRPr="00F53999" w:rsidRDefault="007F4148" w:rsidP="007F4148">
            <w:pPr>
              <w:spacing w:line="240" w:lineRule="auto"/>
              <w:rPr>
                <w:color w:val="000000"/>
              </w:rPr>
            </w:pPr>
          </w:p>
        </w:tc>
      </w:tr>
      <w:tr w:rsidR="007F4148" w:rsidRPr="00F53999" w:rsidTr="007F4148">
        <w:tc>
          <w:tcPr>
            <w:tcW w:w="3947" w:type="pct"/>
          </w:tcPr>
          <w:p w:rsidR="007F4148" w:rsidRPr="00F53999" w:rsidRDefault="007F4148" w:rsidP="007F4148">
            <w:pPr>
              <w:spacing w:line="240" w:lineRule="auto"/>
              <w:rPr>
                <w:color w:val="000000"/>
              </w:rPr>
            </w:pPr>
          </w:p>
          <w:p w:rsidR="007F4148" w:rsidRPr="00F53999" w:rsidRDefault="007F4148" w:rsidP="007F4148">
            <w:pPr>
              <w:spacing w:line="240" w:lineRule="auto"/>
              <w:rPr>
                <w:color w:val="000000"/>
              </w:rPr>
            </w:pPr>
          </w:p>
        </w:tc>
        <w:tc>
          <w:tcPr>
            <w:tcW w:w="1053" w:type="pct"/>
          </w:tcPr>
          <w:p w:rsidR="007F4148" w:rsidRPr="00F53999" w:rsidRDefault="007F4148" w:rsidP="007F4148">
            <w:pPr>
              <w:spacing w:line="240" w:lineRule="auto"/>
              <w:rPr>
                <w:color w:val="000000"/>
              </w:rPr>
            </w:pPr>
          </w:p>
        </w:tc>
      </w:tr>
    </w:tbl>
    <w:p w:rsidR="007F4148" w:rsidRPr="00F53999" w:rsidRDefault="007F4148" w:rsidP="007F4148">
      <w:pPr>
        <w:spacing w:line="240" w:lineRule="auto"/>
        <w:rPr>
          <w:color w:val="000000"/>
          <w:sz w:val="18"/>
        </w:rPr>
      </w:pPr>
    </w:p>
    <w:p w:rsidR="007F4148" w:rsidRPr="00F53999" w:rsidRDefault="007F4148" w:rsidP="007F4148">
      <w:pPr>
        <w:spacing w:line="240" w:lineRule="auto"/>
        <w:rPr>
          <w:color w:val="000000"/>
          <w:sz w:val="22"/>
        </w:rPr>
      </w:pPr>
    </w:p>
    <w:p w:rsidR="007F4148" w:rsidRPr="00F53999" w:rsidRDefault="007F4148" w:rsidP="007F4148">
      <w:pPr>
        <w:tabs>
          <w:tab w:val="left" w:pos="-1985"/>
          <w:tab w:val="left" w:pos="6237"/>
        </w:tabs>
        <w:spacing w:line="240" w:lineRule="auto"/>
        <w:ind w:left="709" w:hanging="709"/>
        <w:rPr>
          <w:rFonts w:ascii="Arial" w:hAnsi="Arial" w:cs="Arial"/>
          <w:b/>
          <w:color w:val="000000"/>
          <w:sz w:val="20"/>
        </w:rPr>
      </w:pPr>
      <w:r w:rsidRPr="00F53999">
        <w:rPr>
          <w:rFonts w:ascii="Arial" w:hAnsi="Arial" w:cs="Arial"/>
          <w:b/>
          <w:color w:val="000000"/>
          <w:sz w:val="20"/>
        </w:rPr>
        <w:t>1.2</w:t>
      </w:r>
      <w:r w:rsidRPr="00F53999">
        <w:rPr>
          <w:rFonts w:ascii="Arial" w:hAnsi="Arial" w:cs="Arial"/>
          <w:b/>
          <w:color w:val="000000"/>
          <w:sz w:val="20"/>
        </w:rPr>
        <w:tab/>
        <w:t>Bezeichnung und Kurzbeschreibung des Vorhabens</w:t>
      </w:r>
    </w:p>
    <w:p w:rsidR="007F4148" w:rsidRPr="00F53999" w:rsidRDefault="007F4148" w:rsidP="007F4148">
      <w:pPr>
        <w:tabs>
          <w:tab w:val="left" w:pos="567"/>
          <w:tab w:val="left" w:pos="6237"/>
        </w:tabs>
        <w:spacing w:line="240" w:lineRule="auto"/>
        <w:ind w:left="432" w:hanging="432"/>
        <w:rPr>
          <w:color w:val="000000"/>
          <w:sz w:val="20"/>
        </w:rPr>
      </w:pPr>
    </w:p>
    <w:tbl>
      <w:tblPr>
        <w:tblW w:w="9299" w:type="dxa"/>
        <w:tblInd w:w="70" w:type="dxa"/>
        <w:tblCellMar>
          <w:left w:w="70" w:type="dxa"/>
          <w:right w:w="70" w:type="dxa"/>
        </w:tblCellMar>
        <w:tblLook w:val="0000" w:firstRow="0" w:lastRow="0" w:firstColumn="0" w:lastColumn="0" w:noHBand="0" w:noVBand="0"/>
      </w:tblPr>
      <w:tblGrid>
        <w:gridCol w:w="3214"/>
        <w:gridCol w:w="6085"/>
      </w:tblGrid>
      <w:tr w:rsidR="007F4148" w:rsidRPr="00F53999" w:rsidTr="007F4148">
        <w:trPr>
          <w:cantSplit/>
        </w:trPr>
        <w:tc>
          <w:tcPr>
            <w:tcW w:w="1728" w:type="pct"/>
            <w:tcBorders>
              <w:top w:val="single" w:sz="6" w:space="0" w:color="auto"/>
              <w:left w:val="single" w:sz="6" w:space="0" w:color="auto"/>
              <w:right w:val="single" w:sz="6" w:space="0" w:color="auto"/>
            </w:tcBorders>
          </w:tcPr>
          <w:p w:rsidR="007F4148" w:rsidRPr="00F53999" w:rsidRDefault="007F4148" w:rsidP="007F4148">
            <w:pPr>
              <w:spacing w:line="240" w:lineRule="auto"/>
              <w:ind w:left="426"/>
              <w:rPr>
                <w:color w:val="000000"/>
                <w:sz w:val="20"/>
              </w:rPr>
            </w:pPr>
            <w:r w:rsidRPr="00F53999">
              <w:rPr>
                <w:color w:val="000000"/>
                <w:sz w:val="20"/>
              </w:rPr>
              <w:t>Bezeichnung des Vorhabens:</w:t>
            </w:r>
          </w:p>
          <w:p w:rsidR="007F4148" w:rsidRPr="00F53999" w:rsidRDefault="007F4148" w:rsidP="007F4148">
            <w:pPr>
              <w:spacing w:line="240" w:lineRule="auto"/>
              <w:ind w:left="426"/>
              <w:rPr>
                <w:color w:val="000000"/>
                <w:sz w:val="20"/>
              </w:rPr>
            </w:pPr>
          </w:p>
          <w:p w:rsidR="007F4148" w:rsidRPr="00F53999" w:rsidRDefault="007F4148" w:rsidP="007F4148">
            <w:pPr>
              <w:spacing w:line="240" w:lineRule="auto"/>
              <w:ind w:left="426"/>
              <w:rPr>
                <w:color w:val="000000"/>
                <w:sz w:val="20"/>
              </w:rPr>
            </w:pPr>
          </w:p>
        </w:tc>
        <w:tc>
          <w:tcPr>
            <w:tcW w:w="3272" w:type="pct"/>
            <w:tcBorders>
              <w:top w:val="single" w:sz="6" w:space="0" w:color="auto"/>
              <w:right w:val="single" w:sz="6" w:space="0" w:color="auto"/>
            </w:tcBorders>
          </w:tcPr>
          <w:p w:rsidR="007F4148" w:rsidRPr="00F53999" w:rsidRDefault="007F4148" w:rsidP="007F4148">
            <w:pPr>
              <w:spacing w:line="240" w:lineRule="auto"/>
              <w:rPr>
                <w:color w:val="000000"/>
                <w:sz w:val="20"/>
              </w:rPr>
            </w:pPr>
          </w:p>
        </w:tc>
      </w:tr>
      <w:tr w:rsidR="007F4148" w:rsidRPr="00F53999" w:rsidTr="007F4148">
        <w:trPr>
          <w:cantSplit/>
        </w:trPr>
        <w:tc>
          <w:tcPr>
            <w:tcW w:w="1728" w:type="pct"/>
            <w:tcBorders>
              <w:top w:val="single" w:sz="6" w:space="0" w:color="auto"/>
              <w:left w:val="single" w:sz="6" w:space="0" w:color="auto"/>
              <w:bottom w:val="single" w:sz="6" w:space="0" w:color="auto"/>
              <w:right w:val="single" w:sz="6" w:space="0" w:color="auto"/>
            </w:tcBorders>
          </w:tcPr>
          <w:p w:rsidR="007F4148" w:rsidRPr="00F53999" w:rsidRDefault="007F4148" w:rsidP="007F4148">
            <w:pPr>
              <w:spacing w:line="240" w:lineRule="auto"/>
              <w:ind w:left="426"/>
              <w:rPr>
                <w:color w:val="000000"/>
                <w:sz w:val="18"/>
                <w:szCs w:val="18"/>
              </w:rPr>
            </w:pPr>
            <w:r w:rsidRPr="00F53999">
              <w:rPr>
                <w:color w:val="000000"/>
                <w:sz w:val="20"/>
              </w:rPr>
              <w:t>Kurzbeschreibung des Vorh</w:t>
            </w:r>
            <w:r w:rsidRPr="00F53999">
              <w:rPr>
                <w:color w:val="000000"/>
                <w:sz w:val="20"/>
              </w:rPr>
              <w:t>a</w:t>
            </w:r>
            <w:r w:rsidRPr="00F53999">
              <w:rPr>
                <w:color w:val="000000"/>
                <w:sz w:val="20"/>
              </w:rPr>
              <w:t>bens:</w:t>
            </w:r>
            <w:r w:rsidRPr="00F53999">
              <w:rPr>
                <w:color w:val="000000"/>
                <w:sz w:val="18"/>
              </w:rPr>
              <w:t xml:space="preserve"> </w:t>
            </w:r>
            <w:r w:rsidRPr="00F53999">
              <w:rPr>
                <w:color w:val="000000"/>
                <w:sz w:val="18"/>
              </w:rPr>
              <w:br/>
            </w:r>
            <w:r w:rsidRPr="00F53999">
              <w:rPr>
                <w:color w:val="000000"/>
                <w:sz w:val="18"/>
                <w:szCs w:val="18"/>
              </w:rPr>
              <w:t xml:space="preserve">(z.B. Lage, Gesamtgröße in  qm, </w:t>
            </w:r>
            <w:r w:rsidRPr="00F53999">
              <w:rPr>
                <w:color w:val="000000"/>
                <w:sz w:val="18"/>
                <w:szCs w:val="18"/>
              </w:rPr>
              <w:br/>
              <w:t xml:space="preserve">Netto-Nutzfläche: </w:t>
            </w:r>
            <w:r w:rsidRPr="00F53999">
              <w:rPr>
                <w:color w:val="000000"/>
                <w:sz w:val="18"/>
                <w:szCs w:val="18"/>
              </w:rPr>
              <w:br/>
              <w:t>Flächenangaben für GE-, GI- Fl</w:t>
            </w:r>
            <w:r w:rsidRPr="00F53999">
              <w:rPr>
                <w:color w:val="000000"/>
                <w:sz w:val="18"/>
                <w:szCs w:val="18"/>
              </w:rPr>
              <w:t>ä</w:t>
            </w:r>
            <w:r w:rsidRPr="00F53999">
              <w:rPr>
                <w:color w:val="000000"/>
                <w:sz w:val="18"/>
                <w:szCs w:val="18"/>
              </w:rPr>
              <w:t xml:space="preserve">chen und sonstige gewerblich zu nutzende Flächen wie SO oder MI) </w:t>
            </w:r>
          </w:p>
          <w:p w:rsidR="007F4148" w:rsidRPr="00F53999" w:rsidRDefault="007F4148" w:rsidP="007F4148">
            <w:pPr>
              <w:spacing w:line="240" w:lineRule="auto"/>
              <w:ind w:left="426"/>
              <w:rPr>
                <w:color w:val="000000"/>
                <w:sz w:val="20"/>
              </w:rPr>
            </w:pPr>
          </w:p>
          <w:p w:rsidR="007F4148" w:rsidRPr="00F53999" w:rsidRDefault="007F4148" w:rsidP="007F4148">
            <w:pPr>
              <w:spacing w:line="240" w:lineRule="auto"/>
              <w:ind w:left="426"/>
              <w:rPr>
                <w:color w:val="000000"/>
                <w:sz w:val="20"/>
              </w:rPr>
            </w:pPr>
          </w:p>
          <w:p w:rsidR="007F4148" w:rsidRPr="00F53999" w:rsidRDefault="007F4148" w:rsidP="007F4148">
            <w:pPr>
              <w:spacing w:line="240" w:lineRule="auto"/>
              <w:ind w:left="426"/>
              <w:rPr>
                <w:color w:val="000000"/>
                <w:sz w:val="20"/>
              </w:rPr>
            </w:pPr>
          </w:p>
        </w:tc>
        <w:tc>
          <w:tcPr>
            <w:tcW w:w="3272" w:type="pct"/>
            <w:tcBorders>
              <w:top w:val="single" w:sz="6" w:space="0" w:color="auto"/>
              <w:bottom w:val="single" w:sz="6" w:space="0" w:color="auto"/>
              <w:right w:val="single" w:sz="6" w:space="0" w:color="auto"/>
            </w:tcBorders>
          </w:tcPr>
          <w:p w:rsidR="007F4148" w:rsidRPr="00F53999" w:rsidRDefault="007F4148" w:rsidP="007F4148">
            <w:pPr>
              <w:spacing w:line="240" w:lineRule="auto"/>
              <w:rPr>
                <w:color w:val="000000"/>
                <w:sz w:val="20"/>
              </w:rPr>
            </w:pPr>
          </w:p>
        </w:tc>
      </w:tr>
    </w:tbl>
    <w:p w:rsidR="007F4148" w:rsidRPr="00F53999" w:rsidRDefault="007F4148" w:rsidP="007F4148">
      <w:pPr>
        <w:tabs>
          <w:tab w:val="left" w:pos="567"/>
          <w:tab w:val="left" w:pos="6237"/>
        </w:tabs>
        <w:spacing w:line="240" w:lineRule="auto"/>
        <w:ind w:left="432" w:hanging="432"/>
        <w:rPr>
          <w:color w:val="000000"/>
          <w:sz w:val="20"/>
        </w:rPr>
      </w:pPr>
    </w:p>
    <w:p w:rsidR="007F4148" w:rsidRPr="00F53999" w:rsidRDefault="007F4148" w:rsidP="007F4148">
      <w:pPr>
        <w:pStyle w:val="Kommentartext"/>
        <w:rPr>
          <w:color w:val="000000"/>
          <w:sz w:val="22"/>
        </w:rPr>
      </w:pPr>
    </w:p>
    <w:p w:rsidR="007F4148" w:rsidRPr="00F53999" w:rsidRDefault="007F4148" w:rsidP="007F4148">
      <w:pPr>
        <w:spacing w:line="240" w:lineRule="auto"/>
        <w:ind w:left="709" w:hanging="709"/>
        <w:rPr>
          <w:rFonts w:ascii="Arial" w:hAnsi="Arial"/>
          <w:b/>
          <w:color w:val="000000"/>
          <w:sz w:val="22"/>
          <w:szCs w:val="22"/>
          <w:u w:val="single"/>
        </w:rPr>
      </w:pPr>
      <w:r w:rsidRPr="00F53999">
        <w:rPr>
          <w:rFonts w:ascii="Arial" w:hAnsi="Arial"/>
          <w:b/>
          <w:color w:val="000000"/>
          <w:sz w:val="22"/>
          <w:szCs w:val="22"/>
        </w:rPr>
        <w:t>2.</w:t>
      </w:r>
      <w:r w:rsidRPr="00F53999">
        <w:rPr>
          <w:rFonts w:ascii="Arial" w:hAnsi="Arial"/>
          <w:b/>
          <w:color w:val="000000"/>
          <w:sz w:val="22"/>
          <w:szCs w:val="22"/>
        </w:rPr>
        <w:tab/>
        <w:t>Art des Vorhabens</w:t>
      </w:r>
      <w:r w:rsidRPr="00B35C6B">
        <w:rPr>
          <w:rFonts w:ascii="Arial" w:hAnsi="Arial"/>
          <w:color w:val="000000"/>
          <w:sz w:val="22"/>
          <w:szCs w:val="22"/>
          <w:vertAlign w:val="superscript"/>
        </w:rPr>
        <w:footnoteReference w:id="4"/>
      </w:r>
      <w:r w:rsidRPr="00F53999">
        <w:rPr>
          <w:rFonts w:ascii="Arial" w:hAnsi="Arial"/>
          <w:b/>
          <w:color w:val="000000"/>
          <w:sz w:val="22"/>
          <w:szCs w:val="22"/>
        </w:rPr>
        <w:t xml:space="preserve"> (für unterschiedliche Vorhaben ist jeweils ein gesonderter A</w:t>
      </w:r>
      <w:r w:rsidRPr="00F53999">
        <w:rPr>
          <w:rFonts w:ascii="Arial" w:hAnsi="Arial"/>
          <w:b/>
          <w:color w:val="000000"/>
          <w:sz w:val="22"/>
          <w:szCs w:val="22"/>
        </w:rPr>
        <w:t>n</w:t>
      </w:r>
      <w:r w:rsidRPr="00F53999">
        <w:rPr>
          <w:rFonts w:ascii="Arial" w:hAnsi="Arial"/>
          <w:b/>
          <w:color w:val="000000"/>
          <w:sz w:val="22"/>
          <w:szCs w:val="22"/>
        </w:rPr>
        <w:t>trag zu verwenden)</w:t>
      </w:r>
    </w:p>
    <w:p w:rsidR="007F4148" w:rsidRPr="00F53999" w:rsidRDefault="007F4148" w:rsidP="007F4148">
      <w:pPr>
        <w:spacing w:line="240" w:lineRule="auto"/>
        <w:ind w:left="284"/>
        <w:rPr>
          <w:b/>
          <w:color w:val="000000"/>
          <w:sz w:val="22"/>
        </w:rPr>
      </w:pPr>
    </w:p>
    <w:p w:rsidR="007F4148" w:rsidRPr="00F53999" w:rsidRDefault="007F4148" w:rsidP="007F4148">
      <w:pPr>
        <w:spacing w:line="240" w:lineRule="auto"/>
        <w:ind w:left="709" w:hanging="709"/>
        <w:rPr>
          <w:rFonts w:ascii="Arial" w:hAnsi="Arial"/>
          <w:b/>
          <w:color w:val="000000"/>
          <w:sz w:val="20"/>
        </w:rPr>
      </w:pPr>
      <w:r>
        <w:rPr>
          <w:rFonts w:ascii="Arial" w:hAnsi="Arial"/>
          <w:b/>
          <w:color w:val="000000"/>
          <w:sz w:val="20"/>
        </w:rPr>
        <w:t>2.1</w:t>
      </w:r>
      <w:r>
        <w:rPr>
          <w:rFonts w:ascii="Arial" w:hAnsi="Arial"/>
          <w:b/>
          <w:color w:val="000000"/>
          <w:sz w:val="20"/>
        </w:rPr>
        <w:tab/>
      </w:r>
      <w:r w:rsidRPr="00F53999">
        <w:rPr>
          <w:rFonts w:ascii="Arial" w:hAnsi="Arial"/>
          <w:b/>
          <w:color w:val="000000"/>
          <w:sz w:val="20"/>
        </w:rPr>
        <w:t>Investitionsvorhaben</w:t>
      </w:r>
    </w:p>
    <w:p w:rsidR="007F4148" w:rsidRPr="00F53999" w:rsidRDefault="007F4148" w:rsidP="007F4148">
      <w:pPr>
        <w:spacing w:line="240" w:lineRule="auto"/>
        <w:rPr>
          <w:color w:val="000000"/>
          <w:sz w:val="22"/>
        </w:rPr>
      </w:pPr>
    </w:p>
    <w:p w:rsidR="007F4148" w:rsidRPr="00310F11" w:rsidRDefault="007F4148" w:rsidP="007F4148">
      <w:pPr>
        <w:tabs>
          <w:tab w:val="left" w:pos="709"/>
        </w:tabs>
        <w:spacing w:line="240" w:lineRule="auto"/>
        <w:rPr>
          <w:color w:val="000000"/>
          <w:sz w:val="22"/>
        </w:rPr>
      </w:pPr>
      <w:r w:rsidRPr="00310F11">
        <w:rPr>
          <w:color w:val="000000"/>
        </w:rPr>
        <w:fldChar w:fldCharType="begin"/>
      </w:r>
      <w:r w:rsidRPr="00310F11">
        <w:rPr>
          <w:color w:val="000000"/>
        </w:rPr>
        <w:instrText>SYMBOL 168 \f "Wingdings"</w:instrText>
      </w:r>
      <w:r w:rsidRPr="00310F11">
        <w:rPr>
          <w:color w:val="000000"/>
        </w:rPr>
        <w:fldChar w:fldCharType="end"/>
      </w:r>
      <w:r w:rsidRPr="00310F11">
        <w:rPr>
          <w:color w:val="000000"/>
        </w:rPr>
        <w:tab/>
      </w:r>
      <w:r w:rsidRPr="00310F11">
        <w:rPr>
          <w:color w:val="000000"/>
          <w:sz w:val="22"/>
        </w:rPr>
        <w:t>Industrie- und Gewerbegelände</w:t>
      </w:r>
      <w:r w:rsidRPr="00310F11">
        <w:rPr>
          <w:rStyle w:val="Funotenzeichen"/>
          <w:color w:val="000000"/>
          <w:sz w:val="22"/>
        </w:rPr>
        <w:footnoteReference w:id="5"/>
      </w:r>
      <w:r>
        <w:rPr>
          <w:color w:val="000000"/>
          <w:sz w:val="22"/>
        </w:rPr>
        <w:t xml:space="preserve"> </w:t>
      </w:r>
      <w:r w:rsidRPr="00310F11">
        <w:rPr>
          <w:rStyle w:val="Funotenzeichen"/>
          <w:color w:val="000000"/>
          <w:sz w:val="22"/>
        </w:rPr>
        <w:footnoteReference w:id="6"/>
      </w:r>
      <w:r w:rsidRPr="00310F11">
        <w:rPr>
          <w:color w:val="000000"/>
          <w:sz w:val="22"/>
        </w:rPr>
        <w:t>;</w:t>
      </w:r>
    </w:p>
    <w:p w:rsidR="007F4148" w:rsidRPr="00310F11" w:rsidRDefault="007F4148" w:rsidP="007F4148">
      <w:pPr>
        <w:tabs>
          <w:tab w:val="left" w:pos="709"/>
        </w:tabs>
        <w:spacing w:line="240" w:lineRule="auto"/>
        <w:rPr>
          <w:color w:val="000000"/>
          <w:sz w:val="22"/>
        </w:rPr>
      </w:pPr>
    </w:p>
    <w:p w:rsidR="007F4148" w:rsidRPr="00310F11" w:rsidRDefault="007F4148" w:rsidP="007F4148">
      <w:pPr>
        <w:tabs>
          <w:tab w:val="left" w:pos="709"/>
        </w:tabs>
        <w:spacing w:line="240" w:lineRule="auto"/>
        <w:ind w:left="709" w:hanging="709"/>
        <w:rPr>
          <w:color w:val="000000"/>
          <w:sz w:val="22"/>
        </w:rPr>
      </w:pPr>
      <w:r w:rsidRPr="00310F11">
        <w:rPr>
          <w:color w:val="000000"/>
        </w:rPr>
        <w:fldChar w:fldCharType="begin"/>
      </w:r>
      <w:r w:rsidRPr="00310F11">
        <w:rPr>
          <w:color w:val="000000"/>
        </w:rPr>
        <w:instrText>SYMBOL 168 \f "Wingdings"</w:instrText>
      </w:r>
      <w:r w:rsidRPr="00310F11">
        <w:rPr>
          <w:color w:val="000000"/>
        </w:rPr>
        <w:fldChar w:fldCharType="end"/>
      </w:r>
      <w:r w:rsidRPr="00310F11">
        <w:rPr>
          <w:color w:val="000000"/>
        </w:rPr>
        <w:tab/>
      </w:r>
      <w:r w:rsidRPr="00310F11">
        <w:rPr>
          <w:color w:val="000000"/>
          <w:sz w:val="22"/>
        </w:rPr>
        <w:t>Anbindung von Gewerbebetrieben;</w:t>
      </w:r>
    </w:p>
    <w:p w:rsidR="007F4148" w:rsidRPr="00310F11" w:rsidRDefault="007F4148" w:rsidP="007F4148">
      <w:pPr>
        <w:tabs>
          <w:tab w:val="left" w:pos="709"/>
        </w:tabs>
        <w:spacing w:line="240" w:lineRule="auto"/>
        <w:rPr>
          <w:color w:val="000000"/>
          <w:sz w:val="22"/>
        </w:rPr>
      </w:pPr>
    </w:p>
    <w:p w:rsidR="007F4148" w:rsidRPr="00310F11" w:rsidRDefault="007F4148" w:rsidP="007F4148">
      <w:pPr>
        <w:tabs>
          <w:tab w:val="left" w:pos="709"/>
        </w:tabs>
        <w:spacing w:line="240" w:lineRule="auto"/>
        <w:ind w:left="709" w:hanging="709"/>
        <w:rPr>
          <w:color w:val="000000"/>
          <w:sz w:val="22"/>
        </w:rPr>
      </w:pPr>
      <w:r w:rsidRPr="00310F11">
        <w:rPr>
          <w:color w:val="000000"/>
        </w:rPr>
        <w:fldChar w:fldCharType="begin"/>
      </w:r>
      <w:r w:rsidRPr="00310F11">
        <w:rPr>
          <w:color w:val="000000"/>
        </w:rPr>
        <w:instrText>SYMBOL 168 \f "Wingdings"</w:instrText>
      </w:r>
      <w:r w:rsidRPr="00310F11">
        <w:rPr>
          <w:color w:val="000000"/>
        </w:rPr>
        <w:fldChar w:fldCharType="end"/>
      </w:r>
      <w:r w:rsidRPr="00310F11">
        <w:rPr>
          <w:color w:val="000000"/>
        </w:rPr>
        <w:tab/>
      </w:r>
      <w:r w:rsidRPr="00310F11">
        <w:rPr>
          <w:color w:val="000000"/>
          <w:sz w:val="22"/>
        </w:rPr>
        <w:t>Tourismus</w:t>
      </w:r>
      <w:r>
        <w:rPr>
          <w:color w:val="000000"/>
          <w:sz w:val="22"/>
        </w:rPr>
        <w:t>;</w:t>
      </w:r>
    </w:p>
    <w:p w:rsidR="007F4148" w:rsidRDefault="007F4148" w:rsidP="007F4148">
      <w:pPr>
        <w:tabs>
          <w:tab w:val="left" w:pos="709"/>
        </w:tabs>
        <w:spacing w:line="240" w:lineRule="auto"/>
        <w:rPr>
          <w:color w:val="000000"/>
          <w:sz w:val="22"/>
        </w:rPr>
      </w:pPr>
    </w:p>
    <w:p w:rsidR="007F4148" w:rsidRDefault="007F4148" w:rsidP="007F4148">
      <w:pPr>
        <w:tabs>
          <w:tab w:val="left" w:pos="709"/>
        </w:tabs>
        <w:spacing w:line="240" w:lineRule="auto"/>
        <w:ind w:left="705" w:hanging="705"/>
        <w:rPr>
          <w:color w:val="000000"/>
          <w:sz w:val="22"/>
        </w:rPr>
      </w:pPr>
      <w:r w:rsidRPr="00310F11">
        <w:rPr>
          <w:color w:val="000000"/>
        </w:rPr>
        <w:fldChar w:fldCharType="begin"/>
      </w:r>
      <w:r w:rsidRPr="00310F11">
        <w:rPr>
          <w:color w:val="000000"/>
        </w:rPr>
        <w:instrText>SYMBOL 168 \f "Wingdings"</w:instrText>
      </w:r>
      <w:r w:rsidRPr="00310F11">
        <w:rPr>
          <w:color w:val="000000"/>
        </w:rPr>
        <w:fldChar w:fldCharType="end"/>
      </w:r>
      <w:r w:rsidRPr="00310F11">
        <w:rPr>
          <w:color w:val="000000"/>
        </w:rPr>
        <w:tab/>
      </w:r>
      <w:r w:rsidRPr="00310F11">
        <w:rPr>
          <w:color w:val="000000"/>
          <w:sz w:val="22"/>
        </w:rPr>
        <w:t>Gewerbezentren</w:t>
      </w:r>
      <w:r>
        <w:rPr>
          <w:color w:val="000000"/>
          <w:sz w:val="22"/>
        </w:rPr>
        <w:t>;</w:t>
      </w:r>
    </w:p>
    <w:p w:rsidR="007F4148" w:rsidRDefault="007F4148" w:rsidP="007F4148">
      <w:pPr>
        <w:tabs>
          <w:tab w:val="left" w:pos="709"/>
        </w:tabs>
        <w:spacing w:line="240" w:lineRule="auto"/>
        <w:ind w:left="705" w:hanging="705"/>
        <w:rPr>
          <w:color w:val="000000"/>
          <w:sz w:val="22"/>
        </w:rPr>
      </w:pPr>
    </w:p>
    <w:p w:rsidR="00D31165" w:rsidRDefault="00D31165" w:rsidP="007F4148">
      <w:pPr>
        <w:tabs>
          <w:tab w:val="left" w:pos="709"/>
        </w:tabs>
        <w:spacing w:line="240" w:lineRule="auto"/>
        <w:rPr>
          <w:color w:val="000000"/>
          <w:sz w:val="22"/>
        </w:rPr>
      </w:pPr>
    </w:p>
    <w:p w:rsidR="00D31165" w:rsidRDefault="00D31165" w:rsidP="007F4148">
      <w:pPr>
        <w:tabs>
          <w:tab w:val="left" w:pos="709"/>
        </w:tabs>
        <w:spacing w:line="240" w:lineRule="auto"/>
        <w:rPr>
          <w:color w:val="000000"/>
          <w:sz w:val="22"/>
        </w:rPr>
      </w:pPr>
    </w:p>
    <w:p w:rsidR="00D31165" w:rsidRDefault="00D31165" w:rsidP="007F4148">
      <w:pPr>
        <w:tabs>
          <w:tab w:val="left" w:pos="709"/>
        </w:tabs>
        <w:spacing w:line="240" w:lineRule="auto"/>
        <w:rPr>
          <w:color w:val="000000"/>
          <w:sz w:val="22"/>
        </w:rPr>
      </w:pPr>
    </w:p>
    <w:p w:rsidR="007F4148" w:rsidRPr="00310F11" w:rsidRDefault="007F4148" w:rsidP="007F4148">
      <w:pPr>
        <w:tabs>
          <w:tab w:val="left" w:pos="709"/>
        </w:tabs>
        <w:spacing w:line="240" w:lineRule="auto"/>
        <w:rPr>
          <w:color w:val="000000"/>
          <w:sz w:val="22"/>
        </w:rPr>
      </w:pPr>
      <w:r w:rsidRPr="00310F11">
        <w:rPr>
          <w:color w:val="000000"/>
        </w:rPr>
        <w:lastRenderedPageBreak/>
        <w:fldChar w:fldCharType="begin"/>
      </w:r>
      <w:r w:rsidRPr="00310F11">
        <w:rPr>
          <w:color w:val="000000"/>
        </w:rPr>
        <w:instrText>SYMBOL 168 \f "Wingdings"</w:instrText>
      </w:r>
      <w:r w:rsidRPr="00310F11">
        <w:rPr>
          <w:color w:val="000000"/>
        </w:rPr>
        <w:fldChar w:fldCharType="end"/>
      </w:r>
      <w:r w:rsidRPr="00310F11">
        <w:rPr>
          <w:color w:val="000000"/>
        </w:rPr>
        <w:tab/>
      </w:r>
      <w:r>
        <w:rPr>
          <w:color w:val="000000"/>
          <w:sz w:val="22"/>
        </w:rPr>
        <w:t>Bildungseinrichtungen</w:t>
      </w:r>
      <w:r>
        <w:rPr>
          <w:rStyle w:val="Funotenzeichen"/>
          <w:color w:val="000000"/>
        </w:rPr>
        <w:footnoteReference w:id="7"/>
      </w:r>
      <w:r w:rsidRPr="00310F11">
        <w:rPr>
          <w:color w:val="000000"/>
          <w:sz w:val="22"/>
        </w:rPr>
        <w:t>;</w:t>
      </w:r>
    </w:p>
    <w:p w:rsidR="007F4148" w:rsidRDefault="007F4148" w:rsidP="007F4148">
      <w:pPr>
        <w:tabs>
          <w:tab w:val="left" w:pos="709"/>
        </w:tabs>
        <w:spacing w:line="240" w:lineRule="auto"/>
        <w:ind w:left="705" w:hanging="705"/>
        <w:rPr>
          <w:color w:val="000000"/>
          <w:sz w:val="22"/>
        </w:rPr>
      </w:pPr>
    </w:p>
    <w:p w:rsidR="007F4148" w:rsidRPr="003766A5" w:rsidRDefault="007F4148" w:rsidP="007F4148">
      <w:pPr>
        <w:tabs>
          <w:tab w:val="left" w:pos="709"/>
        </w:tabs>
        <w:spacing w:line="240" w:lineRule="auto"/>
        <w:ind w:left="705" w:hanging="705"/>
        <w:rPr>
          <w:color w:val="000000"/>
          <w:sz w:val="22"/>
          <w:szCs w:val="22"/>
        </w:rPr>
      </w:pPr>
      <w:r w:rsidRPr="003766A5">
        <w:rPr>
          <w:color w:val="000000"/>
          <w:sz w:val="22"/>
          <w:szCs w:val="22"/>
        </w:rPr>
        <w:fldChar w:fldCharType="begin"/>
      </w:r>
      <w:r w:rsidRPr="003766A5">
        <w:rPr>
          <w:color w:val="000000"/>
          <w:sz w:val="22"/>
          <w:szCs w:val="22"/>
        </w:rPr>
        <w:instrText>SYMBOL 168 \f "Wingdings"</w:instrText>
      </w:r>
      <w:r w:rsidRPr="003766A5">
        <w:rPr>
          <w:color w:val="000000"/>
          <w:sz w:val="22"/>
          <w:szCs w:val="22"/>
        </w:rPr>
        <w:fldChar w:fldCharType="end"/>
      </w:r>
      <w:r w:rsidRPr="003766A5">
        <w:rPr>
          <w:color w:val="000000"/>
          <w:sz w:val="22"/>
          <w:szCs w:val="22"/>
        </w:rPr>
        <w:tab/>
        <w:t>Kommunikationsverbindungen;</w:t>
      </w:r>
    </w:p>
    <w:p w:rsidR="007F4148" w:rsidRPr="003766A5" w:rsidRDefault="007F4148" w:rsidP="007F4148">
      <w:pPr>
        <w:tabs>
          <w:tab w:val="left" w:pos="709"/>
        </w:tabs>
        <w:spacing w:line="240" w:lineRule="auto"/>
        <w:ind w:left="705" w:hanging="705"/>
        <w:rPr>
          <w:color w:val="000000"/>
          <w:sz w:val="22"/>
          <w:szCs w:val="22"/>
        </w:rPr>
      </w:pPr>
    </w:p>
    <w:p w:rsidR="007F4148" w:rsidRPr="003766A5" w:rsidRDefault="007F4148" w:rsidP="007F4148">
      <w:pPr>
        <w:tabs>
          <w:tab w:val="left" w:pos="709"/>
        </w:tabs>
        <w:spacing w:line="240" w:lineRule="auto"/>
        <w:ind w:left="705" w:hanging="705"/>
        <w:rPr>
          <w:color w:val="000000"/>
          <w:sz w:val="22"/>
          <w:szCs w:val="22"/>
        </w:rPr>
      </w:pPr>
      <w:r w:rsidRPr="003766A5">
        <w:rPr>
          <w:color w:val="000000"/>
          <w:sz w:val="22"/>
          <w:szCs w:val="22"/>
        </w:rPr>
        <w:fldChar w:fldCharType="begin"/>
      </w:r>
      <w:r w:rsidRPr="003766A5">
        <w:rPr>
          <w:color w:val="000000"/>
          <w:sz w:val="22"/>
          <w:szCs w:val="22"/>
        </w:rPr>
        <w:instrText>SYMBOL 168 \f "Wingdings"</w:instrText>
      </w:r>
      <w:r w:rsidRPr="003766A5">
        <w:rPr>
          <w:color w:val="000000"/>
          <w:sz w:val="22"/>
          <w:szCs w:val="22"/>
        </w:rPr>
        <w:fldChar w:fldCharType="end"/>
      </w:r>
      <w:r w:rsidRPr="003766A5">
        <w:rPr>
          <w:color w:val="000000"/>
          <w:sz w:val="22"/>
          <w:szCs w:val="22"/>
        </w:rPr>
        <w:tab/>
        <w:t>Abwasser- und Abfallanlagen</w:t>
      </w:r>
      <w:r w:rsidRPr="003766A5">
        <w:rPr>
          <w:rStyle w:val="Funotenzeichen"/>
          <w:color w:val="000000"/>
          <w:sz w:val="22"/>
          <w:szCs w:val="22"/>
        </w:rPr>
        <w:footnoteReference w:id="8"/>
      </w:r>
      <w:r w:rsidRPr="003766A5">
        <w:rPr>
          <w:color w:val="000000"/>
          <w:sz w:val="22"/>
          <w:szCs w:val="22"/>
        </w:rPr>
        <w:t>;</w:t>
      </w:r>
    </w:p>
    <w:p w:rsidR="007F4148" w:rsidRPr="003766A5" w:rsidRDefault="007F4148" w:rsidP="007F4148">
      <w:pPr>
        <w:tabs>
          <w:tab w:val="left" w:pos="709"/>
        </w:tabs>
        <w:spacing w:line="240" w:lineRule="auto"/>
        <w:ind w:left="705" w:hanging="705"/>
        <w:rPr>
          <w:color w:val="000000"/>
          <w:sz w:val="22"/>
          <w:szCs w:val="22"/>
        </w:rPr>
      </w:pPr>
    </w:p>
    <w:p w:rsidR="007F4148" w:rsidRPr="003766A5" w:rsidRDefault="007F4148" w:rsidP="007F4148">
      <w:pPr>
        <w:tabs>
          <w:tab w:val="left" w:pos="709"/>
        </w:tabs>
        <w:spacing w:line="240" w:lineRule="auto"/>
        <w:ind w:left="705" w:hanging="705"/>
        <w:rPr>
          <w:color w:val="000000"/>
          <w:sz w:val="22"/>
          <w:szCs w:val="22"/>
        </w:rPr>
      </w:pPr>
      <w:r w:rsidRPr="003766A5">
        <w:rPr>
          <w:color w:val="000000"/>
          <w:sz w:val="22"/>
          <w:szCs w:val="22"/>
        </w:rPr>
        <w:fldChar w:fldCharType="begin"/>
      </w:r>
      <w:r w:rsidRPr="003766A5">
        <w:rPr>
          <w:color w:val="000000"/>
          <w:sz w:val="22"/>
          <w:szCs w:val="22"/>
        </w:rPr>
        <w:instrText>SYMBOL 168 \f "Wingdings"</w:instrText>
      </w:r>
      <w:r w:rsidRPr="003766A5">
        <w:rPr>
          <w:color w:val="000000"/>
          <w:sz w:val="22"/>
          <w:szCs w:val="22"/>
        </w:rPr>
        <w:fldChar w:fldCharType="end"/>
      </w:r>
      <w:r w:rsidRPr="003766A5">
        <w:rPr>
          <w:color w:val="000000"/>
          <w:sz w:val="22"/>
          <w:szCs w:val="22"/>
        </w:rPr>
        <w:tab/>
        <w:t>Hafeninfrastruktureinrichtungen</w:t>
      </w:r>
      <w:r w:rsidRPr="003766A5">
        <w:rPr>
          <w:rStyle w:val="Funotenzeichen"/>
          <w:color w:val="000000"/>
          <w:sz w:val="22"/>
          <w:szCs w:val="22"/>
        </w:rPr>
        <w:footnoteReference w:id="9"/>
      </w:r>
      <w:r w:rsidRPr="003766A5">
        <w:rPr>
          <w:color w:val="000000"/>
          <w:sz w:val="22"/>
          <w:szCs w:val="22"/>
        </w:rPr>
        <w:t>.</w:t>
      </w:r>
      <w:r w:rsidRPr="003766A5">
        <w:rPr>
          <w:color w:val="000000"/>
          <w:sz w:val="22"/>
          <w:szCs w:val="22"/>
        </w:rPr>
        <w:br/>
      </w:r>
    </w:p>
    <w:p w:rsidR="007F4148" w:rsidRPr="00F53999" w:rsidRDefault="007F4148" w:rsidP="007F4148">
      <w:pPr>
        <w:rPr>
          <w:rFonts w:ascii="Arial" w:hAnsi="Arial"/>
          <w:b/>
          <w:color w:val="000000"/>
          <w:sz w:val="20"/>
        </w:rPr>
      </w:pPr>
    </w:p>
    <w:p w:rsidR="007F4148" w:rsidRPr="00F53999" w:rsidRDefault="007F4148" w:rsidP="007F4148">
      <w:pPr>
        <w:ind w:left="709" w:hanging="709"/>
        <w:rPr>
          <w:rFonts w:ascii="Arial" w:hAnsi="Arial" w:cs="Arial"/>
          <w:b/>
          <w:color w:val="000000"/>
          <w:sz w:val="20"/>
          <w:u w:val="single"/>
        </w:rPr>
      </w:pPr>
      <w:r>
        <w:rPr>
          <w:rFonts w:ascii="Arial" w:hAnsi="Arial" w:cs="Arial"/>
          <w:b/>
          <w:color w:val="000000"/>
          <w:sz w:val="20"/>
        </w:rPr>
        <w:t>2.2</w:t>
      </w:r>
      <w:r>
        <w:rPr>
          <w:rFonts w:ascii="Arial" w:hAnsi="Arial" w:cs="Arial"/>
          <w:b/>
          <w:color w:val="000000"/>
          <w:sz w:val="20"/>
        </w:rPr>
        <w:tab/>
      </w:r>
      <w:r w:rsidRPr="00F53999">
        <w:rPr>
          <w:rFonts w:ascii="Arial" w:hAnsi="Arial" w:cs="Arial"/>
          <w:b/>
          <w:color w:val="000000"/>
          <w:sz w:val="20"/>
        </w:rPr>
        <w:t xml:space="preserve">Maßnahmen </w:t>
      </w:r>
      <w:r w:rsidRPr="00F53999">
        <w:rPr>
          <w:rFonts w:ascii="Arial" w:hAnsi="Arial" w:cs="Arial"/>
          <w:b/>
          <w:sz w:val="20"/>
        </w:rPr>
        <w:t>im Bereich Vernetzung und Kooperation</w:t>
      </w:r>
    </w:p>
    <w:p w:rsidR="007F4148" w:rsidRPr="00F53999" w:rsidRDefault="007F4148" w:rsidP="007F4148">
      <w:pPr>
        <w:spacing w:line="240" w:lineRule="auto"/>
        <w:rPr>
          <w:color w:val="000000"/>
          <w:sz w:val="22"/>
        </w:rPr>
      </w:pPr>
    </w:p>
    <w:p w:rsidR="007F4148" w:rsidRPr="00F53999" w:rsidRDefault="007F4148" w:rsidP="007F4148">
      <w:pPr>
        <w:tabs>
          <w:tab w:val="left" w:pos="709"/>
        </w:tabs>
        <w:spacing w:line="240" w:lineRule="auto"/>
        <w:rPr>
          <w:color w:val="000000"/>
        </w:rPr>
      </w:pPr>
      <w:r w:rsidRPr="00F53999">
        <w:rPr>
          <w:color w:val="000000"/>
        </w:rPr>
        <w:fldChar w:fldCharType="begin"/>
      </w:r>
      <w:r w:rsidRPr="00F53999">
        <w:rPr>
          <w:color w:val="000000"/>
        </w:rPr>
        <w:instrText>SYMBOL 168 \f "Wingdings"</w:instrText>
      </w:r>
      <w:r w:rsidRPr="00F53999">
        <w:rPr>
          <w:color w:val="000000"/>
        </w:rPr>
        <w:fldChar w:fldCharType="end"/>
      </w:r>
      <w:r w:rsidRPr="00F53999">
        <w:rPr>
          <w:color w:val="000000"/>
        </w:rPr>
        <w:tab/>
      </w:r>
      <w:r w:rsidRPr="00F53999">
        <w:rPr>
          <w:color w:val="000000"/>
          <w:sz w:val="22"/>
        </w:rPr>
        <w:t>Integrierte regionale Entwicklungskonzepte</w:t>
      </w:r>
      <w:r>
        <w:rPr>
          <w:color w:val="000000"/>
          <w:sz w:val="22"/>
        </w:rPr>
        <w:t>;</w:t>
      </w:r>
      <w:r w:rsidRPr="00F53999">
        <w:rPr>
          <w:color w:val="000000"/>
          <w:sz w:val="22"/>
        </w:rPr>
        <w:t xml:space="preserve"> </w:t>
      </w:r>
    </w:p>
    <w:p w:rsidR="007F4148" w:rsidRPr="00F53999" w:rsidRDefault="007F4148" w:rsidP="007F4148">
      <w:pPr>
        <w:spacing w:line="240" w:lineRule="auto"/>
        <w:rPr>
          <w:color w:val="000000"/>
        </w:rPr>
      </w:pPr>
    </w:p>
    <w:p w:rsidR="007F4148" w:rsidRPr="00F53999" w:rsidRDefault="007F4148" w:rsidP="007F4148">
      <w:pPr>
        <w:tabs>
          <w:tab w:val="left" w:pos="709"/>
        </w:tabs>
        <w:spacing w:line="240" w:lineRule="auto"/>
        <w:rPr>
          <w:color w:val="000000"/>
        </w:rPr>
      </w:pPr>
      <w:r w:rsidRPr="00F53999">
        <w:rPr>
          <w:color w:val="000000"/>
        </w:rPr>
        <w:fldChar w:fldCharType="begin"/>
      </w:r>
      <w:r w:rsidRPr="00F53999">
        <w:rPr>
          <w:color w:val="000000"/>
        </w:rPr>
        <w:instrText>SYMBOL 168 \f "Wingdings"</w:instrText>
      </w:r>
      <w:r w:rsidRPr="00F53999">
        <w:rPr>
          <w:color w:val="000000"/>
        </w:rPr>
        <w:fldChar w:fldCharType="end"/>
      </w:r>
      <w:r w:rsidRPr="00F53999">
        <w:rPr>
          <w:color w:val="000000"/>
        </w:rPr>
        <w:tab/>
      </w:r>
      <w:r w:rsidRPr="00F53999">
        <w:rPr>
          <w:color w:val="000000"/>
          <w:sz w:val="22"/>
        </w:rPr>
        <w:t>Regionalmanagement</w:t>
      </w:r>
      <w:r>
        <w:rPr>
          <w:color w:val="000000"/>
          <w:sz w:val="22"/>
        </w:rPr>
        <w:t>;</w:t>
      </w:r>
    </w:p>
    <w:p w:rsidR="007F4148" w:rsidRPr="00F53999" w:rsidRDefault="007F4148" w:rsidP="007F4148">
      <w:pPr>
        <w:spacing w:line="240" w:lineRule="auto"/>
        <w:rPr>
          <w:color w:val="000000"/>
        </w:rPr>
      </w:pPr>
    </w:p>
    <w:p w:rsidR="007F4148" w:rsidRDefault="007F4148" w:rsidP="007F4148">
      <w:pPr>
        <w:tabs>
          <w:tab w:val="left" w:pos="709"/>
        </w:tabs>
        <w:spacing w:line="240" w:lineRule="auto"/>
        <w:rPr>
          <w:color w:val="000000"/>
          <w:sz w:val="22"/>
        </w:rPr>
      </w:pPr>
      <w:r w:rsidRPr="00F53999">
        <w:rPr>
          <w:color w:val="000000"/>
        </w:rPr>
        <w:fldChar w:fldCharType="begin"/>
      </w:r>
      <w:r w:rsidRPr="00F53999">
        <w:rPr>
          <w:color w:val="000000"/>
        </w:rPr>
        <w:instrText>SYMBOL 168 \f "Wingdings"</w:instrText>
      </w:r>
      <w:r w:rsidRPr="00F53999">
        <w:rPr>
          <w:color w:val="000000"/>
        </w:rPr>
        <w:fldChar w:fldCharType="end"/>
      </w:r>
      <w:r w:rsidRPr="00F53999">
        <w:rPr>
          <w:color w:val="000000"/>
        </w:rPr>
        <w:tab/>
      </w:r>
      <w:r w:rsidRPr="00F53999">
        <w:rPr>
          <w:color w:val="000000"/>
          <w:sz w:val="22"/>
        </w:rPr>
        <w:t>Kooperationsnetzwerke</w:t>
      </w:r>
      <w:r>
        <w:rPr>
          <w:color w:val="000000"/>
          <w:sz w:val="22"/>
        </w:rPr>
        <w:t>;</w:t>
      </w:r>
      <w:r w:rsidRPr="00F53999">
        <w:rPr>
          <w:color w:val="000000"/>
          <w:sz w:val="22"/>
        </w:rPr>
        <w:t xml:space="preserve"> </w:t>
      </w:r>
    </w:p>
    <w:p w:rsidR="007F4148" w:rsidRDefault="007F4148" w:rsidP="007F4148">
      <w:pPr>
        <w:tabs>
          <w:tab w:val="left" w:pos="709"/>
        </w:tabs>
        <w:spacing w:line="240" w:lineRule="auto"/>
        <w:rPr>
          <w:sz w:val="20"/>
        </w:rPr>
      </w:pPr>
    </w:p>
    <w:p w:rsidR="007F4148" w:rsidRPr="00F53999" w:rsidRDefault="000D00AF" w:rsidP="007F4148">
      <w:pPr>
        <w:tabs>
          <w:tab w:val="left" w:pos="709"/>
        </w:tabs>
        <w:spacing w:line="240" w:lineRule="auto"/>
        <w:rPr>
          <w:color w:val="000000"/>
          <w:sz w:val="22"/>
        </w:rPr>
      </w:pPr>
      <w:r w:rsidRPr="00F53999">
        <w:rPr>
          <w:color w:val="000000"/>
        </w:rPr>
        <w:fldChar w:fldCharType="begin"/>
      </w:r>
      <w:r w:rsidRPr="00F53999">
        <w:rPr>
          <w:color w:val="000000"/>
        </w:rPr>
        <w:instrText>SYMBOL 168 \f "Wingdings"</w:instrText>
      </w:r>
      <w:r w:rsidRPr="00F53999">
        <w:rPr>
          <w:color w:val="000000"/>
        </w:rPr>
        <w:fldChar w:fldCharType="end"/>
      </w:r>
      <w:r w:rsidR="007F4148">
        <w:rPr>
          <w:color w:val="000000"/>
          <w:sz w:val="22"/>
        </w:rPr>
        <w:tab/>
        <w:t>Innovationscluster;</w:t>
      </w:r>
    </w:p>
    <w:p w:rsidR="007F4148" w:rsidRPr="00F53999" w:rsidRDefault="007F4148" w:rsidP="007F4148">
      <w:pPr>
        <w:spacing w:line="240" w:lineRule="auto"/>
        <w:rPr>
          <w:color w:val="000000"/>
        </w:rPr>
      </w:pPr>
    </w:p>
    <w:p w:rsidR="007F4148" w:rsidRPr="00F53999" w:rsidRDefault="007F4148" w:rsidP="007F4148">
      <w:pPr>
        <w:tabs>
          <w:tab w:val="left" w:pos="709"/>
        </w:tabs>
        <w:spacing w:line="240" w:lineRule="auto"/>
        <w:rPr>
          <w:color w:val="000000"/>
          <w:sz w:val="22"/>
        </w:rPr>
      </w:pPr>
      <w:r w:rsidRPr="00F53999">
        <w:rPr>
          <w:color w:val="000000"/>
        </w:rPr>
        <w:fldChar w:fldCharType="begin"/>
      </w:r>
      <w:r w:rsidRPr="00F53999">
        <w:rPr>
          <w:color w:val="000000"/>
        </w:rPr>
        <w:instrText>SYMBOL 168 \f "Wingdings"</w:instrText>
      </w:r>
      <w:r w:rsidRPr="00F53999">
        <w:rPr>
          <w:color w:val="000000"/>
        </w:rPr>
        <w:fldChar w:fldCharType="end"/>
      </w:r>
      <w:r w:rsidRPr="00F53999">
        <w:rPr>
          <w:color w:val="000000"/>
        </w:rPr>
        <w:tab/>
      </w:r>
      <w:r w:rsidRPr="00F53999">
        <w:rPr>
          <w:color w:val="000000"/>
          <w:sz w:val="22"/>
        </w:rPr>
        <w:t>Planungs- und Beratungsleistungen zur Vorbereitung oder Durchführung förderfähiger</w:t>
      </w:r>
      <w:r w:rsidRPr="00F53999">
        <w:rPr>
          <w:color w:val="000000"/>
          <w:sz w:val="22"/>
        </w:rPr>
        <w:br/>
      </w:r>
      <w:r w:rsidRPr="00F53999">
        <w:rPr>
          <w:color w:val="000000"/>
          <w:sz w:val="22"/>
        </w:rPr>
        <w:tab/>
        <w:t>Infrastrukturmaßnahmen</w:t>
      </w:r>
      <w:r>
        <w:rPr>
          <w:color w:val="000000"/>
          <w:sz w:val="22"/>
        </w:rPr>
        <w:t>;</w:t>
      </w:r>
      <w:r w:rsidRPr="00F53999">
        <w:rPr>
          <w:color w:val="000000"/>
          <w:sz w:val="22"/>
        </w:rPr>
        <w:t xml:space="preserve"> </w:t>
      </w:r>
    </w:p>
    <w:p w:rsidR="007F4148" w:rsidRPr="00F53999" w:rsidRDefault="007F4148" w:rsidP="007F4148">
      <w:pPr>
        <w:spacing w:line="240" w:lineRule="auto"/>
        <w:rPr>
          <w:color w:val="000000"/>
          <w:sz w:val="22"/>
        </w:rPr>
      </w:pPr>
    </w:p>
    <w:p w:rsidR="007F4148" w:rsidRPr="00F53999" w:rsidRDefault="007F4148" w:rsidP="007F4148">
      <w:pPr>
        <w:tabs>
          <w:tab w:val="left" w:pos="709"/>
        </w:tabs>
        <w:spacing w:line="240" w:lineRule="auto"/>
        <w:rPr>
          <w:color w:val="000000"/>
          <w:sz w:val="22"/>
          <w:szCs w:val="22"/>
        </w:rPr>
      </w:pPr>
      <w:r w:rsidRPr="00F53999">
        <w:rPr>
          <w:color w:val="000000"/>
          <w:sz w:val="22"/>
          <w:szCs w:val="22"/>
        </w:rPr>
        <w:fldChar w:fldCharType="begin"/>
      </w:r>
      <w:r w:rsidRPr="00F53999">
        <w:rPr>
          <w:color w:val="000000"/>
          <w:sz w:val="22"/>
          <w:szCs w:val="22"/>
        </w:rPr>
        <w:instrText>SYMBOL 168 \f "Wingdings"</w:instrText>
      </w:r>
      <w:r w:rsidRPr="00F53999">
        <w:rPr>
          <w:color w:val="000000"/>
          <w:sz w:val="22"/>
          <w:szCs w:val="22"/>
        </w:rPr>
        <w:fldChar w:fldCharType="end"/>
      </w:r>
      <w:r w:rsidRPr="00F53999">
        <w:rPr>
          <w:color w:val="000000"/>
          <w:sz w:val="22"/>
          <w:szCs w:val="22"/>
        </w:rPr>
        <w:tab/>
        <w:t>Regionalbudget</w:t>
      </w:r>
      <w:r>
        <w:rPr>
          <w:color w:val="000000"/>
          <w:sz w:val="22"/>
          <w:szCs w:val="22"/>
        </w:rPr>
        <w:t>.</w:t>
      </w:r>
    </w:p>
    <w:p w:rsidR="007F4148" w:rsidRPr="00F53999" w:rsidRDefault="007F4148" w:rsidP="007F4148">
      <w:pPr>
        <w:spacing w:line="240" w:lineRule="auto"/>
        <w:rPr>
          <w:color w:val="000000"/>
          <w:sz w:val="22"/>
        </w:rPr>
      </w:pPr>
    </w:p>
    <w:p w:rsidR="007F4148" w:rsidRPr="00F53999" w:rsidRDefault="007F4148" w:rsidP="007F4148">
      <w:pPr>
        <w:spacing w:line="240" w:lineRule="auto"/>
        <w:rPr>
          <w:color w:val="000000"/>
          <w:sz w:val="22"/>
        </w:rPr>
      </w:pPr>
    </w:p>
    <w:p w:rsidR="007F4148" w:rsidRPr="00F53999" w:rsidRDefault="007F4148" w:rsidP="007F4148">
      <w:pPr>
        <w:tabs>
          <w:tab w:val="left" w:pos="709"/>
        </w:tabs>
        <w:spacing w:line="240" w:lineRule="auto"/>
        <w:ind w:left="709" w:hanging="709"/>
        <w:rPr>
          <w:color w:val="000000"/>
          <w:sz w:val="22"/>
        </w:rPr>
      </w:pPr>
      <w:r w:rsidRPr="00F53999">
        <w:rPr>
          <w:rFonts w:ascii="Arial" w:hAnsi="Arial"/>
          <w:b/>
          <w:color w:val="000000"/>
          <w:sz w:val="20"/>
        </w:rPr>
        <w:t>2.3</w:t>
      </w:r>
      <w:r>
        <w:rPr>
          <w:rFonts w:ascii="Arial" w:hAnsi="Arial"/>
          <w:b/>
          <w:color w:val="000000"/>
          <w:sz w:val="20"/>
        </w:rPr>
        <w:tab/>
      </w:r>
      <w:r w:rsidRPr="00F53999">
        <w:rPr>
          <w:rFonts w:ascii="Arial" w:hAnsi="Arial"/>
          <w:b/>
          <w:color w:val="000000"/>
          <w:sz w:val="20"/>
        </w:rPr>
        <w:t>Maßnahmen im Rahmen der Experimentierklausel</w:t>
      </w:r>
    </w:p>
    <w:p w:rsidR="007F4148" w:rsidRPr="00F53999" w:rsidRDefault="007F4148" w:rsidP="007F4148">
      <w:pPr>
        <w:rPr>
          <w:rFonts w:ascii="Arial" w:hAnsi="Arial"/>
          <w:b/>
          <w:color w:val="000000"/>
          <w:sz w:val="20"/>
        </w:rPr>
      </w:pPr>
    </w:p>
    <w:p w:rsidR="007F4148" w:rsidRPr="00F53999" w:rsidRDefault="007F4148" w:rsidP="007F4148">
      <w:pPr>
        <w:tabs>
          <w:tab w:val="left" w:pos="709"/>
        </w:tabs>
        <w:spacing w:line="240" w:lineRule="auto"/>
        <w:rPr>
          <w:color w:val="000000"/>
          <w:sz w:val="22"/>
        </w:rPr>
      </w:pPr>
      <w:r w:rsidRPr="00F53999">
        <w:rPr>
          <w:color w:val="000000"/>
        </w:rPr>
        <w:fldChar w:fldCharType="begin"/>
      </w:r>
      <w:r w:rsidRPr="00F53999">
        <w:rPr>
          <w:color w:val="000000"/>
        </w:rPr>
        <w:instrText>SYMBOL 168 \f "Wingdings"</w:instrText>
      </w:r>
      <w:r w:rsidRPr="00F53999">
        <w:rPr>
          <w:color w:val="000000"/>
        </w:rPr>
        <w:fldChar w:fldCharType="end"/>
      </w:r>
      <w:r w:rsidRPr="00F53999">
        <w:rPr>
          <w:color w:val="000000"/>
        </w:rPr>
        <w:tab/>
        <w:t>___________________________________________</w:t>
      </w:r>
    </w:p>
    <w:p w:rsidR="007F4148" w:rsidRPr="00F53999" w:rsidRDefault="007F4148" w:rsidP="007F4148">
      <w:pPr>
        <w:spacing w:line="240" w:lineRule="auto"/>
        <w:rPr>
          <w:color w:val="000000"/>
          <w:sz w:val="22"/>
        </w:rPr>
      </w:pPr>
      <w:r>
        <w:rPr>
          <w:color w:val="000000"/>
          <w:sz w:val="22"/>
        </w:rPr>
        <w:tab/>
      </w:r>
      <w:r w:rsidRPr="00F53999">
        <w:rPr>
          <w:color w:val="000000"/>
          <w:sz w:val="22"/>
        </w:rPr>
        <w:t>(Art des Vorhabens, bitte unter 4. ausführlich beschreiben)</w:t>
      </w:r>
    </w:p>
    <w:p w:rsidR="007F4148" w:rsidRPr="00F53999" w:rsidRDefault="007F4148" w:rsidP="007F4148">
      <w:pPr>
        <w:spacing w:line="240" w:lineRule="auto"/>
        <w:rPr>
          <w:color w:val="000000"/>
          <w:sz w:val="22"/>
        </w:rPr>
      </w:pPr>
    </w:p>
    <w:p w:rsidR="007F4148" w:rsidRPr="00F53999" w:rsidRDefault="007F4148" w:rsidP="007F4148">
      <w:pPr>
        <w:spacing w:line="240" w:lineRule="auto"/>
        <w:rPr>
          <w:color w:val="000000"/>
          <w:sz w:val="22"/>
        </w:rPr>
      </w:pPr>
      <w:r w:rsidRPr="00F53999">
        <w:rPr>
          <w:color w:val="000000"/>
          <w:sz w:val="22"/>
        </w:rPr>
        <w:tab/>
      </w:r>
    </w:p>
    <w:p w:rsidR="007F4148" w:rsidRPr="00F53999" w:rsidRDefault="007F4148" w:rsidP="007F4148">
      <w:pPr>
        <w:spacing w:line="240" w:lineRule="auto"/>
        <w:ind w:left="709" w:hanging="709"/>
        <w:rPr>
          <w:rFonts w:ascii="Arial" w:hAnsi="Arial" w:cs="Arial"/>
          <w:b/>
          <w:color w:val="000000"/>
          <w:sz w:val="22"/>
          <w:szCs w:val="22"/>
        </w:rPr>
      </w:pPr>
      <w:r w:rsidRPr="00F53999">
        <w:rPr>
          <w:rFonts w:ascii="Arial" w:hAnsi="Arial" w:cs="Arial"/>
          <w:b/>
          <w:color w:val="000000"/>
          <w:sz w:val="22"/>
          <w:szCs w:val="22"/>
        </w:rPr>
        <w:t>3.</w:t>
      </w:r>
      <w:r w:rsidRPr="00F53999">
        <w:rPr>
          <w:rFonts w:ascii="Arial" w:hAnsi="Arial" w:cs="Arial"/>
          <w:b/>
          <w:color w:val="000000"/>
          <w:sz w:val="22"/>
          <w:szCs w:val="22"/>
        </w:rPr>
        <w:tab/>
        <w:t>Investitionsort</w:t>
      </w:r>
      <w:r>
        <w:rPr>
          <w:rFonts w:ascii="Arial" w:hAnsi="Arial" w:cs="Arial"/>
          <w:b/>
          <w:color w:val="000000"/>
          <w:sz w:val="22"/>
          <w:szCs w:val="22"/>
        </w:rPr>
        <w:t xml:space="preserve"> oder </w:t>
      </w:r>
      <w:r w:rsidRPr="00F53999">
        <w:rPr>
          <w:rFonts w:ascii="Arial" w:hAnsi="Arial" w:cs="Arial"/>
          <w:b/>
          <w:color w:val="000000"/>
          <w:sz w:val="22"/>
          <w:szCs w:val="22"/>
        </w:rPr>
        <w:t xml:space="preserve">Sitz des Trägers einer Maßnahme </w:t>
      </w:r>
      <w:r w:rsidRPr="00F53999">
        <w:rPr>
          <w:rFonts w:ascii="Arial" w:hAnsi="Arial" w:cs="Arial"/>
          <w:b/>
          <w:sz w:val="22"/>
          <w:szCs w:val="22"/>
        </w:rPr>
        <w:t>im Bereich Vernetzung und Kooperation</w:t>
      </w:r>
    </w:p>
    <w:p w:rsidR="007F4148" w:rsidRPr="00F53999" w:rsidRDefault="007F4148" w:rsidP="007F4148">
      <w:pPr>
        <w:spacing w:line="240" w:lineRule="auto"/>
        <w:rPr>
          <w:color w:val="000000"/>
          <w:sz w:val="22"/>
        </w:rPr>
      </w:pPr>
    </w:p>
    <w:tbl>
      <w:tblPr>
        <w:tblW w:w="4963" w:type="pct"/>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14"/>
        <w:gridCol w:w="7255"/>
      </w:tblGrid>
      <w:tr w:rsidR="007F4148" w:rsidRPr="00F53999" w:rsidTr="007F4148">
        <w:tc>
          <w:tcPr>
            <w:tcW w:w="1128" w:type="pct"/>
            <w:tcBorders>
              <w:top w:val="single" w:sz="6" w:space="0" w:color="auto"/>
              <w:left w:val="single" w:sz="6" w:space="0" w:color="auto"/>
              <w:bottom w:val="single" w:sz="6" w:space="0" w:color="auto"/>
              <w:right w:val="single" w:sz="6" w:space="0" w:color="auto"/>
            </w:tcBorders>
          </w:tcPr>
          <w:p w:rsidR="007F4148" w:rsidRPr="00F53999" w:rsidRDefault="007F4148" w:rsidP="007F4148">
            <w:pPr>
              <w:spacing w:line="240" w:lineRule="auto"/>
              <w:rPr>
                <w:color w:val="000000"/>
                <w:sz w:val="20"/>
              </w:rPr>
            </w:pPr>
            <w:r w:rsidRPr="00F53999">
              <w:rPr>
                <w:color w:val="000000"/>
                <w:sz w:val="20"/>
              </w:rPr>
              <w:t>PLZ</w:t>
            </w:r>
          </w:p>
        </w:tc>
        <w:tc>
          <w:tcPr>
            <w:tcW w:w="3872" w:type="pct"/>
            <w:tcBorders>
              <w:top w:val="single" w:sz="6" w:space="0" w:color="auto"/>
              <w:left w:val="single" w:sz="6" w:space="0" w:color="auto"/>
              <w:bottom w:val="single" w:sz="6" w:space="0" w:color="auto"/>
              <w:right w:val="single" w:sz="6" w:space="0" w:color="auto"/>
            </w:tcBorders>
          </w:tcPr>
          <w:p w:rsidR="007F4148" w:rsidRPr="00F53999" w:rsidRDefault="007F4148" w:rsidP="007F4148">
            <w:pPr>
              <w:spacing w:line="240" w:lineRule="auto"/>
              <w:rPr>
                <w:color w:val="000000"/>
                <w:sz w:val="20"/>
              </w:rPr>
            </w:pPr>
            <w:r w:rsidRPr="00F53999">
              <w:rPr>
                <w:color w:val="000000"/>
                <w:sz w:val="20"/>
              </w:rPr>
              <w:t>Ort/Gemeindekennziffer</w:t>
            </w:r>
          </w:p>
          <w:p w:rsidR="007F4148" w:rsidRPr="00F53999" w:rsidRDefault="007F4148" w:rsidP="007F4148">
            <w:pPr>
              <w:spacing w:line="240" w:lineRule="auto"/>
              <w:rPr>
                <w:color w:val="000000"/>
                <w:sz w:val="20"/>
              </w:rPr>
            </w:pPr>
          </w:p>
        </w:tc>
      </w:tr>
      <w:tr w:rsidR="007F4148" w:rsidRPr="00F53999" w:rsidTr="007F4148">
        <w:tc>
          <w:tcPr>
            <w:tcW w:w="5000" w:type="pct"/>
            <w:gridSpan w:val="2"/>
            <w:tcBorders>
              <w:top w:val="single" w:sz="6" w:space="0" w:color="auto"/>
              <w:left w:val="single" w:sz="6" w:space="0" w:color="auto"/>
              <w:bottom w:val="single" w:sz="6" w:space="0" w:color="auto"/>
              <w:right w:val="single" w:sz="6" w:space="0" w:color="auto"/>
            </w:tcBorders>
          </w:tcPr>
          <w:p w:rsidR="007F4148" w:rsidRPr="00F53999" w:rsidRDefault="007F4148" w:rsidP="007F4148">
            <w:pPr>
              <w:spacing w:line="240" w:lineRule="auto"/>
              <w:rPr>
                <w:color w:val="000000"/>
                <w:sz w:val="20"/>
              </w:rPr>
            </w:pPr>
            <w:r w:rsidRPr="00F53999">
              <w:rPr>
                <w:color w:val="000000"/>
                <w:sz w:val="20"/>
              </w:rPr>
              <w:t>Kreis</w:t>
            </w:r>
          </w:p>
          <w:p w:rsidR="007F4148" w:rsidRPr="00F53999" w:rsidRDefault="007F4148" w:rsidP="007F4148">
            <w:pPr>
              <w:spacing w:line="240" w:lineRule="auto"/>
              <w:rPr>
                <w:color w:val="000000"/>
                <w:sz w:val="20"/>
              </w:rPr>
            </w:pPr>
          </w:p>
        </w:tc>
      </w:tr>
    </w:tbl>
    <w:p w:rsidR="007F4148" w:rsidRPr="00F53999" w:rsidRDefault="007F4148" w:rsidP="007F4148">
      <w:pPr>
        <w:spacing w:line="240" w:lineRule="auto"/>
        <w:rPr>
          <w:color w:val="000000"/>
          <w:sz w:val="22"/>
        </w:rPr>
      </w:pPr>
    </w:p>
    <w:p w:rsidR="007F4148" w:rsidRPr="00F53999" w:rsidRDefault="007F4148" w:rsidP="007F4148">
      <w:pPr>
        <w:spacing w:line="240" w:lineRule="auto"/>
        <w:rPr>
          <w:color w:val="000000"/>
          <w:sz w:val="22"/>
        </w:rPr>
      </w:pPr>
      <w:r w:rsidRPr="00F53999">
        <w:rPr>
          <w:color w:val="000000"/>
          <w:sz w:val="22"/>
        </w:rPr>
        <w:br w:type="page"/>
      </w:r>
    </w:p>
    <w:p w:rsidR="007F4148" w:rsidRPr="00F53999" w:rsidRDefault="007F4148" w:rsidP="007F4148">
      <w:pPr>
        <w:rPr>
          <w:rFonts w:ascii="Arial" w:hAnsi="Arial"/>
          <w:color w:val="000000"/>
          <w:sz w:val="22"/>
        </w:rPr>
      </w:pPr>
      <w:r w:rsidRPr="00F53999">
        <w:rPr>
          <w:rFonts w:ascii="Arial" w:hAnsi="Arial"/>
          <w:b/>
          <w:color w:val="000000"/>
          <w:sz w:val="22"/>
        </w:rPr>
        <w:t>4.</w:t>
      </w:r>
      <w:r w:rsidRPr="00F53999">
        <w:rPr>
          <w:rFonts w:ascii="Arial" w:hAnsi="Arial"/>
          <w:b/>
          <w:color w:val="000000"/>
          <w:sz w:val="22"/>
        </w:rPr>
        <w:tab/>
        <w:t>Beschreibung und Begründung des unter Ziffer 2 bezeichneten Vorhabens</w:t>
      </w:r>
    </w:p>
    <w:p w:rsidR="007F4148" w:rsidRPr="00F53999" w:rsidRDefault="007F4148" w:rsidP="007F4148">
      <w:pPr>
        <w:spacing w:line="240" w:lineRule="auto"/>
        <w:rPr>
          <w:color w:val="000000"/>
          <w:sz w:val="22"/>
        </w:rPr>
      </w:pPr>
      <w:r w:rsidRPr="00F53999">
        <w:rPr>
          <w:color w:val="000000"/>
          <w:sz w:val="22"/>
        </w:rPr>
        <w:t xml:space="preserve">Die vorgesehenen Maßnahmen sowie die damit bezweckten Ziele sind in einer </w:t>
      </w:r>
      <w:r w:rsidRPr="00F53999">
        <w:rPr>
          <w:b/>
          <w:color w:val="000000"/>
          <w:sz w:val="22"/>
        </w:rPr>
        <w:t>Anlage</w:t>
      </w:r>
      <w:r w:rsidRPr="00F53999">
        <w:rPr>
          <w:color w:val="000000"/>
          <w:sz w:val="22"/>
        </w:rPr>
        <w:t xml:space="preserve"> zum Antrag g</w:t>
      </w:r>
      <w:r w:rsidRPr="00F53999">
        <w:rPr>
          <w:color w:val="000000"/>
          <w:sz w:val="22"/>
        </w:rPr>
        <w:t>e</w:t>
      </w:r>
      <w:r w:rsidRPr="00F53999">
        <w:rPr>
          <w:color w:val="000000"/>
          <w:sz w:val="22"/>
        </w:rPr>
        <w:t xml:space="preserve">sondert darzustellen. </w:t>
      </w:r>
    </w:p>
    <w:p w:rsidR="007F4148" w:rsidRPr="00F53999" w:rsidRDefault="007F4148" w:rsidP="007F4148">
      <w:pPr>
        <w:spacing w:line="240" w:lineRule="auto"/>
        <w:rPr>
          <w:color w:val="000000"/>
          <w:sz w:val="22"/>
        </w:rPr>
      </w:pPr>
    </w:p>
    <w:p w:rsidR="007F4148" w:rsidRPr="00F53999" w:rsidRDefault="007F4148" w:rsidP="007F4148">
      <w:pPr>
        <w:spacing w:line="240" w:lineRule="auto"/>
        <w:rPr>
          <w:color w:val="000000"/>
          <w:sz w:val="22"/>
        </w:rPr>
      </w:pPr>
    </w:p>
    <w:p w:rsidR="007F4148" w:rsidRPr="00F53999" w:rsidRDefault="007F4148" w:rsidP="007F4148">
      <w:pPr>
        <w:spacing w:line="240" w:lineRule="auto"/>
        <w:rPr>
          <w:color w:val="000000"/>
          <w:sz w:val="22"/>
        </w:rPr>
      </w:pPr>
    </w:p>
    <w:p w:rsidR="007F4148" w:rsidRPr="00F53999" w:rsidRDefault="007F4148" w:rsidP="007F4148">
      <w:pPr>
        <w:spacing w:line="240" w:lineRule="auto"/>
        <w:rPr>
          <w:color w:val="000000"/>
          <w:sz w:val="22"/>
        </w:rPr>
      </w:pPr>
    </w:p>
    <w:p w:rsidR="007F4148" w:rsidRPr="00F53999" w:rsidRDefault="007F4148" w:rsidP="007F4148">
      <w:pPr>
        <w:spacing w:line="240" w:lineRule="auto"/>
        <w:rPr>
          <w:color w:val="000000"/>
          <w:sz w:val="22"/>
        </w:rPr>
      </w:pPr>
    </w:p>
    <w:p w:rsidR="007F4148" w:rsidRPr="00F53999" w:rsidRDefault="007F4148" w:rsidP="007F4148">
      <w:pPr>
        <w:spacing w:line="240" w:lineRule="auto"/>
        <w:rPr>
          <w:color w:val="000000"/>
          <w:sz w:val="22"/>
        </w:rPr>
      </w:pPr>
    </w:p>
    <w:p w:rsidR="007F4148" w:rsidRPr="00F53999" w:rsidRDefault="007F4148" w:rsidP="007F4148">
      <w:pPr>
        <w:spacing w:line="240" w:lineRule="auto"/>
        <w:rPr>
          <w:color w:val="000000"/>
          <w:sz w:val="22"/>
        </w:rPr>
      </w:pPr>
    </w:p>
    <w:p w:rsidR="007F4148" w:rsidRPr="00F53999" w:rsidRDefault="007F4148" w:rsidP="007F4148">
      <w:pPr>
        <w:spacing w:line="240" w:lineRule="auto"/>
        <w:rPr>
          <w:color w:val="000000"/>
          <w:sz w:val="22"/>
        </w:rPr>
      </w:pPr>
      <w:r w:rsidRPr="00F53999">
        <w:rPr>
          <w:color w:val="000000"/>
          <w:sz w:val="22"/>
        </w:rPr>
        <w:br w:type="page"/>
      </w:r>
    </w:p>
    <w:p w:rsidR="007F4148" w:rsidRPr="00F53999" w:rsidRDefault="007F4148" w:rsidP="007F4148">
      <w:pPr>
        <w:spacing w:line="240" w:lineRule="auto"/>
        <w:ind w:left="709" w:hanging="709"/>
        <w:rPr>
          <w:rFonts w:ascii="Arial" w:hAnsi="Arial" w:cs="Arial"/>
          <w:b/>
          <w:color w:val="000000"/>
          <w:sz w:val="22"/>
          <w:szCs w:val="22"/>
        </w:rPr>
      </w:pPr>
      <w:r w:rsidRPr="00F53999">
        <w:rPr>
          <w:rFonts w:ascii="Arial" w:hAnsi="Arial" w:cs="Arial"/>
          <w:b/>
          <w:color w:val="000000"/>
          <w:sz w:val="22"/>
          <w:szCs w:val="22"/>
        </w:rPr>
        <w:t>5.</w:t>
      </w:r>
      <w:r w:rsidRPr="00F53999">
        <w:rPr>
          <w:rFonts w:ascii="Arial" w:hAnsi="Arial" w:cs="Arial"/>
          <w:b/>
          <w:color w:val="000000"/>
          <w:sz w:val="22"/>
          <w:szCs w:val="22"/>
        </w:rPr>
        <w:tab/>
      </w:r>
      <w:r w:rsidRPr="001565CD">
        <w:rPr>
          <w:rFonts w:ascii="Arial" w:hAnsi="Arial" w:cs="Arial"/>
          <w:b/>
          <w:color w:val="000000"/>
          <w:sz w:val="22"/>
          <w:szCs w:val="22"/>
        </w:rPr>
        <w:t>Ausgabenvolumen für die geplanten investiven Maßnahmen</w:t>
      </w:r>
      <w:r>
        <w:rPr>
          <w:rFonts w:ascii="Arial" w:hAnsi="Arial" w:cs="Arial"/>
          <w:b/>
          <w:color w:val="000000"/>
          <w:sz w:val="22"/>
          <w:szCs w:val="22"/>
        </w:rPr>
        <w:t xml:space="preserve"> </w:t>
      </w:r>
      <w:r w:rsidRPr="001565CD">
        <w:rPr>
          <w:rFonts w:ascii="Arial" w:hAnsi="Arial" w:cs="Arial"/>
          <w:b/>
          <w:color w:val="000000"/>
          <w:sz w:val="22"/>
          <w:szCs w:val="22"/>
        </w:rPr>
        <w:t>/</w:t>
      </w:r>
      <w:r>
        <w:rPr>
          <w:rFonts w:ascii="Arial" w:hAnsi="Arial" w:cs="Arial"/>
          <w:b/>
          <w:color w:val="000000"/>
          <w:sz w:val="22"/>
          <w:szCs w:val="22"/>
        </w:rPr>
        <w:t xml:space="preserve"> </w:t>
      </w:r>
      <w:r w:rsidRPr="001565CD">
        <w:rPr>
          <w:rFonts w:ascii="Arial" w:hAnsi="Arial" w:cs="Arial"/>
          <w:b/>
          <w:color w:val="000000"/>
          <w:sz w:val="22"/>
          <w:szCs w:val="22"/>
        </w:rPr>
        <w:t>Maßnahmen im B</w:t>
      </w:r>
      <w:r w:rsidRPr="001565CD">
        <w:rPr>
          <w:rFonts w:ascii="Arial" w:hAnsi="Arial" w:cs="Arial"/>
          <w:b/>
          <w:color w:val="000000"/>
          <w:sz w:val="22"/>
          <w:szCs w:val="22"/>
        </w:rPr>
        <w:t>e</w:t>
      </w:r>
      <w:r w:rsidRPr="001565CD">
        <w:rPr>
          <w:rFonts w:ascii="Arial" w:hAnsi="Arial" w:cs="Arial"/>
          <w:b/>
          <w:color w:val="000000"/>
          <w:sz w:val="22"/>
          <w:szCs w:val="22"/>
        </w:rPr>
        <w:t>reich Vernetzung und Kooperation</w:t>
      </w:r>
    </w:p>
    <w:p w:rsidR="007F4148" w:rsidRPr="00F53999" w:rsidRDefault="007F4148" w:rsidP="007F4148">
      <w:pPr>
        <w:spacing w:line="240" w:lineRule="auto"/>
        <w:rPr>
          <w:color w:val="000000"/>
          <w:sz w:val="22"/>
        </w:rPr>
      </w:pPr>
    </w:p>
    <w:tbl>
      <w:tblPr>
        <w:tblW w:w="9378"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3386"/>
        <w:gridCol w:w="3386"/>
        <w:gridCol w:w="2606"/>
      </w:tblGrid>
      <w:tr w:rsidR="007F4148" w:rsidRPr="00F53999" w:rsidTr="007F4148">
        <w:tc>
          <w:tcPr>
            <w:tcW w:w="1805" w:type="pct"/>
            <w:tcBorders>
              <w:top w:val="single" w:sz="6" w:space="0" w:color="auto"/>
              <w:left w:val="single" w:sz="6" w:space="0" w:color="auto"/>
              <w:bottom w:val="single" w:sz="6" w:space="0" w:color="auto"/>
              <w:right w:val="single" w:sz="6" w:space="0" w:color="auto"/>
            </w:tcBorders>
          </w:tcPr>
          <w:p w:rsidR="007F4148" w:rsidRPr="00F53999" w:rsidRDefault="007F4148" w:rsidP="007F4148">
            <w:pPr>
              <w:spacing w:line="240" w:lineRule="auto"/>
              <w:jc w:val="center"/>
              <w:rPr>
                <w:color w:val="000000"/>
                <w:sz w:val="20"/>
              </w:rPr>
            </w:pPr>
            <w:r w:rsidRPr="00F53999">
              <w:rPr>
                <w:color w:val="000000"/>
                <w:sz w:val="20"/>
              </w:rPr>
              <w:t>Maßnahmen</w:t>
            </w:r>
          </w:p>
        </w:tc>
        <w:tc>
          <w:tcPr>
            <w:tcW w:w="1805" w:type="pct"/>
            <w:tcBorders>
              <w:top w:val="single" w:sz="6" w:space="0" w:color="auto"/>
              <w:left w:val="single" w:sz="6" w:space="0" w:color="auto"/>
              <w:bottom w:val="single" w:sz="6" w:space="0" w:color="auto"/>
              <w:right w:val="single" w:sz="6" w:space="0" w:color="auto"/>
            </w:tcBorders>
          </w:tcPr>
          <w:p w:rsidR="007F4148" w:rsidRPr="00F53999" w:rsidRDefault="007F4148" w:rsidP="007F4148">
            <w:pPr>
              <w:spacing w:line="240" w:lineRule="auto"/>
              <w:jc w:val="center"/>
              <w:rPr>
                <w:color w:val="000000"/>
                <w:sz w:val="20"/>
              </w:rPr>
            </w:pPr>
            <w:r w:rsidRPr="00F53999">
              <w:rPr>
                <w:color w:val="000000"/>
                <w:sz w:val="20"/>
              </w:rPr>
              <w:t>Träger</w:t>
            </w:r>
          </w:p>
        </w:tc>
        <w:tc>
          <w:tcPr>
            <w:tcW w:w="1389" w:type="pct"/>
            <w:tcBorders>
              <w:top w:val="single" w:sz="6" w:space="0" w:color="auto"/>
              <w:left w:val="single" w:sz="6" w:space="0" w:color="auto"/>
              <w:bottom w:val="single" w:sz="6" w:space="0" w:color="auto"/>
              <w:right w:val="single" w:sz="6" w:space="0" w:color="auto"/>
            </w:tcBorders>
          </w:tcPr>
          <w:p w:rsidR="007F4148" w:rsidRPr="00F53999" w:rsidRDefault="007F4148" w:rsidP="007F4148">
            <w:pPr>
              <w:spacing w:line="240" w:lineRule="auto"/>
              <w:jc w:val="center"/>
              <w:rPr>
                <w:color w:val="000000"/>
                <w:sz w:val="20"/>
              </w:rPr>
            </w:pPr>
            <w:r w:rsidRPr="00F53999">
              <w:rPr>
                <w:color w:val="000000"/>
                <w:sz w:val="20"/>
              </w:rPr>
              <w:t>Betrag (€)</w:t>
            </w:r>
            <w:r>
              <w:rPr>
                <w:color w:val="000000"/>
                <w:sz w:val="20"/>
              </w:rPr>
              <w:t xml:space="preserve"> *</w:t>
            </w:r>
          </w:p>
        </w:tc>
      </w:tr>
      <w:tr w:rsidR="007F4148" w:rsidRPr="00F53999" w:rsidTr="007F4148">
        <w:tc>
          <w:tcPr>
            <w:tcW w:w="1805" w:type="pct"/>
            <w:tcBorders>
              <w:top w:val="single" w:sz="6" w:space="0" w:color="auto"/>
              <w:left w:val="single" w:sz="6" w:space="0" w:color="auto"/>
              <w:bottom w:val="single" w:sz="6" w:space="0" w:color="auto"/>
              <w:right w:val="single" w:sz="6" w:space="0" w:color="auto"/>
            </w:tcBorders>
          </w:tcPr>
          <w:p w:rsidR="007F4148" w:rsidRPr="00F53999" w:rsidRDefault="007F4148" w:rsidP="007F4148">
            <w:pPr>
              <w:spacing w:line="240" w:lineRule="auto"/>
              <w:rPr>
                <w:color w:val="000000"/>
                <w:sz w:val="20"/>
              </w:rPr>
            </w:pPr>
          </w:p>
          <w:p w:rsidR="007F4148" w:rsidRPr="00F53999" w:rsidRDefault="007F4148" w:rsidP="007F4148">
            <w:pPr>
              <w:spacing w:line="240" w:lineRule="auto"/>
              <w:rPr>
                <w:color w:val="000000"/>
                <w:sz w:val="20"/>
              </w:rPr>
            </w:pPr>
          </w:p>
          <w:p w:rsidR="007F4148" w:rsidRPr="00F53999" w:rsidRDefault="007F4148" w:rsidP="007F4148">
            <w:pPr>
              <w:spacing w:line="240" w:lineRule="auto"/>
              <w:rPr>
                <w:color w:val="000000"/>
                <w:sz w:val="20"/>
              </w:rPr>
            </w:pPr>
          </w:p>
          <w:p w:rsidR="007F4148" w:rsidRPr="00F53999" w:rsidRDefault="007F4148" w:rsidP="007F4148">
            <w:pPr>
              <w:spacing w:line="240" w:lineRule="auto"/>
              <w:rPr>
                <w:color w:val="000000"/>
                <w:sz w:val="20"/>
              </w:rPr>
            </w:pPr>
          </w:p>
          <w:p w:rsidR="007F4148" w:rsidRPr="00F53999" w:rsidRDefault="007F4148" w:rsidP="007F4148">
            <w:pPr>
              <w:spacing w:line="240" w:lineRule="auto"/>
              <w:rPr>
                <w:color w:val="000000"/>
                <w:sz w:val="20"/>
              </w:rPr>
            </w:pPr>
          </w:p>
        </w:tc>
        <w:tc>
          <w:tcPr>
            <w:tcW w:w="1805" w:type="pct"/>
            <w:tcBorders>
              <w:top w:val="single" w:sz="6" w:space="0" w:color="auto"/>
              <w:left w:val="single" w:sz="6" w:space="0" w:color="auto"/>
              <w:bottom w:val="single" w:sz="6" w:space="0" w:color="auto"/>
              <w:right w:val="single" w:sz="6" w:space="0" w:color="auto"/>
            </w:tcBorders>
          </w:tcPr>
          <w:p w:rsidR="007F4148" w:rsidRPr="00F53999" w:rsidRDefault="007F4148" w:rsidP="007F4148">
            <w:pPr>
              <w:spacing w:line="240" w:lineRule="auto"/>
              <w:rPr>
                <w:color w:val="000000"/>
                <w:sz w:val="20"/>
              </w:rPr>
            </w:pPr>
          </w:p>
        </w:tc>
        <w:tc>
          <w:tcPr>
            <w:tcW w:w="1389" w:type="pct"/>
            <w:tcBorders>
              <w:top w:val="single" w:sz="6" w:space="0" w:color="auto"/>
              <w:left w:val="single" w:sz="6" w:space="0" w:color="auto"/>
              <w:bottom w:val="single" w:sz="6" w:space="0" w:color="auto"/>
              <w:right w:val="single" w:sz="6" w:space="0" w:color="auto"/>
            </w:tcBorders>
          </w:tcPr>
          <w:p w:rsidR="007F4148" w:rsidRPr="00F53999" w:rsidRDefault="007F4148" w:rsidP="007F4148">
            <w:pPr>
              <w:spacing w:line="240" w:lineRule="auto"/>
              <w:rPr>
                <w:color w:val="000000"/>
                <w:sz w:val="20"/>
              </w:rPr>
            </w:pPr>
          </w:p>
        </w:tc>
      </w:tr>
      <w:tr w:rsidR="007F4148" w:rsidRPr="00F53999" w:rsidTr="007F4148">
        <w:tc>
          <w:tcPr>
            <w:tcW w:w="1805" w:type="pct"/>
            <w:tcBorders>
              <w:top w:val="single" w:sz="6" w:space="0" w:color="auto"/>
              <w:left w:val="nil"/>
              <w:bottom w:val="nil"/>
              <w:right w:val="nil"/>
            </w:tcBorders>
          </w:tcPr>
          <w:p w:rsidR="007F4148" w:rsidRPr="00F53999" w:rsidRDefault="007F4148" w:rsidP="007F4148">
            <w:pPr>
              <w:spacing w:line="480" w:lineRule="auto"/>
              <w:rPr>
                <w:color w:val="000000"/>
                <w:sz w:val="20"/>
              </w:rPr>
            </w:pPr>
          </w:p>
        </w:tc>
        <w:tc>
          <w:tcPr>
            <w:tcW w:w="1805" w:type="pct"/>
            <w:tcBorders>
              <w:top w:val="single" w:sz="6" w:space="0" w:color="auto"/>
              <w:left w:val="nil"/>
              <w:bottom w:val="nil"/>
              <w:right w:val="nil"/>
            </w:tcBorders>
          </w:tcPr>
          <w:p w:rsidR="007F4148" w:rsidRPr="00F53999" w:rsidRDefault="007F4148" w:rsidP="007F4148">
            <w:pPr>
              <w:spacing w:line="240" w:lineRule="auto"/>
              <w:rPr>
                <w:color w:val="000000"/>
                <w:sz w:val="20"/>
              </w:rPr>
            </w:pPr>
            <w:r w:rsidRPr="00F53999">
              <w:rPr>
                <w:color w:val="000000"/>
                <w:sz w:val="20"/>
              </w:rPr>
              <w:t xml:space="preserve">      </w:t>
            </w:r>
            <w:r w:rsidRPr="00F53999">
              <w:rPr>
                <w:b/>
                <w:color w:val="000000"/>
                <w:sz w:val="20"/>
                <w:u w:val="single"/>
              </w:rPr>
              <w:t>Gesamtausgaben:</w:t>
            </w:r>
          </w:p>
        </w:tc>
        <w:tc>
          <w:tcPr>
            <w:tcW w:w="1389" w:type="pct"/>
            <w:tcBorders>
              <w:top w:val="single" w:sz="6" w:space="0" w:color="auto"/>
              <w:left w:val="single" w:sz="6" w:space="0" w:color="auto"/>
              <w:bottom w:val="single" w:sz="6" w:space="0" w:color="auto"/>
              <w:right w:val="single" w:sz="6" w:space="0" w:color="auto"/>
            </w:tcBorders>
          </w:tcPr>
          <w:p w:rsidR="007F4148" w:rsidRPr="00F53999" w:rsidRDefault="007F4148" w:rsidP="007F4148">
            <w:pPr>
              <w:spacing w:line="240" w:lineRule="auto"/>
              <w:rPr>
                <w:color w:val="000000"/>
                <w:sz w:val="20"/>
              </w:rPr>
            </w:pPr>
          </w:p>
          <w:p w:rsidR="007F4148" w:rsidRPr="00F53999" w:rsidRDefault="007F4148" w:rsidP="007F4148">
            <w:pPr>
              <w:spacing w:line="240" w:lineRule="auto"/>
              <w:rPr>
                <w:color w:val="000000"/>
                <w:sz w:val="20"/>
              </w:rPr>
            </w:pPr>
          </w:p>
        </w:tc>
      </w:tr>
    </w:tbl>
    <w:p w:rsidR="007F4148" w:rsidRPr="00F53999" w:rsidRDefault="007F4148" w:rsidP="007F4148">
      <w:pPr>
        <w:spacing w:line="240" w:lineRule="auto"/>
        <w:rPr>
          <w:color w:val="000000"/>
          <w:sz w:val="22"/>
        </w:rPr>
      </w:pPr>
    </w:p>
    <w:p w:rsidR="007F4148" w:rsidRPr="00F53999" w:rsidRDefault="007F4148" w:rsidP="007F4148">
      <w:pPr>
        <w:spacing w:line="240" w:lineRule="auto"/>
        <w:rPr>
          <w:color w:val="000000"/>
          <w:sz w:val="22"/>
        </w:rPr>
      </w:pPr>
    </w:p>
    <w:p w:rsidR="007F4148" w:rsidRPr="00F53999" w:rsidRDefault="007F4148" w:rsidP="007F4148">
      <w:pPr>
        <w:spacing w:line="240" w:lineRule="auto"/>
        <w:ind w:left="709" w:hanging="709"/>
        <w:rPr>
          <w:rFonts w:ascii="Arial" w:hAnsi="Arial"/>
          <w:color w:val="000000"/>
          <w:sz w:val="20"/>
        </w:rPr>
      </w:pPr>
      <w:r>
        <w:rPr>
          <w:rFonts w:ascii="Arial" w:hAnsi="Arial"/>
          <w:b/>
          <w:color w:val="000000"/>
          <w:sz w:val="20"/>
        </w:rPr>
        <w:t>5.1</w:t>
      </w:r>
      <w:r>
        <w:rPr>
          <w:rFonts w:ascii="Arial" w:hAnsi="Arial"/>
          <w:b/>
          <w:color w:val="000000"/>
          <w:sz w:val="20"/>
        </w:rPr>
        <w:tab/>
      </w:r>
      <w:r w:rsidRPr="00F53999">
        <w:rPr>
          <w:rFonts w:ascii="Arial" w:hAnsi="Arial"/>
          <w:b/>
          <w:color w:val="000000"/>
          <w:sz w:val="20"/>
        </w:rPr>
        <w:t>Zeitliche Durchführung des Vorhabens</w:t>
      </w:r>
    </w:p>
    <w:p w:rsidR="007F4148" w:rsidRPr="00F53999" w:rsidRDefault="007F4148" w:rsidP="007F4148">
      <w:pPr>
        <w:spacing w:line="240" w:lineRule="auto"/>
        <w:rPr>
          <w:color w:val="000000"/>
          <w:sz w:val="22"/>
        </w:rPr>
      </w:pPr>
    </w:p>
    <w:tbl>
      <w:tblPr>
        <w:tblW w:w="0" w:type="auto"/>
        <w:tblLayout w:type="fixed"/>
        <w:tblCellMar>
          <w:left w:w="70" w:type="dxa"/>
          <w:right w:w="70" w:type="dxa"/>
        </w:tblCellMar>
        <w:tblLook w:val="0000" w:firstRow="0" w:lastRow="0" w:firstColumn="0" w:lastColumn="0" w:noHBand="0" w:noVBand="0"/>
      </w:tblPr>
      <w:tblGrid>
        <w:gridCol w:w="2338"/>
        <w:gridCol w:w="397"/>
        <w:gridCol w:w="397"/>
        <w:gridCol w:w="397"/>
        <w:gridCol w:w="397"/>
        <w:gridCol w:w="397"/>
        <w:gridCol w:w="397"/>
        <w:gridCol w:w="940"/>
        <w:gridCol w:w="1250"/>
      </w:tblGrid>
      <w:tr w:rsidR="007F4148" w:rsidRPr="00F53999" w:rsidTr="007F4148">
        <w:tc>
          <w:tcPr>
            <w:tcW w:w="2338" w:type="dxa"/>
          </w:tcPr>
          <w:p w:rsidR="007F4148" w:rsidRPr="00F53999" w:rsidRDefault="007F4148" w:rsidP="007F4148">
            <w:pPr>
              <w:spacing w:line="240" w:lineRule="auto"/>
              <w:rPr>
                <w:color w:val="000000"/>
                <w:sz w:val="20"/>
              </w:rPr>
            </w:pPr>
            <w:r w:rsidRPr="00F53999">
              <w:rPr>
                <w:color w:val="000000"/>
                <w:sz w:val="20"/>
              </w:rPr>
              <w:t>Beginn</w:t>
            </w:r>
            <w:r w:rsidRPr="00F53999">
              <w:rPr>
                <w:color w:val="000000"/>
                <w:sz w:val="20"/>
                <w:vertAlign w:val="superscript"/>
              </w:rPr>
              <w:footnoteReference w:id="10"/>
            </w:r>
          </w:p>
        </w:tc>
        <w:tc>
          <w:tcPr>
            <w:tcW w:w="794" w:type="dxa"/>
            <w:gridSpan w:val="2"/>
            <w:tcBorders>
              <w:top w:val="single" w:sz="6" w:space="0" w:color="auto"/>
              <w:left w:val="single" w:sz="6" w:space="0" w:color="auto"/>
              <w:right w:val="single" w:sz="6" w:space="0" w:color="auto"/>
            </w:tcBorders>
          </w:tcPr>
          <w:p w:rsidR="007F4148" w:rsidRPr="00F53999" w:rsidRDefault="007F4148" w:rsidP="007F4148">
            <w:pPr>
              <w:spacing w:line="240" w:lineRule="auto"/>
              <w:rPr>
                <w:color w:val="000000"/>
                <w:sz w:val="20"/>
              </w:rPr>
            </w:pPr>
            <w:r w:rsidRPr="00F53999">
              <w:rPr>
                <w:color w:val="000000"/>
                <w:sz w:val="20"/>
              </w:rPr>
              <w:t xml:space="preserve"> T     T</w:t>
            </w:r>
          </w:p>
        </w:tc>
        <w:tc>
          <w:tcPr>
            <w:tcW w:w="794" w:type="dxa"/>
            <w:gridSpan w:val="2"/>
            <w:tcBorders>
              <w:top w:val="single" w:sz="6" w:space="0" w:color="auto"/>
              <w:left w:val="single" w:sz="6" w:space="0" w:color="auto"/>
              <w:right w:val="single" w:sz="6" w:space="0" w:color="auto"/>
            </w:tcBorders>
          </w:tcPr>
          <w:p w:rsidR="007F4148" w:rsidRPr="00F53999" w:rsidRDefault="007F4148" w:rsidP="007F4148">
            <w:pPr>
              <w:spacing w:line="240" w:lineRule="auto"/>
              <w:rPr>
                <w:color w:val="000000"/>
                <w:sz w:val="20"/>
              </w:rPr>
            </w:pPr>
            <w:r w:rsidRPr="00F53999">
              <w:rPr>
                <w:color w:val="000000"/>
                <w:sz w:val="20"/>
              </w:rPr>
              <w:t xml:space="preserve"> M   M</w:t>
            </w:r>
          </w:p>
        </w:tc>
        <w:tc>
          <w:tcPr>
            <w:tcW w:w="794" w:type="dxa"/>
            <w:gridSpan w:val="2"/>
            <w:tcBorders>
              <w:top w:val="single" w:sz="6" w:space="0" w:color="auto"/>
              <w:left w:val="nil"/>
              <w:right w:val="single" w:sz="6" w:space="0" w:color="auto"/>
            </w:tcBorders>
          </w:tcPr>
          <w:p w:rsidR="007F4148" w:rsidRPr="00F53999" w:rsidRDefault="007F4148" w:rsidP="007F4148">
            <w:pPr>
              <w:spacing w:line="240" w:lineRule="auto"/>
              <w:rPr>
                <w:color w:val="000000"/>
                <w:sz w:val="20"/>
              </w:rPr>
            </w:pPr>
            <w:r w:rsidRPr="00F53999">
              <w:rPr>
                <w:color w:val="000000"/>
                <w:sz w:val="20"/>
              </w:rPr>
              <w:t xml:space="preserve"> J      J</w:t>
            </w:r>
          </w:p>
        </w:tc>
        <w:tc>
          <w:tcPr>
            <w:tcW w:w="940" w:type="dxa"/>
            <w:tcBorders>
              <w:left w:val="nil"/>
            </w:tcBorders>
          </w:tcPr>
          <w:p w:rsidR="007F4148" w:rsidRPr="00F53999" w:rsidRDefault="007F4148" w:rsidP="007F4148">
            <w:pPr>
              <w:spacing w:line="240" w:lineRule="auto"/>
              <w:rPr>
                <w:color w:val="000000"/>
                <w:sz w:val="20"/>
              </w:rPr>
            </w:pPr>
          </w:p>
        </w:tc>
        <w:tc>
          <w:tcPr>
            <w:tcW w:w="1250" w:type="dxa"/>
          </w:tcPr>
          <w:p w:rsidR="007F4148" w:rsidRPr="00F53999" w:rsidRDefault="007F4148" w:rsidP="007F4148">
            <w:pPr>
              <w:spacing w:line="240" w:lineRule="auto"/>
              <w:rPr>
                <w:color w:val="000000"/>
                <w:sz w:val="20"/>
              </w:rPr>
            </w:pPr>
          </w:p>
        </w:tc>
      </w:tr>
      <w:tr w:rsidR="007F4148" w:rsidRPr="00F53999" w:rsidTr="007F4148">
        <w:tc>
          <w:tcPr>
            <w:tcW w:w="2338" w:type="dxa"/>
          </w:tcPr>
          <w:p w:rsidR="007F4148" w:rsidRPr="00F53999" w:rsidRDefault="007F4148" w:rsidP="007F4148">
            <w:pPr>
              <w:spacing w:before="60" w:after="60" w:line="240" w:lineRule="auto"/>
              <w:rPr>
                <w:color w:val="000000"/>
                <w:sz w:val="20"/>
              </w:rPr>
            </w:pPr>
          </w:p>
        </w:tc>
        <w:tc>
          <w:tcPr>
            <w:tcW w:w="397" w:type="dxa"/>
            <w:tcBorders>
              <w:left w:val="single" w:sz="6" w:space="0" w:color="auto"/>
              <w:bottom w:val="single" w:sz="6" w:space="0" w:color="auto"/>
              <w:right w:val="single" w:sz="6" w:space="0" w:color="auto"/>
            </w:tcBorders>
          </w:tcPr>
          <w:p w:rsidR="007F4148" w:rsidRPr="00F53999" w:rsidRDefault="007F4148" w:rsidP="007F4148">
            <w:pPr>
              <w:spacing w:before="60" w:after="60" w:line="240" w:lineRule="auto"/>
              <w:rPr>
                <w:color w:val="000000"/>
                <w:sz w:val="20"/>
              </w:rPr>
            </w:pPr>
          </w:p>
        </w:tc>
        <w:tc>
          <w:tcPr>
            <w:tcW w:w="397" w:type="dxa"/>
            <w:tcBorders>
              <w:left w:val="single" w:sz="6" w:space="0" w:color="auto"/>
              <w:bottom w:val="single" w:sz="6" w:space="0" w:color="auto"/>
              <w:right w:val="single" w:sz="6" w:space="0" w:color="auto"/>
            </w:tcBorders>
          </w:tcPr>
          <w:p w:rsidR="007F4148" w:rsidRPr="00F53999" w:rsidRDefault="007F4148" w:rsidP="007F4148">
            <w:pPr>
              <w:spacing w:before="60" w:after="60" w:line="240" w:lineRule="auto"/>
              <w:rPr>
                <w:color w:val="000000"/>
                <w:sz w:val="20"/>
              </w:rPr>
            </w:pPr>
          </w:p>
        </w:tc>
        <w:tc>
          <w:tcPr>
            <w:tcW w:w="397" w:type="dxa"/>
            <w:tcBorders>
              <w:left w:val="single" w:sz="6" w:space="0" w:color="auto"/>
              <w:bottom w:val="single" w:sz="6" w:space="0" w:color="auto"/>
              <w:right w:val="single" w:sz="6" w:space="0" w:color="auto"/>
            </w:tcBorders>
          </w:tcPr>
          <w:p w:rsidR="007F4148" w:rsidRPr="00F53999" w:rsidRDefault="007F4148" w:rsidP="007F4148">
            <w:pPr>
              <w:spacing w:before="60" w:after="60" w:line="240" w:lineRule="auto"/>
              <w:rPr>
                <w:color w:val="000000"/>
                <w:sz w:val="20"/>
              </w:rPr>
            </w:pPr>
          </w:p>
        </w:tc>
        <w:tc>
          <w:tcPr>
            <w:tcW w:w="397" w:type="dxa"/>
            <w:tcBorders>
              <w:left w:val="single" w:sz="6" w:space="0" w:color="auto"/>
              <w:bottom w:val="single" w:sz="6" w:space="0" w:color="auto"/>
              <w:right w:val="single" w:sz="6" w:space="0" w:color="auto"/>
            </w:tcBorders>
          </w:tcPr>
          <w:p w:rsidR="007F4148" w:rsidRPr="00F53999" w:rsidRDefault="007F4148" w:rsidP="007F4148">
            <w:pPr>
              <w:spacing w:before="60" w:after="60" w:line="240" w:lineRule="auto"/>
              <w:rPr>
                <w:color w:val="000000"/>
                <w:sz w:val="20"/>
              </w:rPr>
            </w:pPr>
          </w:p>
        </w:tc>
        <w:tc>
          <w:tcPr>
            <w:tcW w:w="397" w:type="dxa"/>
            <w:tcBorders>
              <w:left w:val="nil"/>
              <w:bottom w:val="single" w:sz="6" w:space="0" w:color="auto"/>
              <w:right w:val="single" w:sz="6" w:space="0" w:color="auto"/>
            </w:tcBorders>
          </w:tcPr>
          <w:p w:rsidR="007F4148" w:rsidRPr="00F53999" w:rsidRDefault="007F4148" w:rsidP="007F4148">
            <w:pPr>
              <w:spacing w:before="60" w:after="60" w:line="240" w:lineRule="auto"/>
              <w:rPr>
                <w:color w:val="000000"/>
                <w:sz w:val="20"/>
              </w:rPr>
            </w:pPr>
          </w:p>
        </w:tc>
        <w:tc>
          <w:tcPr>
            <w:tcW w:w="397" w:type="dxa"/>
            <w:tcBorders>
              <w:left w:val="single" w:sz="6" w:space="0" w:color="auto"/>
              <w:bottom w:val="single" w:sz="6" w:space="0" w:color="auto"/>
              <w:right w:val="single" w:sz="6" w:space="0" w:color="auto"/>
            </w:tcBorders>
          </w:tcPr>
          <w:p w:rsidR="007F4148" w:rsidRPr="00F53999" w:rsidRDefault="007F4148" w:rsidP="007F4148">
            <w:pPr>
              <w:spacing w:before="60" w:after="60" w:line="240" w:lineRule="auto"/>
              <w:rPr>
                <w:color w:val="000000"/>
                <w:sz w:val="20"/>
              </w:rPr>
            </w:pPr>
          </w:p>
        </w:tc>
        <w:tc>
          <w:tcPr>
            <w:tcW w:w="940" w:type="dxa"/>
            <w:tcBorders>
              <w:left w:val="nil"/>
            </w:tcBorders>
          </w:tcPr>
          <w:p w:rsidR="007F4148" w:rsidRPr="00F53999" w:rsidRDefault="007F4148" w:rsidP="007F4148">
            <w:pPr>
              <w:spacing w:before="60" w:after="60" w:line="240" w:lineRule="auto"/>
              <w:rPr>
                <w:color w:val="000000"/>
                <w:sz w:val="20"/>
              </w:rPr>
            </w:pPr>
          </w:p>
        </w:tc>
        <w:tc>
          <w:tcPr>
            <w:tcW w:w="1250" w:type="dxa"/>
          </w:tcPr>
          <w:p w:rsidR="007F4148" w:rsidRPr="00F53999" w:rsidRDefault="007F4148" w:rsidP="007F4148">
            <w:pPr>
              <w:spacing w:before="60" w:after="60" w:line="240" w:lineRule="auto"/>
              <w:rPr>
                <w:color w:val="000000"/>
                <w:sz w:val="20"/>
              </w:rPr>
            </w:pPr>
          </w:p>
        </w:tc>
      </w:tr>
    </w:tbl>
    <w:p w:rsidR="007F4148" w:rsidRPr="00F53999" w:rsidRDefault="007F4148" w:rsidP="007F4148">
      <w:pPr>
        <w:spacing w:line="240" w:lineRule="auto"/>
        <w:rPr>
          <w:color w:val="000000"/>
          <w:sz w:val="20"/>
        </w:rPr>
      </w:pPr>
    </w:p>
    <w:tbl>
      <w:tblPr>
        <w:tblW w:w="0" w:type="auto"/>
        <w:tblLayout w:type="fixed"/>
        <w:tblCellMar>
          <w:left w:w="70" w:type="dxa"/>
          <w:right w:w="70" w:type="dxa"/>
        </w:tblCellMar>
        <w:tblLook w:val="0000" w:firstRow="0" w:lastRow="0" w:firstColumn="0" w:lastColumn="0" w:noHBand="0" w:noVBand="0"/>
      </w:tblPr>
      <w:tblGrid>
        <w:gridCol w:w="2338"/>
        <w:gridCol w:w="397"/>
        <w:gridCol w:w="397"/>
        <w:gridCol w:w="397"/>
        <w:gridCol w:w="397"/>
        <w:gridCol w:w="397"/>
        <w:gridCol w:w="397"/>
        <w:gridCol w:w="940"/>
        <w:gridCol w:w="1250"/>
      </w:tblGrid>
      <w:tr w:rsidR="007F4148" w:rsidRPr="00F53999" w:rsidTr="007F4148">
        <w:tc>
          <w:tcPr>
            <w:tcW w:w="2338" w:type="dxa"/>
          </w:tcPr>
          <w:p w:rsidR="007F4148" w:rsidRPr="00F53999" w:rsidRDefault="007F4148" w:rsidP="007F4148">
            <w:pPr>
              <w:spacing w:line="240" w:lineRule="auto"/>
              <w:rPr>
                <w:color w:val="000000"/>
                <w:sz w:val="20"/>
              </w:rPr>
            </w:pPr>
            <w:r w:rsidRPr="00F53999">
              <w:rPr>
                <w:color w:val="000000"/>
                <w:sz w:val="20"/>
              </w:rPr>
              <w:t>Beendigung</w:t>
            </w:r>
          </w:p>
        </w:tc>
        <w:tc>
          <w:tcPr>
            <w:tcW w:w="794" w:type="dxa"/>
            <w:gridSpan w:val="2"/>
            <w:tcBorders>
              <w:top w:val="single" w:sz="6" w:space="0" w:color="auto"/>
              <w:left w:val="single" w:sz="6" w:space="0" w:color="auto"/>
              <w:right w:val="single" w:sz="6" w:space="0" w:color="auto"/>
            </w:tcBorders>
          </w:tcPr>
          <w:p w:rsidR="007F4148" w:rsidRPr="00F53999" w:rsidRDefault="007F4148" w:rsidP="007F4148">
            <w:pPr>
              <w:spacing w:line="240" w:lineRule="auto"/>
              <w:rPr>
                <w:color w:val="000000"/>
                <w:sz w:val="20"/>
              </w:rPr>
            </w:pPr>
            <w:r w:rsidRPr="00F53999">
              <w:rPr>
                <w:color w:val="000000"/>
                <w:sz w:val="20"/>
              </w:rPr>
              <w:t xml:space="preserve"> T     T</w:t>
            </w:r>
          </w:p>
        </w:tc>
        <w:tc>
          <w:tcPr>
            <w:tcW w:w="794" w:type="dxa"/>
            <w:gridSpan w:val="2"/>
            <w:tcBorders>
              <w:top w:val="single" w:sz="6" w:space="0" w:color="auto"/>
              <w:left w:val="single" w:sz="6" w:space="0" w:color="auto"/>
              <w:right w:val="single" w:sz="6" w:space="0" w:color="auto"/>
            </w:tcBorders>
          </w:tcPr>
          <w:p w:rsidR="007F4148" w:rsidRPr="00F53999" w:rsidRDefault="007F4148" w:rsidP="007F4148">
            <w:pPr>
              <w:spacing w:line="240" w:lineRule="auto"/>
              <w:rPr>
                <w:color w:val="000000"/>
                <w:sz w:val="20"/>
              </w:rPr>
            </w:pPr>
            <w:r w:rsidRPr="00F53999">
              <w:rPr>
                <w:color w:val="000000"/>
                <w:sz w:val="20"/>
              </w:rPr>
              <w:t xml:space="preserve"> M   M</w:t>
            </w:r>
          </w:p>
        </w:tc>
        <w:tc>
          <w:tcPr>
            <w:tcW w:w="794" w:type="dxa"/>
            <w:gridSpan w:val="2"/>
            <w:tcBorders>
              <w:top w:val="single" w:sz="6" w:space="0" w:color="auto"/>
              <w:left w:val="nil"/>
              <w:right w:val="single" w:sz="6" w:space="0" w:color="auto"/>
            </w:tcBorders>
          </w:tcPr>
          <w:p w:rsidR="007F4148" w:rsidRPr="00F53999" w:rsidRDefault="007F4148" w:rsidP="007F4148">
            <w:pPr>
              <w:spacing w:line="240" w:lineRule="auto"/>
              <w:rPr>
                <w:color w:val="000000"/>
                <w:sz w:val="20"/>
              </w:rPr>
            </w:pPr>
            <w:r w:rsidRPr="00F53999">
              <w:rPr>
                <w:color w:val="000000"/>
                <w:sz w:val="20"/>
              </w:rPr>
              <w:t xml:space="preserve"> J      J</w:t>
            </w:r>
          </w:p>
        </w:tc>
        <w:tc>
          <w:tcPr>
            <w:tcW w:w="940" w:type="dxa"/>
            <w:tcBorders>
              <w:left w:val="nil"/>
            </w:tcBorders>
          </w:tcPr>
          <w:p w:rsidR="007F4148" w:rsidRPr="00F53999" w:rsidRDefault="007F4148" w:rsidP="007F4148">
            <w:pPr>
              <w:spacing w:line="240" w:lineRule="auto"/>
              <w:rPr>
                <w:color w:val="000000"/>
                <w:sz w:val="20"/>
              </w:rPr>
            </w:pPr>
          </w:p>
        </w:tc>
        <w:tc>
          <w:tcPr>
            <w:tcW w:w="1250" w:type="dxa"/>
          </w:tcPr>
          <w:p w:rsidR="007F4148" w:rsidRPr="00F53999" w:rsidRDefault="007F4148" w:rsidP="007F4148">
            <w:pPr>
              <w:spacing w:line="240" w:lineRule="auto"/>
              <w:rPr>
                <w:color w:val="000000"/>
                <w:sz w:val="20"/>
              </w:rPr>
            </w:pPr>
          </w:p>
        </w:tc>
      </w:tr>
      <w:tr w:rsidR="007F4148" w:rsidRPr="00F53999" w:rsidTr="007F4148">
        <w:tc>
          <w:tcPr>
            <w:tcW w:w="2338" w:type="dxa"/>
          </w:tcPr>
          <w:p w:rsidR="007F4148" w:rsidRPr="00F53999" w:rsidRDefault="007F4148" w:rsidP="007F4148">
            <w:pPr>
              <w:spacing w:line="240" w:lineRule="auto"/>
              <w:rPr>
                <w:color w:val="000000"/>
                <w:sz w:val="20"/>
              </w:rPr>
            </w:pPr>
          </w:p>
        </w:tc>
        <w:tc>
          <w:tcPr>
            <w:tcW w:w="397" w:type="dxa"/>
            <w:tcBorders>
              <w:left w:val="single" w:sz="6" w:space="0" w:color="auto"/>
              <w:bottom w:val="single" w:sz="6" w:space="0" w:color="auto"/>
              <w:right w:val="single" w:sz="6" w:space="0" w:color="auto"/>
            </w:tcBorders>
          </w:tcPr>
          <w:p w:rsidR="007F4148" w:rsidRPr="00F53999" w:rsidRDefault="007F4148" w:rsidP="007F4148">
            <w:pPr>
              <w:spacing w:before="60" w:after="60" w:line="240" w:lineRule="auto"/>
              <w:rPr>
                <w:color w:val="000000"/>
                <w:sz w:val="20"/>
              </w:rPr>
            </w:pPr>
          </w:p>
        </w:tc>
        <w:tc>
          <w:tcPr>
            <w:tcW w:w="397" w:type="dxa"/>
            <w:tcBorders>
              <w:left w:val="single" w:sz="6" w:space="0" w:color="auto"/>
              <w:bottom w:val="single" w:sz="6" w:space="0" w:color="auto"/>
              <w:right w:val="single" w:sz="6" w:space="0" w:color="auto"/>
            </w:tcBorders>
          </w:tcPr>
          <w:p w:rsidR="007F4148" w:rsidRPr="00F53999" w:rsidRDefault="007F4148" w:rsidP="007F4148">
            <w:pPr>
              <w:spacing w:before="60" w:after="60" w:line="240" w:lineRule="auto"/>
              <w:rPr>
                <w:color w:val="000000"/>
                <w:sz w:val="20"/>
              </w:rPr>
            </w:pPr>
          </w:p>
        </w:tc>
        <w:tc>
          <w:tcPr>
            <w:tcW w:w="397" w:type="dxa"/>
            <w:tcBorders>
              <w:left w:val="single" w:sz="6" w:space="0" w:color="auto"/>
              <w:bottom w:val="single" w:sz="6" w:space="0" w:color="auto"/>
              <w:right w:val="single" w:sz="6" w:space="0" w:color="auto"/>
            </w:tcBorders>
          </w:tcPr>
          <w:p w:rsidR="007F4148" w:rsidRPr="00F53999" w:rsidRDefault="007F4148" w:rsidP="007F4148">
            <w:pPr>
              <w:spacing w:before="60" w:after="60" w:line="240" w:lineRule="auto"/>
              <w:rPr>
                <w:color w:val="000000"/>
                <w:sz w:val="20"/>
              </w:rPr>
            </w:pPr>
          </w:p>
        </w:tc>
        <w:tc>
          <w:tcPr>
            <w:tcW w:w="397" w:type="dxa"/>
            <w:tcBorders>
              <w:left w:val="single" w:sz="6" w:space="0" w:color="auto"/>
              <w:bottom w:val="single" w:sz="6" w:space="0" w:color="auto"/>
              <w:right w:val="single" w:sz="6" w:space="0" w:color="auto"/>
            </w:tcBorders>
          </w:tcPr>
          <w:p w:rsidR="007F4148" w:rsidRPr="00F53999" w:rsidRDefault="007F4148" w:rsidP="007F4148">
            <w:pPr>
              <w:spacing w:before="60" w:after="60" w:line="240" w:lineRule="auto"/>
              <w:rPr>
                <w:color w:val="000000"/>
                <w:sz w:val="20"/>
              </w:rPr>
            </w:pPr>
          </w:p>
        </w:tc>
        <w:tc>
          <w:tcPr>
            <w:tcW w:w="397" w:type="dxa"/>
            <w:tcBorders>
              <w:left w:val="nil"/>
              <w:bottom w:val="single" w:sz="6" w:space="0" w:color="auto"/>
              <w:right w:val="single" w:sz="6" w:space="0" w:color="auto"/>
            </w:tcBorders>
          </w:tcPr>
          <w:p w:rsidR="007F4148" w:rsidRPr="00F53999" w:rsidRDefault="007F4148" w:rsidP="007F4148">
            <w:pPr>
              <w:spacing w:before="60" w:after="60" w:line="240" w:lineRule="auto"/>
              <w:rPr>
                <w:color w:val="000000"/>
                <w:sz w:val="20"/>
              </w:rPr>
            </w:pPr>
          </w:p>
        </w:tc>
        <w:tc>
          <w:tcPr>
            <w:tcW w:w="397" w:type="dxa"/>
            <w:tcBorders>
              <w:left w:val="single" w:sz="6" w:space="0" w:color="auto"/>
              <w:bottom w:val="single" w:sz="6" w:space="0" w:color="auto"/>
              <w:right w:val="single" w:sz="6" w:space="0" w:color="auto"/>
            </w:tcBorders>
          </w:tcPr>
          <w:p w:rsidR="007F4148" w:rsidRPr="00F53999" w:rsidRDefault="007F4148" w:rsidP="007F4148">
            <w:pPr>
              <w:spacing w:before="60" w:after="60" w:line="240" w:lineRule="auto"/>
              <w:rPr>
                <w:color w:val="000000"/>
                <w:sz w:val="20"/>
              </w:rPr>
            </w:pPr>
          </w:p>
        </w:tc>
        <w:tc>
          <w:tcPr>
            <w:tcW w:w="940" w:type="dxa"/>
            <w:tcBorders>
              <w:left w:val="nil"/>
            </w:tcBorders>
          </w:tcPr>
          <w:p w:rsidR="007F4148" w:rsidRPr="00F53999" w:rsidRDefault="007F4148" w:rsidP="007F4148">
            <w:pPr>
              <w:spacing w:line="240" w:lineRule="auto"/>
              <w:rPr>
                <w:color w:val="000000"/>
                <w:sz w:val="20"/>
              </w:rPr>
            </w:pPr>
          </w:p>
        </w:tc>
        <w:tc>
          <w:tcPr>
            <w:tcW w:w="1250" w:type="dxa"/>
          </w:tcPr>
          <w:p w:rsidR="007F4148" w:rsidRPr="00F53999" w:rsidRDefault="007F4148" w:rsidP="007F4148">
            <w:pPr>
              <w:spacing w:line="240" w:lineRule="auto"/>
              <w:rPr>
                <w:color w:val="000000"/>
                <w:sz w:val="20"/>
              </w:rPr>
            </w:pPr>
          </w:p>
        </w:tc>
      </w:tr>
    </w:tbl>
    <w:p w:rsidR="007F4148" w:rsidRPr="00F53999" w:rsidRDefault="007F4148" w:rsidP="007F4148">
      <w:pPr>
        <w:spacing w:line="240" w:lineRule="auto"/>
        <w:rPr>
          <w:color w:val="000000"/>
          <w:sz w:val="22"/>
        </w:rPr>
      </w:pPr>
    </w:p>
    <w:p w:rsidR="007F4148" w:rsidRPr="00F53999" w:rsidRDefault="007F4148" w:rsidP="007F4148">
      <w:pPr>
        <w:spacing w:line="240" w:lineRule="auto"/>
        <w:rPr>
          <w:color w:val="000000"/>
          <w:sz w:val="22"/>
        </w:rPr>
      </w:pPr>
    </w:p>
    <w:p w:rsidR="007F4148" w:rsidRPr="00F53999" w:rsidRDefault="007F4148" w:rsidP="007F4148">
      <w:pPr>
        <w:spacing w:line="240" w:lineRule="auto"/>
        <w:ind w:left="709" w:hanging="709"/>
        <w:rPr>
          <w:color w:val="000000"/>
          <w:sz w:val="22"/>
        </w:rPr>
      </w:pPr>
      <w:r>
        <w:rPr>
          <w:rFonts w:ascii="Arial" w:hAnsi="Arial"/>
          <w:b/>
          <w:color w:val="000000"/>
          <w:sz w:val="20"/>
        </w:rPr>
        <w:t>5.2</w:t>
      </w:r>
      <w:r>
        <w:rPr>
          <w:rFonts w:ascii="Arial" w:hAnsi="Arial"/>
          <w:b/>
          <w:color w:val="000000"/>
          <w:sz w:val="20"/>
        </w:rPr>
        <w:tab/>
      </w:r>
      <w:r w:rsidRPr="00F53999">
        <w:rPr>
          <w:rFonts w:ascii="Arial" w:hAnsi="Arial"/>
          <w:b/>
          <w:color w:val="000000"/>
          <w:sz w:val="20"/>
        </w:rPr>
        <w:t>Falls d</w:t>
      </w:r>
      <w:r>
        <w:rPr>
          <w:rFonts w:ascii="Arial" w:hAnsi="Arial"/>
          <w:b/>
          <w:color w:val="000000"/>
          <w:sz w:val="20"/>
        </w:rPr>
        <w:t>as Vorhaben</w:t>
      </w:r>
      <w:r w:rsidRPr="00F53999">
        <w:rPr>
          <w:rFonts w:ascii="Arial" w:hAnsi="Arial"/>
          <w:b/>
          <w:color w:val="000000"/>
          <w:sz w:val="20"/>
        </w:rPr>
        <w:t xml:space="preserve"> in mehreren Kalenderjahren durchgeführt wird:</w:t>
      </w:r>
    </w:p>
    <w:p w:rsidR="007F4148" w:rsidRPr="00F53999" w:rsidRDefault="007F4148" w:rsidP="007F4148">
      <w:pPr>
        <w:spacing w:line="240" w:lineRule="auto"/>
        <w:rPr>
          <w:color w:val="000000"/>
          <w:sz w:val="22"/>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4677"/>
        <w:gridCol w:w="1844"/>
      </w:tblGrid>
      <w:tr w:rsidR="007F4148" w:rsidRPr="00F53999" w:rsidTr="007F4148">
        <w:tc>
          <w:tcPr>
            <w:tcW w:w="6521" w:type="dxa"/>
            <w:gridSpan w:val="2"/>
          </w:tcPr>
          <w:p w:rsidR="007F4148" w:rsidRPr="00F53999" w:rsidRDefault="007F4148" w:rsidP="007F4148">
            <w:pPr>
              <w:rPr>
                <w:color w:val="000000"/>
                <w:sz w:val="20"/>
              </w:rPr>
            </w:pPr>
            <w:r w:rsidRPr="00F53999">
              <w:rPr>
                <w:color w:val="000000"/>
                <w:sz w:val="20"/>
              </w:rPr>
              <w:t xml:space="preserve">Aufteilung </w:t>
            </w:r>
            <w:r>
              <w:rPr>
                <w:color w:val="000000"/>
                <w:sz w:val="20"/>
              </w:rPr>
              <w:t>des Vorhabens</w:t>
            </w:r>
          </w:p>
        </w:tc>
      </w:tr>
      <w:tr w:rsidR="007F4148" w:rsidRPr="00F53999" w:rsidTr="007F4148">
        <w:tc>
          <w:tcPr>
            <w:tcW w:w="4677" w:type="dxa"/>
            <w:tcBorders>
              <w:right w:val="single" w:sz="6" w:space="0" w:color="auto"/>
            </w:tcBorders>
          </w:tcPr>
          <w:p w:rsidR="007F4148" w:rsidRPr="00F53999" w:rsidRDefault="007F4148" w:rsidP="007F4148">
            <w:pPr>
              <w:rPr>
                <w:color w:val="000000"/>
                <w:sz w:val="20"/>
              </w:rPr>
            </w:pPr>
            <w:r w:rsidRPr="00F53999">
              <w:rPr>
                <w:color w:val="000000"/>
                <w:sz w:val="20"/>
              </w:rPr>
              <w:t>Jahr</w:t>
            </w:r>
          </w:p>
        </w:tc>
        <w:tc>
          <w:tcPr>
            <w:tcW w:w="1844" w:type="dxa"/>
            <w:tcBorders>
              <w:left w:val="nil"/>
            </w:tcBorders>
          </w:tcPr>
          <w:p w:rsidR="007F4148" w:rsidRPr="00F53999" w:rsidRDefault="007F4148" w:rsidP="007F4148">
            <w:pPr>
              <w:jc w:val="center"/>
              <w:rPr>
                <w:color w:val="000000"/>
                <w:sz w:val="20"/>
              </w:rPr>
            </w:pPr>
            <w:r w:rsidRPr="00F53999">
              <w:rPr>
                <w:color w:val="000000"/>
                <w:sz w:val="20"/>
              </w:rPr>
              <w:t>Betrag (€)</w:t>
            </w:r>
          </w:p>
        </w:tc>
      </w:tr>
      <w:tr w:rsidR="007F4148" w:rsidRPr="00F53999" w:rsidTr="007F4148">
        <w:tc>
          <w:tcPr>
            <w:tcW w:w="4677" w:type="dxa"/>
            <w:tcBorders>
              <w:right w:val="single" w:sz="6" w:space="0" w:color="auto"/>
            </w:tcBorders>
          </w:tcPr>
          <w:p w:rsidR="007F4148" w:rsidRPr="00F53999" w:rsidRDefault="007F4148" w:rsidP="007F4148">
            <w:pPr>
              <w:rPr>
                <w:color w:val="000000"/>
                <w:sz w:val="20"/>
              </w:rPr>
            </w:pPr>
          </w:p>
        </w:tc>
        <w:tc>
          <w:tcPr>
            <w:tcW w:w="1844" w:type="dxa"/>
            <w:tcBorders>
              <w:left w:val="nil"/>
            </w:tcBorders>
          </w:tcPr>
          <w:p w:rsidR="007F4148" w:rsidRPr="00F53999" w:rsidRDefault="007F4148" w:rsidP="007F4148">
            <w:pPr>
              <w:rPr>
                <w:color w:val="000000"/>
                <w:sz w:val="20"/>
              </w:rPr>
            </w:pPr>
          </w:p>
        </w:tc>
      </w:tr>
      <w:tr w:rsidR="007F4148" w:rsidRPr="00F53999" w:rsidTr="007F4148">
        <w:tc>
          <w:tcPr>
            <w:tcW w:w="4677" w:type="dxa"/>
            <w:tcBorders>
              <w:right w:val="single" w:sz="6" w:space="0" w:color="auto"/>
            </w:tcBorders>
          </w:tcPr>
          <w:p w:rsidR="007F4148" w:rsidRPr="00F53999" w:rsidRDefault="007F4148" w:rsidP="007F4148">
            <w:pPr>
              <w:rPr>
                <w:color w:val="000000"/>
                <w:sz w:val="20"/>
              </w:rPr>
            </w:pPr>
          </w:p>
        </w:tc>
        <w:tc>
          <w:tcPr>
            <w:tcW w:w="1844" w:type="dxa"/>
            <w:tcBorders>
              <w:left w:val="nil"/>
            </w:tcBorders>
          </w:tcPr>
          <w:p w:rsidR="007F4148" w:rsidRPr="00F53999" w:rsidRDefault="007F4148" w:rsidP="007F4148">
            <w:pPr>
              <w:rPr>
                <w:color w:val="000000"/>
                <w:sz w:val="20"/>
              </w:rPr>
            </w:pPr>
          </w:p>
        </w:tc>
      </w:tr>
      <w:tr w:rsidR="007F4148" w:rsidRPr="00F53999" w:rsidTr="007F4148">
        <w:tc>
          <w:tcPr>
            <w:tcW w:w="4677" w:type="dxa"/>
            <w:tcBorders>
              <w:right w:val="single" w:sz="6" w:space="0" w:color="auto"/>
            </w:tcBorders>
          </w:tcPr>
          <w:p w:rsidR="007F4148" w:rsidRPr="00F53999" w:rsidRDefault="007F4148" w:rsidP="007F4148">
            <w:pPr>
              <w:rPr>
                <w:color w:val="000000"/>
                <w:sz w:val="20"/>
              </w:rPr>
            </w:pPr>
          </w:p>
        </w:tc>
        <w:tc>
          <w:tcPr>
            <w:tcW w:w="1844" w:type="dxa"/>
            <w:tcBorders>
              <w:left w:val="nil"/>
            </w:tcBorders>
          </w:tcPr>
          <w:p w:rsidR="007F4148" w:rsidRPr="00F53999" w:rsidRDefault="007F4148" w:rsidP="007F4148">
            <w:pPr>
              <w:rPr>
                <w:color w:val="000000"/>
                <w:sz w:val="20"/>
              </w:rPr>
            </w:pPr>
          </w:p>
        </w:tc>
      </w:tr>
    </w:tbl>
    <w:p w:rsidR="007F4148" w:rsidRPr="00F53999" w:rsidRDefault="007F4148" w:rsidP="007F4148">
      <w:pPr>
        <w:spacing w:line="240" w:lineRule="auto"/>
        <w:rPr>
          <w:color w:val="000000"/>
          <w:sz w:val="22"/>
        </w:rPr>
      </w:pPr>
    </w:p>
    <w:p w:rsidR="00FD6401" w:rsidRDefault="00FD6401">
      <w:pPr>
        <w:spacing w:line="240" w:lineRule="auto"/>
        <w:rPr>
          <w:color w:val="000000"/>
          <w:sz w:val="22"/>
        </w:rPr>
      </w:pPr>
      <w:r>
        <w:rPr>
          <w:color w:val="000000"/>
          <w:sz w:val="22"/>
        </w:rPr>
        <w:br w:type="page"/>
      </w:r>
    </w:p>
    <w:p w:rsidR="007F4148" w:rsidRPr="00F53999" w:rsidRDefault="007F4148" w:rsidP="007F4148">
      <w:pPr>
        <w:spacing w:line="240" w:lineRule="auto"/>
        <w:ind w:left="709" w:hanging="709"/>
        <w:rPr>
          <w:rFonts w:ascii="Arial" w:hAnsi="Arial"/>
          <w:color w:val="000000"/>
          <w:sz w:val="20"/>
        </w:rPr>
      </w:pPr>
      <w:r>
        <w:rPr>
          <w:rFonts w:ascii="Arial" w:hAnsi="Arial"/>
          <w:b/>
          <w:color w:val="000000"/>
          <w:sz w:val="20"/>
        </w:rPr>
        <w:t>5.3</w:t>
      </w:r>
      <w:r>
        <w:rPr>
          <w:rFonts w:ascii="Arial" w:hAnsi="Arial"/>
          <w:b/>
          <w:color w:val="000000"/>
          <w:sz w:val="20"/>
        </w:rPr>
        <w:tab/>
      </w:r>
      <w:r w:rsidRPr="00F53999">
        <w:rPr>
          <w:rFonts w:ascii="Arial" w:hAnsi="Arial"/>
          <w:b/>
          <w:color w:val="000000"/>
          <w:sz w:val="20"/>
        </w:rPr>
        <w:t>Folgekosten</w:t>
      </w:r>
    </w:p>
    <w:p w:rsidR="007F4148" w:rsidRPr="00F53999" w:rsidRDefault="007F4148" w:rsidP="007F4148">
      <w:pPr>
        <w:spacing w:line="240" w:lineRule="auto"/>
        <w:rPr>
          <w:color w:val="000000"/>
          <w:sz w:val="22"/>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8"/>
        <w:gridCol w:w="1843"/>
      </w:tblGrid>
      <w:tr w:rsidR="007F4148" w:rsidRPr="00F53999" w:rsidTr="007F4148">
        <w:tc>
          <w:tcPr>
            <w:tcW w:w="4678" w:type="dxa"/>
          </w:tcPr>
          <w:p w:rsidR="007F4148" w:rsidRPr="00F53999" w:rsidRDefault="007F4148" w:rsidP="007F4148">
            <w:pPr>
              <w:spacing w:line="240" w:lineRule="auto"/>
              <w:rPr>
                <w:color w:val="000000"/>
                <w:sz w:val="20"/>
              </w:rPr>
            </w:pPr>
            <w:r w:rsidRPr="00F53999">
              <w:rPr>
                <w:color w:val="000000"/>
                <w:sz w:val="20"/>
              </w:rPr>
              <w:t>für</w:t>
            </w:r>
          </w:p>
        </w:tc>
        <w:tc>
          <w:tcPr>
            <w:tcW w:w="1843" w:type="dxa"/>
          </w:tcPr>
          <w:p w:rsidR="007F4148" w:rsidRPr="00F53999" w:rsidRDefault="007F4148" w:rsidP="007F4148">
            <w:pPr>
              <w:jc w:val="center"/>
              <w:rPr>
                <w:color w:val="000000"/>
                <w:sz w:val="20"/>
              </w:rPr>
            </w:pPr>
            <w:r w:rsidRPr="00F53999">
              <w:rPr>
                <w:color w:val="000000"/>
                <w:sz w:val="20"/>
              </w:rPr>
              <w:t>Betrag (€)</w:t>
            </w:r>
          </w:p>
        </w:tc>
      </w:tr>
      <w:tr w:rsidR="007F4148" w:rsidRPr="00F53999" w:rsidTr="007F4148">
        <w:tc>
          <w:tcPr>
            <w:tcW w:w="4678" w:type="dxa"/>
          </w:tcPr>
          <w:p w:rsidR="007F4148" w:rsidRPr="00F53999" w:rsidRDefault="007F4148" w:rsidP="007F4148">
            <w:pPr>
              <w:numPr>
                <w:ilvl w:val="0"/>
                <w:numId w:val="174"/>
              </w:numPr>
              <w:ind w:left="283" w:hanging="283"/>
              <w:rPr>
                <w:color w:val="000000"/>
                <w:sz w:val="20"/>
              </w:rPr>
            </w:pPr>
            <w:r w:rsidRPr="00F53999">
              <w:rPr>
                <w:color w:val="000000"/>
                <w:sz w:val="20"/>
              </w:rPr>
              <w:t>Unterhaltung Gebäude</w:t>
            </w:r>
          </w:p>
          <w:p w:rsidR="007F4148" w:rsidRPr="00F53999" w:rsidRDefault="007F4148" w:rsidP="007F4148">
            <w:pPr>
              <w:numPr>
                <w:ilvl w:val="0"/>
                <w:numId w:val="174"/>
              </w:numPr>
              <w:ind w:left="283" w:hanging="283"/>
              <w:rPr>
                <w:color w:val="000000"/>
                <w:sz w:val="20"/>
              </w:rPr>
            </w:pPr>
            <w:r w:rsidRPr="00F53999">
              <w:rPr>
                <w:color w:val="000000"/>
                <w:sz w:val="20"/>
              </w:rPr>
              <w:t>Unterhaltung Einrichtung</w:t>
            </w:r>
          </w:p>
          <w:p w:rsidR="007F4148" w:rsidRPr="00F53999" w:rsidRDefault="007F4148" w:rsidP="007F4148">
            <w:pPr>
              <w:numPr>
                <w:ilvl w:val="0"/>
                <w:numId w:val="174"/>
              </w:numPr>
              <w:ind w:left="283" w:hanging="283"/>
              <w:rPr>
                <w:color w:val="000000"/>
                <w:sz w:val="20"/>
              </w:rPr>
            </w:pPr>
            <w:r w:rsidRPr="00F53999">
              <w:rPr>
                <w:color w:val="000000"/>
                <w:sz w:val="20"/>
              </w:rPr>
              <w:t>Betriebskosten (einschließlich Personal abzüglich evtl. Einnahmen)</w:t>
            </w:r>
          </w:p>
        </w:tc>
        <w:tc>
          <w:tcPr>
            <w:tcW w:w="1843" w:type="dxa"/>
          </w:tcPr>
          <w:p w:rsidR="007F4148" w:rsidRPr="00F53999" w:rsidRDefault="007F4148" w:rsidP="007F4148">
            <w:pPr>
              <w:rPr>
                <w:color w:val="000000"/>
                <w:sz w:val="20"/>
              </w:rPr>
            </w:pPr>
          </w:p>
        </w:tc>
      </w:tr>
      <w:tr w:rsidR="007F4148" w:rsidRPr="00F53999" w:rsidTr="007F4148">
        <w:tc>
          <w:tcPr>
            <w:tcW w:w="4678" w:type="dxa"/>
          </w:tcPr>
          <w:p w:rsidR="007F4148" w:rsidRPr="00F53999" w:rsidRDefault="007F4148" w:rsidP="007F4148">
            <w:pPr>
              <w:rPr>
                <w:color w:val="000000"/>
                <w:sz w:val="20"/>
              </w:rPr>
            </w:pPr>
            <w:r w:rsidRPr="00F53999">
              <w:rPr>
                <w:b/>
                <w:color w:val="000000"/>
                <w:sz w:val="20"/>
              </w:rPr>
              <w:t>Summe</w:t>
            </w:r>
          </w:p>
        </w:tc>
        <w:tc>
          <w:tcPr>
            <w:tcW w:w="1843" w:type="dxa"/>
          </w:tcPr>
          <w:p w:rsidR="007F4148" w:rsidRPr="00F53999" w:rsidRDefault="007F4148" w:rsidP="007F4148">
            <w:pPr>
              <w:spacing w:line="240" w:lineRule="auto"/>
              <w:rPr>
                <w:color w:val="000000"/>
                <w:sz w:val="20"/>
              </w:rPr>
            </w:pPr>
          </w:p>
        </w:tc>
      </w:tr>
    </w:tbl>
    <w:p w:rsidR="00FD6401" w:rsidRDefault="00FD6401" w:rsidP="007F4148">
      <w:pPr>
        <w:spacing w:line="240" w:lineRule="auto"/>
        <w:rPr>
          <w:b/>
          <w:color w:val="000000"/>
          <w:sz w:val="22"/>
        </w:rPr>
      </w:pPr>
    </w:p>
    <w:p w:rsidR="00FD6401" w:rsidRDefault="00FD6401" w:rsidP="007F4148">
      <w:pPr>
        <w:spacing w:line="240" w:lineRule="auto"/>
        <w:rPr>
          <w:b/>
          <w:color w:val="000000"/>
          <w:sz w:val="22"/>
        </w:rPr>
      </w:pPr>
    </w:p>
    <w:p w:rsidR="007F4148" w:rsidRPr="00F53999" w:rsidRDefault="007F4148" w:rsidP="007F4148">
      <w:pPr>
        <w:spacing w:line="240" w:lineRule="auto"/>
        <w:rPr>
          <w:rFonts w:ascii="Arial" w:hAnsi="Arial"/>
          <w:color w:val="000000"/>
          <w:sz w:val="22"/>
          <w:szCs w:val="22"/>
        </w:rPr>
      </w:pPr>
      <w:r w:rsidRPr="00F53999">
        <w:rPr>
          <w:rFonts w:ascii="Arial" w:hAnsi="Arial"/>
          <w:b/>
          <w:color w:val="000000"/>
          <w:sz w:val="22"/>
          <w:szCs w:val="22"/>
        </w:rPr>
        <w:t>6.</w:t>
      </w:r>
      <w:r w:rsidRPr="00F53999">
        <w:rPr>
          <w:rFonts w:ascii="Arial" w:hAnsi="Arial"/>
          <w:b/>
          <w:color w:val="000000"/>
          <w:sz w:val="22"/>
          <w:szCs w:val="22"/>
        </w:rPr>
        <w:tab/>
        <w:t>Finanzierung</w:t>
      </w:r>
    </w:p>
    <w:p w:rsidR="007F4148" w:rsidRPr="00F53999" w:rsidRDefault="007F4148" w:rsidP="007F4148">
      <w:pPr>
        <w:spacing w:line="240" w:lineRule="auto"/>
        <w:rPr>
          <w:color w:val="000000"/>
          <w:sz w:val="22"/>
        </w:rPr>
      </w:pPr>
    </w:p>
    <w:tbl>
      <w:tblPr>
        <w:tblW w:w="929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995"/>
        <w:gridCol w:w="2304"/>
      </w:tblGrid>
      <w:tr w:rsidR="007F4148" w:rsidRPr="00F53999" w:rsidTr="007F4148">
        <w:tc>
          <w:tcPr>
            <w:tcW w:w="3761" w:type="pct"/>
          </w:tcPr>
          <w:p w:rsidR="007F4148" w:rsidRPr="00F53999" w:rsidRDefault="007F4148" w:rsidP="007F4148">
            <w:pPr>
              <w:rPr>
                <w:color w:val="000000"/>
                <w:sz w:val="20"/>
              </w:rPr>
            </w:pPr>
            <w:r w:rsidRPr="00F53999">
              <w:rPr>
                <w:color w:val="000000"/>
                <w:sz w:val="20"/>
              </w:rPr>
              <w:t>Herkunft der Mittel</w:t>
            </w:r>
          </w:p>
        </w:tc>
        <w:tc>
          <w:tcPr>
            <w:tcW w:w="1239" w:type="pct"/>
            <w:tcBorders>
              <w:bottom w:val="single" w:sz="6" w:space="0" w:color="auto"/>
            </w:tcBorders>
          </w:tcPr>
          <w:p w:rsidR="007F4148" w:rsidRPr="00F53999" w:rsidRDefault="007F4148" w:rsidP="007F4148">
            <w:pPr>
              <w:jc w:val="center"/>
              <w:rPr>
                <w:color w:val="000000"/>
                <w:sz w:val="20"/>
              </w:rPr>
            </w:pPr>
            <w:r w:rsidRPr="00F53999">
              <w:rPr>
                <w:color w:val="000000"/>
                <w:sz w:val="20"/>
              </w:rPr>
              <w:t>Betrag (€)</w:t>
            </w:r>
          </w:p>
        </w:tc>
      </w:tr>
      <w:tr w:rsidR="007F4148" w:rsidRPr="00F53999" w:rsidTr="007F4148">
        <w:tc>
          <w:tcPr>
            <w:tcW w:w="3761" w:type="pct"/>
            <w:tcBorders>
              <w:bottom w:val="single" w:sz="6" w:space="0" w:color="auto"/>
            </w:tcBorders>
          </w:tcPr>
          <w:p w:rsidR="007F4148" w:rsidRPr="00F53999" w:rsidRDefault="007F4148" w:rsidP="007F4148">
            <w:pPr>
              <w:rPr>
                <w:color w:val="000000"/>
                <w:sz w:val="20"/>
              </w:rPr>
            </w:pPr>
            <w:r w:rsidRPr="00F53999">
              <w:rPr>
                <w:color w:val="000000"/>
                <w:sz w:val="20"/>
              </w:rPr>
              <w:t>Eigenmittel</w:t>
            </w:r>
          </w:p>
          <w:p w:rsidR="007F4148" w:rsidRPr="00F53999" w:rsidRDefault="007F4148" w:rsidP="007F4148">
            <w:pPr>
              <w:rPr>
                <w:color w:val="000000"/>
                <w:sz w:val="20"/>
              </w:rPr>
            </w:pPr>
            <w:r w:rsidRPr="00F53999">
              <w:rPr>
                <w:color w:val="000000"/>
                <w:sz w:val="20"/>
              </w:rPr>
              <w:t>davon Kredite</w:t>
            </w:r>
          </w:p>
        </w:tc>
        <w:tc>
          <w:tcPr>
            <w:tcW w:w="1239" w:type="pct"/>
            <w:tcBorders>
              <w:bottom w:val="single" w:sz="6" w:space="0" w:color="auto"/>
            </w:tcBorders>
          </w:tcPr>
          <w:p w:rsidR="007F4148" w:rsidRPr="00F53999" w:rsidRDefault="007F4148" w:rsidP="007F4148">
            <w:pPr>
              <w:rPr>
                <w:color w:val="000000"/>
                <w:sz w:val="20"/>
              </w:rPr>
            </w:pPr>
          </w:p>
        </w:tc>
      </w:tr>
      <w:tr w:rsidR="007F4148" w:rsidRPr="00F53999" w:rsidTr="00830EB7">
        <w:tc>
          <w:tcPr>
            <w:tcW w:w="3761" w:type="pct"/>
            <w:shd w:val="clear" w:color="auto" w:fill="D9D9D9"/>
          </w:tcPr>
          <w:p w:rsidR="007F4148" w:rsidRPr="00F53999" w:rsidRDefault="007F4148" w:rsidP="007F4148">
            <w:pPr>
              <w:rPr>
                <w:i/>
                <w:color w:val="000000"/>
                <w:sz w:val="20"/>
              </w:rPr>
            </w:pPr>
            <w:r w:rsidRPr="00F53999">
              <w:rPr>
                <w:i/>
                <w:color w:val="000000"/>
                <w:sz w:val="20"/>
              </w:rPr>
              <w:t>Nicht vom Antragsteller auszufüllen</w:t>
            </w:r>
          </w:p>
          <w:p w:rsidR="007F4148" w:rsidRPr="00F53999" w:rsidRDefault="007F4148" w:rsidP="007F4148">
            <w:pPr>
              <w:rPr>
                <w:color w:val="000000"/>
                <w:sz w:val="20"/>
              </w:rPr>
            </w:pPr>
            <w:r w:rsidRPr="00F53999">
              <w:rPr>
                <w:color w:val="000000"/>
                <w:sz w:val="20"/>
              </w:rPr>
              <w:t>Mittel der Gemeinschaftsaufgabe</w:t>
            </w:r>
          </w:p>
          <w:p w:rsidR="007F4148" w:rsidRPr="00F53999" w:rsidRDefault="007F4148" w:rsidP="007F4148">
            <w:pPr>
              <w:numPr>
                <w:ilvl w:val="0"/>
                <w:numId w:val="174"/>
              </w:numPr>
              <w:ind w:left="283" w:hanging="283"/>
              <w:rPr>
                <w:color w:val="000000"/>
                <w:sz w:val="20"/>
              </w:rPr>
            </w:pPr>
            <w:r w:rsidRPr="00F53999">
              <w:rPr>
                <w:color w:val="000000"/>
                <w:sz w:val="20"/>
              </w:rPr>
              <w:t>sog. Normalförderung</w:t>
            </w:r>
          </w:p>
          <w:p w:rsidR="007F4148" w:rsidRPr="00F53999" w:rsidRDefault="007F4148" w:rsidP="007F4148">
            <w:pPr>
              <w:numPr>
                <w:ilvl w:val="0"/>
                <w:numId w:val="174"/>
              </w:numPr>
              <w:ind w:left="283" w:hanging="283"/>
              <w:rPr>
                <w:color w:val="000000"/>
                <w:sz w:val="20"/>
              </w:rPr>
            </w:pPr>
            <w:r w:rsidRPr="00F53999">
              <w:rPr>
                <w:color w:val="000000"/>
                <w:sz w:val="20"/>
              </w:rPr>
              <w:t>Sonderprogramm</w:t>
            </w:r>
            <w:r w:rsidRPr="00F53999">
              <w:rPr>
                <w:color w:val="000000"/>
                <w:sz w:val="20"/>
                <w:vertAlign w:val="superscript"/>
              </w:rPr>
              <w:footnoteReference w:id="11"/>
            </w:r>
            <w:r w:rsidRPr="00F53999">
              <w:rPr>
                <w:color w:val="000000"/>
                <w:sz w:val="20"/>
              </w:rPr>
              <w:t xml:space="preserve"> </w:t>
            </w:r>
          </w:p>
        </w:tc>
        <w:tc>
          <w:tcPr>
            <w:tcW w:w="1239" w:type="pct"/>
            <w:shd w:val="clear" w:color="auto" w:fill="D9D9D9"/>
          </w:tcPr>
          <w:p w:rsidR="007F4148" w:rsidRPr="00F53999" w:rsidRDefault="007F4148" w:rsidP="007F4148">
            <w:pPr>
              <w:rPr>
                <w:color w:val="000000"/>
                <w:sz w:val="20"/>
              </w:rPr>
            </w:pPr>
          </w:p>
        </w:tc>
      </w:tr>
      <w:tr w:rsidR="007F4148" w:rsidRPr="00F53999" w:rsidTr="007F4148">
        <w:tc>
          <w:tcPr>
            <w:tcW w:w="3761" w:type="pct"/>
          </w:tcPr>
          <w:p w:rsidR="007F4148" w:rsidRPr="00F53999" w:rsidRDefault="007F4148" w:rsidP="007F4148">
            <w:pPr>
              <w:numPr>
                <w:ilvl w:val="0"/>
                <w:numId w:val="174"/>
              </w:numPr>
              <w:ind w:left="283" w:hanging="283"/>
              <w:rPr>
                <w:color w:val="000000"/>
                <w:sz w:val="20"/>
              </w:rPr>
            </w:pPr>
            <w:r w:rsidRPr="00F53999">
              <w:rPr>
                <w:color w:val="000000"/>
                <w:sz w:val="20"/>
              </w:rPr>
              <w:t>sonstige öffentliche Finanzierungshilfen oder</w:t>
            </w:r>
          </w:p>
          <w:p w:rsidR="007F4148" w:rsidRDefault="007F4148" w:rsidP="007F4148">
            <w:pPr>
              <w:numPr>
                <w:ilvl w:val="0"/>
                <w:numId w:val="174"/>
              </w:numPr>
              <w:ind w:left="283" w:hanging="283"/>
              <w:rPr>
                <w:color w:val="000000"/>
                <w:sz w:val="20"/>
              </w:rPr>
            </w:pPr>
            <w:r w:rsidRPr="00F53999">
              <w:rPr>
                <w:color w:val="000000"/>
                <w:sz w:val="20"/>
              </w:rPr>
              <w:t>Beiträge von Unternehmen oder</w:t>
            </w:r>
          </w:p>
          <w:p w:rsidR="007F4148" w:rsidRPr="007B47D1" w:rsidRDefault="007F4148" w:rsidP="007F4148">
            <w:pPr>
              <w:numPr>
                <w:ilvl w:val="0"/>
                <w:numId w:val="174"/>
              </w:numPr>
              <w:ind w:left="283" w:hanging="283"/>
              <w:rPr>
                <w:color w:val="000000"/>
                <w:sz w:val="20"/>
              </w:rPr>
            </w:pPr>
            <w:r w:rsidRPr="007B47D1">
              <w:rPr>
                <w:color w:val="000000"/>
                <w:sz w:val="20"/>
              </w:rPr>
              <w:t xml:space="preserve">sonstige Beiträge Dritter (z.B. von Verbänden, anderen Institutionen etc.) </w:t>
            </w:r>
            <w:r w:rsidRPr="007B47D1">
              <w:rPr>
                <w:color w:val="000000"/>
                <w:sz w:val="20"/>
              </w:rPr>
              <w:br/>
              <w:t>Bezeichnung:</w:t>
            </w:r>
          </w:p>
        </w:tc>
        <w:tc>
          <w:tcPr>
            <w:tcW w:w="1239" w:type="pct"/>
          </w:tcPr>
          <w:p w:rsidR="007F4148" w:rsidRPr="00F53999" w:rsidRDefault="007F4148" w:rsidP="007F4148">
            <w:pPr>
              <w:rPr>
                <w:color w:val="000000"/>
                <w:sz w:val="20"/>
              </w:rPr>
            </w:pPr>
          </w:p>
        </w:tc>
      </w:tr>
      <w:tr w:rsidR="007F4148" w:rsidRPr="00F53999" w:rsidTr="007F4148">
        <w:tc>
          <w:tcPr>
            <w:tcW w:w="3761" w:type="pct"/>
          </w:tcPr>
          <w:p w:rsidR="007F4148" w:rsidRPr="00F53999" w:rsidRDefault="007F4148" w:rsidP="007F4148">
            <w:pPr>
              <w:numPr>
                <w:ilvl w:val="0"/>
                <w:numId w:val="174"/>
              </w:numPr>
              <w:ind w:left="283" w:hanging="283"/>
              <w:rPr>
                <w:color w:val="000000"/>
                <w:sz w:val="20"/>
              </w:rPr>
            </w:pPr>
          </w:p>
        </w:tc>
        <w:tc>
          <w:tcPr>
            <w:tcW w:w="1239" w:type="pct"/>
          </w:tcPr>
          <w:p w:rsidR="007F4148" w:rsidRPr="00F53999" w:rsidRDefault="007F4148" w:rsidP="007F4148">
            <w:pPr>
              <w:rPr>
                <w:color w:val="000000"/>
                <w:sz w:val="20"/>
              </w:rPr>
            </w:pPr>
          </w:p>
        </w:tc>
      </w:tr>
      <w:tr w:rsidR="007F4148" w:rsidRPr="00F53999" w:rsidTr="007F4148">
        <w:tc>
          <w:tcPr>
            <w:tcW w:w="3761" w:type="pct"/>
          </w:tcPr>
          <w:p w:rsidR="007F4148" w:rsidRPr="00F53999" w:rsidRDefault="007F4148" w:rsidP="007F4148">
            <w:pPr>
              <w:tabs>
                <w:tab w:val="left" w:pos="567"/>
                <w:tab w:val="left" w:pos="851"/>
              </w:tabs>
              <w:spacing w:line="240" w:lineRule="auto"/>
              <w:rPr>
                <w:color w:val="000000"/>
                <w:sz w:val="20"/>
              </w:rPr>
            </w:pPr>
          </w:p>
          <w:p w:rsidR="007F4148" w:rsidRPr="00F62FFB" w:rsidRDefault="007F4148" w:rsidP="007F4148">
            <w:pPr>
              <w:tabs>
                <w:tab w:val="left" w:pos="567"/>
                <w:tab w:val="left" w:pos="851"/>
              </w:tabs>
              <w:spacing w:line="240" w:lineRule="auto"/>
              <w:rPr>
                <w:color w:val="000000"/>
              </w:rPr>
            </w:pPr>
            <w:r w:rsidRPr="00F53999">
              <w:rPr>
                <w:color w:val="000000"/>
                <w:sz w:val="20"/>
              </w:rPr>
              <w:t xml:space="preserve">    Berechtigung zum Vorsteuerabzug</w:t>
            </w:r>
            <w:r w:rsidRPr="00F53999">
              <w:rPr>
                <w:color w:val="000000"/>
                <w:sz w:val="22"/>
              </w:rPr>
              <w:tab/>
            </w:r>
            <w:r w:rsidRPr="00F53999">
              <w:rPr>
                <w:color w:val="000000"/>
                <w:sz w:val="18"/>
              </w:rPr>
              <w:t xml:space="preserve">  </w:t>
            </w:r>
            <w:r w:rsidRPr="00F53999">
              <w:rPr>
                <w:color w:val="000000"/>
                <w:sz w:val="18"/>
              </w:rPr>
              <w:tab/>
            </w:r>
            <w:r w:rsidR="007127C0">
              <w:rPr>
                <w:noProof/>
                <w:color w:val="000000"/>
                <w:sz w:val="18"/>
              </w:rPr>
              <w:drawing>
                <wp:inline distT="0" distB="0" distL="0" distR="0">
                  <wp:extent cx="112395" cy="112395"/>
                  <wp:effectExtent l="19050" t="19050" r="20955" b="2095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a:extLst>
                              <a:ext uri="{28A0092B-C50C-407E-A947-70E740481C1C}">
                                <a14:useLocalDpi xmlns:a14="http://schemas.microsoft.com/office/drawing/2010/main" val="0"/>
                              </a:ext>
                            </a:extLst>
                          </a:blip>
                          <a:srcRect r="87500" b="87500"/>
                          <a:stretch>
                            <a:fillRect/>
                          </a:stretch>
                        </pic:blipFill>
                        <pic:spPr bwMode="auto">
                          <a:xfrm>
                            <a:off x="0" y="0"/>
                            <a:ext cx="112395" cy="112395"/>
                          </a:xfrm>
                          <a:prstGeom prst="rect">
                            <a:avLst/>
                          </a:prstGeom>
                          <a:noFill/>
                          <a:ln w="9525" cmpd="sng">
                            <a:solidFill>
                              <a:srgbClr val="000000"/>
                            </a:solidFill>
                            <a:miter lim="800000"/>
                            <a:headEnd/>
                            <a:tailEnd/>
                          </a:ln>
                          <a:effectLst/>
                        </pic:spPr>
                      </pic:pic>
                    </a:graphicData>
                  </a:graphic>
                </wp:inline>
              </w:drawing>
            </w:r>
            <w:r w:rsidRPr="00F53999">
              <w:rPr>
                <w:color w:val="000000"/>
                <w:sz w:val="18"/>
              </w:rPr>
              <w:t xml:space="preserve"> ja</w:t>
            </w:r>
            <w:r w:rsidRPr="00F53999">
              <w:rPr>
                <w:color w:val="000000"/>
                <w:sz w:val="18"/>
              </w:rPr>
              <w:tab/>
            </w:r>
            <w:r w:rsidRPr="00F53999">
              <w:rPr>
                <w:color w:val="000000"/>
                <w:sz w:val="18"/>
              </w:rPr>
              <w:tab/>
            </w:r>
            <w:r w:rsidR="007127C0">
              <w:rPr>
                <w:noProof/>
                <w:color w:val="000000"/>
                <w:sz w:val="18"/>
              </w:rPr>
              <w:drawing>
                <wp:inline distT="0" distB="0" distL="0" distR="0">
                  <wp:extent cx="112395" cy="112395"/>
                  <wp:effectExtent l="19050" t="19050" r="20955" b="2095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9">
                            <a:extLst>
                              <a:ext uri="{28A0092B-C50C-407E-A947-70E740481C1C}">
                                <a14:useLocalDpi xmlns:a14="http://schemas.microsoft.com/office/drawing/2010/main" val="0"/>
                              </a:ext>
                            </a:extLst>
                          </a:blip>
                          <a:srcRect r="87500" b="87500"/>
                          <a:stretch>
                            <a:fillRect/>
                          </a:stretch>
                        </pic:blipFill>
                        <pic:spPr bwMode="auto">
                          <a:xfrm>
                            <a:off x="0" y="0"/>
                            <a:ext cx="112395" cy="112395"/>
                          </a:xfrm>
                          <a:prstGeom prst="rect">
                            <a:avLst/>
                          </a:prstGeom>
                          <a:noFill/>
                          <a:ln w="9525" cmpd="sng">
                            <a:solidFill>
                              <a:srgbClr val="000000"/>
                            </a:solidFill>
                            <a:miter lim="800000"/>
                            <a:headEnd/>
                            <a:tailEnd/>
                          </a:ln>
                          <a:effectLst/>
                        </pic:spPr>
                      </pic:pic>
                    </a:graphicData>
                  </a:graphic>
                </wp:inline>
              </w:drawing>
            </w:r>
            <w:r w:rsidRPr="00F53999">
              <w:rPr>
                <w:color w:val="000000"/>
                <w:sz w:val="18"/>
              </w:rPr>
              <w:t xml:space="preserve"> nein</w:t>
            </w:r>
          </w:p>
        </w:tc>
        <w:tc>
          <w:tcPr>
            <w:tcW w:w="1239" w:type="pct"/>
          </w:tcPr>
          <w:p w:rsidR="007F4148" w:rsidRPr="00F53999" w:rsidRDefault="007F4148" w:rsidP="007F4148">
            <w:pPr>
              <w:ind w:left="284"/>
              <w:rPr>
                <w:color w:val="000000"/>
                <w:sz w:val="20"/>
              </w:rPr>
            </w:pPr>
          </w:p>
        </w:tc>
      </w:tr>
      <w:tr w:rsidR="007F4148" w:rsidRPr="00F53999" w:rsidTr="007F4148">
        <w:tc>
          <w:tcPr>
            <w:tcW w:w="3761" w:type="pct"/>
          </w:tcPr>
          <w:p w:rsidR="007F4148" w:rsidRPr="00F53999" w:rsidRDefault="007F4148" w:rsidP="007F4148">
            <w:pPr>
              <w:rPr>
                <w:b/>
                <w:color w:val="000000"/>
                <w:sz w:val="20"/>
              </w:rPr>
            </w:pPr>
            <w:r>
              <w:rPr>
                <w:b/>
                <w:color w:val="000000"/>
                <w:sz w:val="20"/>
              </w:rPr>
              <w:t>Gesamts</w:t>
            </w:r>
            <w:r w:rsidRPr="00F53999">
              <w:rPr>
                <w:b/>
                <w:color w:val="000000"/>
                <w:sz w:val="20"/>
              </w:rPr>
              <w:t>umme</w:t>
            </w:r>
          </w:p>
        </w:tc>
        <w:tc>
          <w:tcPr>
            <w:tcW w:w="1239" w:type="pct"/>
          </w:tcPr>
          <w:p w:rsidR="007F4148" w:rsidRPr="00F53999" w:rsidRDefault="007F4148" w:rsidP="007F4148">
            <w:pPr>
              <w:rPr>
                <w:color w:val="000000"/>
                <w:sz w:val="20"/>
              </w:rPr>
            </w:pPr>
          </w:p>
        </w:tc>
      </w:tr>
    </w:tbl>
    <w:p w:rsidR="007F4148" w:rsidRPr="00F53999" w:rsidRDefault="007F4148" w:rsidP="007F4148">
      <w:pPr>
        <w:spacing w:line="240" w:lineRule="auto"/>
        <w:rPr>
          <w:color w:val="000000"/>
          <w:sz w:val="22"/>
        </w:rPr>
      </w:pPr>
    </w:p>
    <w:p w:rsidR="00FD6401" w:rsidRDefault="00FD6401">
      <w:pPr>
        <w:spacing w:line="240" w:lineRule="auto"/>
        <w:rPr>
          <w:color w:val="000000"/>
          <w:sz w:val="22"/>
        </w:rPr>
      </w:pPr>
      <w:r>
        <w:rPr>
          <w:color w:val="000000"/>
          <w:sz w:val="22"/>
        </w:rPr>
        <w:br w:type="page"/>
      </w:r>
    </w:p>
    <w:p w:rsidR="007F4148" w:rsidRPr="00F53999" w:rsidRDefault="007F4148" w:rsidP="007F4148">
      <w:pPr>
        <w:spacing w:line="240" w:lineRule="auto"/>
        <w:ind w:left="709" w:hanging="709"/>
        <w:rPr>
          <w:rFonts w:ascii="Arial" w:hAnsi="Arial"/>
          <w:b/>
          <w:color w:val="000000"/>
          <w:sz w:val="22"/>
          <w:szCs w:val="22"/>
        </w:rPr>
      </w:pPr>
      <w:r>
        <w:rPr>
          <w:rFonts w:ascii="Arial" w:hAnsi="Arial"/>
          <w:b/>
          <w:color w:val="000000"/>
          <w:sz w:val="22"/>
          <w:szCs w:val="22"/>
        </w:rPr>
        <w:t>7.</w:t>
      </w:r>
      <w:r>
        <w:rPr>
          <w:rFonts w:ascii="Arial" w:hAnsi="Arial"/>
          <w:b/>
          <w:color w:val="000000"/>
          <w:sz w:val="22"/>
          <w:szCs w:val="22"/>
        </w:rPr>
        <w:tab/>
      </w:r>
      <w:r w:rsidRPr="00F53999">
        <w:rPr>
          <w:rFonts w:ascii="Arial" w:hAnsi="Arial"/>
          <w:b/>
          <w:color w:val="000000"/>
          <w:sz w:val="22"/>
          <w:szCs w:val="22"/>
        </w:rPr>
        <w:t xml:space="preserve">Kumulation von Zuwendungen, frühere Förderungen für dieses Vorhaben: </w:t>
      </w:r>
    </w:p>
    <w:p w:rsidR="007F4148" w:rsidRPr="00F53999" w:rsidRDefault="007F4148" w:rsidP="007F4148">
      <w:pPr>
        <w:spacing w:line="240" w:lineRule="auto"/>
        <w:ind w:left="426" w:hanging="426"/>
        <w:rPr>
          <w:color w:val="000000"/>
          <w:sz w:val="18"/>
        </w:rPr>
      </w:pPr>
    </w:p>
    <w:p w:rsidR="007F4148" w:rsidRPr="00634C7F" w:rsidRDefault="007F4148" w:rsidP="007F4148">
      <w:pPr>
        <w:spacing w:line="240" w:lineRule="auto"/>
        <w:ind w:left="426" w:hanging="426"/>
        <w:rPr>
          <w:color w:val="000000"/>
          <w:sz w:val="20"/>
        </w:rPr>
      </w:pPr>
      <w:r w:rsidRPr="00310F11">
        <w:rPr>
          <w:color w:val="000000"/>
          <w:sz w:val="18"/>
        </w:rPr>
        <w:tab/>
      </w:r>
      <w:r w:rsidRPr="00634C7F">
        <w:rPr>
          <w:color w:val="000000"/>
          <w:sz w:val="20"/>
        </w:rPr>
        <w:t xml:space="preserve">Sind für das gleiche Vorhaben bei einer anderen öffentlichen Stelle ebenfalls </w:t>
      </w:r>
      <w:r>
        <w:rPr>
          <w:color w:val="000000"/>
          <w:sz w:val="20"/>
        </w:rPr>
        <w:br/>
      </w:r>
      <w:r w:rsidRPr="00634C7F">
        <w:rPr>
          <w:color w:val="000000"/>
          <w:sz w:val="20"/>
        </w:rPr>
        <w:t xml:space="preserve">Zuwendungen beantragt oder sollen Zuwendungen beantragt werden?  </w:t>
      </w:r>
      <w:r w:rsidRPr="00634C7F">
        <w:rPr>
          <w:color w:val="000000"/>
          <w:sz w:val="20"/>
        </w:rPr>
        <w:tab/>
      </w:r>
      <w:r w:rsidRPr="00634C7F">
        <w:rPr>
          <w:color w:val="000000"/>
          <w:sz w:val="20"/>
        </w:rPr>
        <w:tab/>
      </w:r>
      <w:r w:rsidR="007127C0">
        <w:rPr>
          <w:noProof/>
          <w:color w:val="000000"/>
          <w:sz w:val="20"/>
        </w:rPr>
        <w:drawing>
          <wp:inline distT="0" distB="0" distL="0" distR="0">
            <wp:extent cx="112395" cy="112395"/>
            <wp:effectExtent l="19050" t="19050" r="20955" b="2095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9">
                      <a:extLst>
                        <a:ext uri="{28A0092B-C50C-407E-A947-70E740481C1C}">
                          <a14:useLocalDpi xmlns:a14="http://schemas.microsoft.com/office/drawing/2010/main" val="0"/>
                        </a:ext>
                      </a:extLst>
                    </a:blip>
                    <a:srcRect r="87500" b="87500"/>
                    <a:stretch>
                      <a:fillRect/>
                    </a:stretch>
                  </pic:blipFill>
                  <pic:spPr bwMode="auto">
                    <a:xfrm>
                      <a:off x="0" y="0"/>
                      <a:ext cx="112395" cy="112395"/>
                    </a:xfrm>
                    <a:prstGeom prst="rect">
                      <a:avLst/>
                    </a:prstGeom>
                    <a:noFill/>
                    <a:ln w="9525" cmpd="sng">
                      <a:solidFill>
                        <a:srgbClr val="000000"/>
                      </a:solidFill>
                      <a:miter lim="800000"/>
                      <a:headEnd/>
                      <a:tailEnd/>
                    </a:ln>
                    <a:effectLst/>
                  </pic:spPr>
                </pic:pic>
              </a:graphicData>
            </a:graphic>
          </wp:inline>
        </w:drawing>
      </w:r>
      <w:r w:rsidRPr="00634C7F">
        <w:rPr>
          <w:color w:val="000000"/>
          <w:sz w:val="20"/>
        </w:rPr>
        <w:t xml:space="preserve"> ja</w:t>
      </w:r>
      <w:r w:rsidRPr="00634C7F">
        <w:rPr>
          <w:color w:val="000000"/>
          <w:sz w:val="20"/>
        </w:rPr>
        <w:tab/>
      </w:r>
      <w:r w:rsidRPr="00634C7F">
        <w:rPr>
          <w:color w:val="000000"/>
          <w:sz w:val="20"/>
        </w:rPr>
        <w:tab/>
      </w:r>
      <w:r w:rsidR="007127C0">
        <w:rPr>
          <w:noProof/>
          <w:color w:val="000000"/>
          <w:sz w:val="20"/>
        </w:rPr>
        <w:drawing>
          <wp:inline distT="0" distB="0" distL="0" distR="0">
            <wp:extent cx="112395" cy="112395"/>
            <wp:effectExtent l="19050" t="19050" r="20955" b="20955"/>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9">
                      <a:extLst>
                        <a:ext uri="{28A0092B-C50C-407E-A947-70E740481C1C}">
                          <a14:useLocalDpi xmlns:a14="http://schemas.microsoft.com/office/drawing/2010/main" val="0"/>
                        </a:ext>
                      </a:extLst>
                    </a:blip>
                    <a:srcRect r="87500" b="87500"/>
                    <a:stretch>
                      <a:fillRect/>
                    </a:stretch>
                  </pic:blipFill>
                  <pic:spPr bwMode="auto">
                    <a:xfrm>
                      <a:off x="0" y="0"/>
                      <a:ext cx="112395" cy="112395"/>
                    </a:xfrm>
                    <a:prstGeom prst="rect">
                      <a:avLst/>
                    </a:prstGeom>
                    <a:noFill/>
                    <a:ln w="9525" cmpd="sng">
                      <a:solidFill>
                        <a:srgbClr val="000000"/>
                      </a:solidFill>
                      <a:miter lim="800000"/>
                      <a:headEnd/>
                      <a:tailEnd/>
                    </a:ln>
                    <a:effectLst/>
                  </pic:spPr>
                </pic:pic>
              </a:graphicData>
            </a:graphic>
          </wp:inline>
        </w:drawing>
      </w:r>
      <w:r w:rsidRPr="00634C7F">
        <w:rPr>
          <w:color w:val="000000"/>
          <w:sz w:val="20"/>
        </w:rPr>
        <w:t xml:space="preserve"> nein </w:t>
      </w:r>
    </w:p>
    <w:p w:rsidR="007F4148" w:rsidRPr="00634C7F" w:rsidRDefault="007F4148" w:rsidP="007F4148">
      <w:pPr>
        <w:spacing w:before="60" w:line="240" w:lineRule="auto"/>
        <w:ind w:left="425" w:hanging="425"/>
        <w:rPr>
          <w:color w:val="000000"/>
          <w:sz w:val="20"/>
        </w:rPr>
      </w:pPr>
      <w:r w:rsidRPr="00634C7F">
        <w:rPr>
          <w:color w:val="000000"/>
          <w:sz w:val="20"/>
        </w:rPr>
        <w:tab/>
        <w:t xml:space="preserve">Wurden von einer anderen Stelle bereits Mittel bewilligt oder in Aussicht gestellt? </w:t>
      </w:r>
      <w:r w:rsidRPr="00634C7F">
        <w:rPr>
          <w:color w:val="000000"/>
          <w:sz w:val="20"/>
        </w:rPr>
        <w:tab/>
      </w:r>
      <w:r w:rsidR="007127C0">
        <w:rPr>
          <w:noProof/>
          <w:color w:val="000000"/>
          <w:sz w:val="20"/>
        </w:rPr>
        <w:drawing>
          <wp:inline distT="0" distB="0" distL="0" distR="0">
            <wp:extent cx="112395" cy="112395"/>
            <wp:effectExtent l="19050" t="19050" r="20955" b="20955"/>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9">
                      <a:extLst>
                        <a:ext uri="{28A0092B-C50C-407E-A947-70E740481C1C}">
                          <a14:useLocalDpi xmlns:a14="http://schemas.microsoft.com/office/drawing/2010/main" val="0"/>
                        </a:ext>
                      </a:extLst>
                    </a:blip>
                    <a:srcRect r="87500" b="87500"/>
                    <a:stretch>
                      <a:fillRect/>
                    </a:stretch>
                  </pic:blipFill>
                  <pic:spPr bwMode="auto">
                    <a:xfrm>
                      <a:off x="0" y="0"/>
                      <a:ext cx="112395" cy="112395"/>
                    </a:xfrm>
                    <a:prstGeom prst="rect">
                      <a:avLst/>
                    </a:prstGeom>
                    <a:noFill/>
                    <a:ln w="9525" cmpd="sng">
                      <a:solidFill>
                        <a:srgbClr val="000000"/>
                      </a:solidFill>
                      <a:miter lim="800000"/>
                      <a:headEnd/>
                      <a:tailEnd/>
                    </a:ln>
                    <a:effectLst/>
                  </pic:spPr>
                </pic:pic>
              </a:graphicData>
            </a:graphic>
          </wp:inline>
        </w:drawing>
      </w:r>
      <w:r w:rsidRPr="00634C7F">
        <w:rPr>
          <w:color w:val="000000"/>
          <w:sz w:val="20"/>
        </w:rPr>
        <w:t xml:space="preserve">  ja</w:t>
      </w:r>
      <w:r w:rsidRPr="00634C7F">
        <w:rPr>
          <w:color w:val="000000"/>
          <w:sz w:val="20"/>
        </w:rPr>
        <w:tab/>
      </w:r>
      <w:r w:rsidRPr="00634C7F">
        <w:rPr>
          <w:color w:val="000000"/>
          <w:sz w:val="20"/>
        </w:rPr>
        <w:tab/>
      </w:r>
      <w:r w:rsidR="007127C0">
        <w:rPr>
          <w:noProof/>
          <w:color w:val="000000"/>
          <w:sz w:val="20"/>
        </w:rPr>
        <w:drawing>
          <wp:inline distT="0" distB="0" distL="0" distR="0">
            <wp:extent cx="112395" cy="112395"/>
            <wp:effectExtent l="19050" t="19050" r="20955" b="20955"/>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9">
                      <a:extLst>
                        <a:ext uri="{28A0092B-C50C-407E-A947-70E740481C1C}">
                          <a14:useLocalDpi xmlns:a14="http://schemas.microsoft.com/office/drawing/2010/main" val="0"/>
                        </a:ext>
                      </a:extLst>
                    </a:blip>
                    <a:srcRect r="87500" b="87500"/>
                    <a:stretch>
                      <a:fillRect/>
                    </a:stretch>
                  </pic:blipFill>
                  <pic:spPr bwMode="auto">
                    <a:xfrm>
                      <a:off x="0" y="0"/>
                      <a:ext cx="112395" cy="112395"/>
                    </a:xfrm>
                    <a:prstGeom prst="rect">
                      <a:avLst/>
                    </a:prstGeom>
                    <a:noFill/>
                    <a:ln w="9525" cmpd="sng">
                      <a:solidFill>
                        <a:srgbClr val="000000"/>
                      </a:solidFill>
                      <a:miter lim="800000"/>
                      <a:headEnd/>
                      <a:tailEnd/>
                    </a:ln>
                    <a:effectLst/>
                  </pic:spPr>
                </pic:pic>
              </a:graphicData>
            </a:graphic>
          </wp:inline>
        </w:drawing>
      </w:r>
      <w:r w:rsidRPr="00634C7F">
        <w:rPr>
          <w:color w:val="000000"/>
          <w:sz w:val="20"/>
        </w:rPr>
        <w:t xml:space="preserve"> nein</w:t>
      </w:r>
    </w:p>
    <w:p w:rsidR="007F4148" w:rsidRPr="00634C7F" w:rsidRDefault="007F4148" w:rsidP="007F4148">
      <w:pPr>
        <w:spacing w:line="240" w:lineRule="auto"/>
        <w:ind w:left="426" w:hanging="426"/>
        <w:rPr>
          <w:color w:val="000000"/>
          <w:sz w:val="20"/>
        </w:rPr>
      </w:pPr>
      <w:r w:rsidRPr="00634C7F">
        <w:rPr>
          <w:color w:val="000000"/>
          <w:sz w:val="20"/>
        </w:rPr>
        <w:tab/>
        <w:t xml:space="preserve">Wurden bereits früher Mittel gezahlt? </w:t>
      </w:r>
      <w:r w:rsidRPr="00634C7F">
        <w:rPr>
          <w:color w:val="000000"/>
          <w:sz w:val="20"/>
        </w:rPr>
        <w:tab/>
      </w:r>
      <w:r w:rsidRPr="00634C7F">
        <w:rPr>
          <w:color w:val="000000"/>
          <w:sz w:val="20"/>
        </w:rPr>
        <w:tab/>
      </w:r>
      <w:r w:rsidRPr="00634C7F">
        <w:rPr>
          <w:color w:val="000000"/>
          <w:sz w:val="20"/>
        </w:rPr>
        <w:tab/>
      </w:r>
      <w:r w:rsidRPr="00634C7F">
        <w:rPr>
          <w:color w:val="000000"/>
          <w:sz w:val="20"/>
        </w:rPr>
        <w:tab/>
      </w:r>
      <w:r w:rsidRPr="00634C7F">
        <w:rPr>
          <w:color w:val="000000"/>
          <w:sz w:val="20"/>
        </w:rPr>
        <w:tab/>
      </w:r>
      <w:r w:rsidRPr="00634C7F">
        <w:rPr>
          <w:color w:val="000000"/>
          <w:sz w:val="20"/>
        </w:rPr>
        <w:tab/>
      </w:r>
      <w:r w:rsidR="007127C0">
        <w:rPr>
          <w:noProof/>
          <w:color w:val="000000"/>
          <w:sz w:val="20"/>
        </w:rPr>
        <w:drawing>
          <wp:inline distT="0" distB="0" distL="0" distR="0">
            <wp:extent cx="112395" cy="112395"/>
            <wp:effectExtent l="19050" t="19050" r="20955" b="20955"/>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9">
                      <a:extLst>
                        <a:ext uri="{28A0092B-C50C-407E-A947-70E740481C1C}">
                          <a14:useLocalDpi xmlns:a14="http://schemas.microsoft.com/office/drawing/2010/main" val="0"/>
                        </a:ext>
                      </a:extLst>
                    </a:blip>
                    <a:srcRect r="87500" b="87500"/>
                    <a:stretch>
                      <a:fillRect/>
                    </a:stretch>
                  </pic:blipFill>
                  <pic:spPr bwMode="auto">
                    <a:xfrm>
                      <a:off x="0" y="0"/>
                      <a:ext cx="112395" cy="112395"/>
                    </a:xfrm>
                    <a:prstGeom prst="rect">
                      <a:avLst/>
                    </a:prstGeom>
                    <a:noFill/>
                    <a:ln w="9525" cmpd="sng">
                      <a:solidFill>
                        <a:srgbClr val="000000"/>
                      </a:solidFill>
                      <a:miter lim="800000"/>
                      <a:headEnd/>
                      <a:tailEnd/>
                    </a:ln>
                    <a:effectLst/>
                  </pic:spPr>
                </pic:pic>
              </a:graphicData>
            </a:graphic>
          </wp:inline>
        </w:drawing>
      </w:r>
      <w:r w:rsidRPr="00634C7F">
        <w:rPr>
          <w:color w:val="000000"/>
          <w:sz w:val="20"/>
        </w:rPr>
        <w:t xml:space="preserve">  ja</w:t>
      </w:r>
      <w:r w:rsidRPr="00634C7F">
        <w:rPr>
          <w:color w:val="000000"/>
          <w:sz w:val="20"/>
        </w:rPr>
        <w:tab/>
      </w:r>
      <w:r w:rsidRPr="00634C7F">
        <w:rPr>
          <w:color w:val="000000"/>
          <w:sz w:val="20"/>
        </w:rPr>
        <w:tab/>
      </w:r>
      <w:r w:rsidR="007127C0">
        <w:rPr>
          <w:noProof/>
          <w:color w:val="000000"/>
          <w:sz w:val="20"/>
        </w:rPr>
        <w:drawing>
          <wp:inline distT="0" distB="0" distL="0" distR="0">
            <wp:extent cx="112395" cy="112395"/>
            <wp:effectExtent l="19050" t="19050" r="20955" b="20955"/>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pic:cNvPicPr>
                      <a:picLocks noChangeAspect="1" noChangeArrowheads="1"/>
                    </pic:cNvPicPr>
                  </pic:nvPicPr>
                  <pic:blipFill>
                    <a:blip r:embed="rId9">
                      <a:extLst>
                        <a:ext uri="{28A0092B-C50C-407E-A947-70E740481C1C}">
                          <a14:useLocalDpi xmlns:a14="http://schemas.microsoft.com/office/drawing/2010/main" val="0"/>
                        </a:ext>
                      </a:extLst>
                    </a:blip>
                    <a:srcRect r="87500" b="87500"/>
                    <a:stretch>
                      <a:fillRect/>
                    </a:stretch>
                  </pic:blipFill>
                  <pic:spPr bwMode="auto">
                    <a:xfrm>
                      <a:off x="0" y="0"/>
                      <a:ext cx="112395" cy="112395"/>
                    </a:xfrm>
                    <a:prstGeom prst="rect">
                      <a:avLst/>
                    </a:prstGeom>
                    <a:noFill/>
                    <a:ln w="9525" cmpd="sng">
                      <a:solidFill>
                        <a:srgbClr val="000000"/>
                      </a:solidFill>
                      <a:miter lim="800000"/>
                      <a:headEnd/>
                      <a:tailEnd/>
                    </a:ln>
                    <a:effectLst/>
                  </pic:spPr>
                </pic:pic>
              </a:graphicData>
            </a:graphic>
          </wp:inline>
        </w:drawing>
      </w:r>
      <w:r w:rsidRPr="00634C7F">
        <w:rPr>
          <w:color w:val="000000"/>
          <w:sz w:val="20"/>
        </w:rPr>
        <w:t xml:space="preserve"> nein</w:t>
      </w:r>
    </w:p>
    <w:p w:rsidR="007F4148" w:rsidRPr="00634C7F" w:rsidRDefault="007F4148" w:rsidP="007F4148">
      <w:pPr>
        <w:spacing w:line="240" w:lineRule="auto"/>
        <w:ind w:left="426"/>
        <w:rPr>
          <w:color w:val="000000"/>
          <w:sz w:val="20"/>
        </w:rPr>
      </w:pPr>
      <w:r w:rsidRPr="00634C7F">
        <w:rPr>
          <w:color w:val="000000"/>
          <w:sz w:val="20"/>
        </w:rPr>
        <w:t>Wurden frühere Anträge abgelehnt?</w:t>
      </w:r>
      <w:r w:rsidRPr="00634C7F">
        <w:rPr>
          <w:color w:val="000000"/>
          <w:sz w:val="20"/>
        </w:rPr>
        <w:tab/>
      </w:r>
      <w:r w:rsidRPr="00634C7F">
        <w:rPr>
          <w:color w:val="000000"/>
          <w:sz w:val="20"/>
        </w:rPr>
        <w:tab/>
      </w:r>
      <w:r w:rsidRPr="00634C7F">
        <w:rPr>
          <w:color w:val="000000"/>
          <w:sz w:val="20"/>
        </w:rPr>
        <w:tab/>
      </w:r>
      <w:r w:rsidRPr="00634C7F">
        <w:rPr>
          <w:color w:val="000000"/>
          <w:sz w:val="20"/>
        </w:rPr>
        <w:tab/>
      </w:r>
      <w:r w:rsidRPr="00634C7F">
        <w:rPr>
          <w:color w:val="000000"/>
          <w:sz w:val="20"/>
        </w:rPr>
        <w:tab/>
      </w:r>
      <w:r w:rsidRPr="00634C7F">
        <w:rPr>
          <w:color w:val="000000"/>
          <w:sz w:val="20"/>
        </w:rPr>
        <w:tab/>
      </w:r>
      <w:r w:rsidR="007127C0">
        <w:rPr>
          <w:noProof/>
          <w:color w:val="000000"/>
          <w:sz w:val="20"/>
        </w:rPr>
        <w:drawing>
          <wp:inline distT="0" distB="0" distL="0" distR="0">
            <wp:extent cx="112395" cy="112395"/>
            <wp:effectExtent l="19050" t="19050" r="20955" b="20955"/>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pic:cNvPicPr>
                      <a:picLocks noChangeAspect="1" noChangeArrowheads="1"/>
                    </pic:cNvPicPr>
                  </pic:nvPicPr>
                  <pic:blipFill>
                    <a:blip r:embed="rId9">
                      <a:extLst>
                        <a:ext uri="{28A0092B-C50C-407E-A947-70E740481C1C}">
                          <a14:useLocalDpi xmlns:a14="http://schemas.microsoft.com/office/drawing/2010/main" val="0"/>
                        </a:ext>
                      </a:extLst>
                    </a:blip>
                    <a:srcRect r="87500" b="87500"/>
                    <a:stretch>
                      <a:fillRect/>
                    </a:stretch>
                  </pic:blipFill>
                  <pic:spPr bwMode="auto">
                    <a:xfrm>
                      <a:off x="0" y="0"/>
                      <a:ext cx="112395" cy="112395"/>
                    </a:xfrm>
                    <a:prstGeom prst="rect">
                      <a:avLst/>
                    </a:prstGeom>
                    <a:noFill/>
                    <a:ln w="9525" cmpd="sng">
                      <a:solidFill>
                        <a:srgbClr val="000000"/>
                      </a:solidFill>
                      <a:miter lim="800000"/>
                      <a:headEnd/>
                      <a:tailEnd/>
                    </a:ln>
                    <a:effectLst/>
                  </pic:spPr>
                </pic:pic>
              </a:graphicData>
            </a:graphic>
          </wp:inline>
        </w:drawing>
      </w:r>
      <w:r w:rsidRPr="00634C7F">
        <w:rPr>
          <w:color w:val="000000"/>
          <w:sz w:val="20"/>
        </w:rPr>
        <w:t xml:space="preserve">  ja</w:t>
      </w:r>
      <w:r w:rsidRPr="00634C7F">
        <w:rPr>
          <w:color w:val="000000"/>
          <w:sz w:val="20"/>
        </w:rPr>
        <w:tab/>
      </w:r>
      <w:r w:rsidRPr="00634C7F">
        <w:rPr>
          <w:color w:val="000000"/>
          <w:sz w:val="20"/>
        </w:rPr>
        <w:tab/>
      </w:r>
      <w:r w:rsidR="007127C0">
        <w:rPr>
          <w:noProof/>
          <w:color w:val="000000"/>
          <w:sz w:val="20"/>
        </w:rPr>
        <w:drawing>
          <wp:inline distT="0" distB="0" distL="0" distR="0">
            <wp:extent cx="112395" cy="112395"/>
            <wp:effectExtent l="19050" t="19050" r="20955" b="20955"/>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9">
                      <a:extLst>
                        <a:ext uri="{28A0092B-C50C-407E-A947-70E740481C1C}">
                          <a14:useLocalDpi xmlns:a14="http://schemas.microsoft.com/office/drawing/2010/main" val="0"/>
                        </a:ext>
                      </a:extLst>
                    </a:blip>
                    <a:srcRect r="87500" b="87500"/>
                    <a:stretch>
                      <a:fillRect/>
                    </a:stretch>
                  </pic:blipFill>
                  <pic:spPr bwMode="auto">
                    <a:xfrm>
                      <a:off x="0" y="0"/>
                      <a:ext cx="112395" cy="112395"/>
                    </a:xfrm>
                    <a:prstGeom prst="rect">
                      <a:avLst/>
                    </a:prstGeom>
                    <a:noFill/>
                    <a:ln w="9525" cmpd="sng">
                      <a:solidFill>
                        <a:srgbClr val="000000"/>
                      </a:solidFill>
                      <a:miter lim="800000"/>
                      <a:headEnd/>
                      <a:tailEnd/>
                    </a:ln>
                    <a:effectLst/>
                  </pic:spPr>
                </pic:pic>
              </a:graphicData>
            </a:graphic>
          </wp:inline>
        </w:drawing>
      </w:r>
      <w:r w:rsidRPr="00634C7F">
        <w:rPr>
          <w:color w:val="000000"/>
          <w:sz w:val="20"/>
        </w:rPr>
        <w:t xml:space="preserve"> nein</w:t>
      </w:r>
    </w:p>
    <w:p w:rsidR="007F4148" w:rsidRPr="00F53999" w:rsidRDefault="007F4148" w:rsidP="007F4148">
      <w:pPr>
        <w:spacing w:line="240" w:lineRule="auto"/>
        <w:ind w:left="426"/>
        <w:rPr>
          <w:color w:val="000000"/>
          <w:sz w:val="20"/>
        </w:rPr>
      </w:pPr>
    </w:p>
    <w:p w:rsidR="007F4148" w:rsidRPr="00F53999" w:rsidRDefault="007F4148" w:rsidP="007F4148">
      <w:pPr>
        <w:pBdr>
          <w:top w:val="single" w:sz="6" w:space="1" w:color="auto"/>
          <w:left w:val="single" w:sz="6" w:space="0" w:color="auto"/>
          <w:bottom w:val="single" w:sz="6" w:space="1" w:color="auto"/>
          <w:right w:val="single" w:sz="6" w:space="1" w:color="auto"/>
        </w:pBdr>
        <w:spacing w:line="240" w:lineRule="auto"/>
        <w:rPr>
          <w:color w:val="000000"/>
          <w:sz w:val="18"/>
        </w:rPr>
      </w:pPr>
      <w:r w:rsidRPr="00F53999">
        <w:rPr>
          <w:color w:val="000000"/>
          <w:sz w:val="20"/>
        </w:rPr>
        <w:t>Wenn ja, zu welchem Zeitpunkt, in welcher Höhe, von welcher Stell</w:t>
      </w:r>
      <w:r w:rsidRPr="00F53999">
        <w:rPr>
          <w:color w:val="000000"/>
          <w:sz w:val="18"/>
        </w:rPr>
        <w:t>e</w:t>
      </w:r>
      <w:r>
        <w:rPr>
          <w:color w:val="000000"/>
          <w:sz w:val="18"/>
        </w:rPr>
        <w:t>?</w:t>
      </w:r>
    </w:p>
    <w:p w:rsidR="007F4148" w:rsidRPr="00F53999" w:rsidRDefault="007F4148" w:rsidP="007F4148">
      <w:pPr>
        <w:pBdr>
          <w:top w:val="single" w:sz="6" w:space="1" w:color="auto"/>
          <w:left w:val="single" w:sz="6" w:space="0" w:color="auto"/>
          <w:bottom w:val="single" w:sz="6" w:space="1" w:color="auto"/>
          <w:right w:val="single" w:sz="6" w:space="1" w:color="auto"/>
        </w:pBdr>
        <w:spacing w:line="240" w:lineRule="auto"/>
        <w:rPr>
          <w:color w:val="000000"/>
          <w:sz w:val="18"/>
        </w:rPr>
      </w:pPr>
    </w:p>
    <w:p w:rsidR="007F4148" w:rsidRPr="00F53999" w:rsidRDefault="007F4148" w:rsidP="007F4148">
      <w:pPr>
        <w:pBdr>
          <w:top w:val="single" w:sz="6" w:space="1" w:color="auto"/>
          <w:left w:val="single" w:sz="6" w:space="0" w:color="auto"/>
          <w:bottom w:val="single" w:sz="6" w:space="1" w:color="auto"/>
          <w:right w:val="single" w:sz="6" w:space="1" w:color="auto"/>
        </w:pBdr>
        <w:spacing w:line="240" w:lineRule="auto"/>
        <w:rPr>
          <w:color w:val="000000"/>
          <w:sz w:val="18"/>
        </w:rPr>
      </w:pPr>
    </w:p>
    <w:p w:rsidR="007F4148" w:rsidRPr="00F53999" w:rsidRDefault="007F4148" w:rsidP="007F4148">
      <w:pPr>
        <w:pBdr>
          <w:top w:val="single" w:sz="6" w:space="1" w:color="auto"/>
          <w:left w:val="single" w:sz="6" w:space="0" w:color="auto"/>
          <w:bottom w:val="single" w:sz="6" w:space="1" w:color="auto"/>
          <w:right w:val="single" w:sz="6" w:space="1" w:color="auto"/>
        </w:pBdr>
        <w:spacing w:line="240" w:lineRule="auto"/>
        <w:rPr>
          <w:color w:val="000000"/>
          <w:sz w:val="18"/>
        </w:rPr>
      </w:pPr>
    </w:p>
    <w:p w:rsidR="007F4148" w:rsidRPr="00F53999" w:rsidRDefault="007F4148" w:rsidP="007F4148">
      <w:pPr>
        <w:pBdr>
          <w:top w:val="single" w:sz="6" w:space="1" w:color="auto"/>
          <w:left w:val="single" w:sz="6" w:space="0" w:color="auto"/>
          <w:bottom w:val="single" w:sz="6" w:space="1" w:color="auto"/>
          <w:right w:val="single" w:sz="6" w:space="1" w:color="auto"/>
        </w:pBdr>
        <w:spacing w:line="240" w:lineRule="auto"/>
        <w:rPr>
          <w:color w:val="000000"/>
          <w:sz w:val="18"/>
        </w:rPr>
      </w:pPr>
    </w:p>
    <w:p w:rsidR="007F4148" w:rsidRPr="00F53999" w:rsidRDefault="007F4148" w:rsidP="007F4148">
      <w:pPr>
        <w:pBdr>
          <w:top w:val="single" w:sz="6" w:space="1" w:color="auto"/>
          <w:left w:val="single" w:sz="6" w:space="0" w:color="auto"/>
          <w:bottom w:val="single" w:sz="6" w:space="1" w:color="auto"/>
          <w:right w:val="single" w:sz="6" w:space="1" w:color="auto"/>
        </w:pBdr>
        <w:spacing w:line="240" w:lineRule="auto"/>
        <w:rPr>
          <w:color w:val="000000"/>
          <w:sz w:val="18"/>
        </w:rPr>
      </w:pPr>
    </w:p>
    <w:p w:rsidR="007F4148" w:rsidRPr="00F53999" w:rsidRDefault="007F4148" w:rsidP="007F4148">
      <w:pPr>
        <w:pBdr>
          <w:top w:val="single" w:sz="6" w:space="1" w:color="auto"/>
          <w:left w:val="single" w:sz="6" w:space="0" w:color="auto"/>
          <w:bottom w:val="single" w:sz="6" w:space="1" w:color="auto"/>
          <w:right w:val="single" w:sz="6" w:space="1" w:color="auto"/>
        </w:pBdr>
        <w:spacing w:line="240" w:lineRule="auto"/>
        <w:rPr>
          <w:color w:val="000000"/>
          <w:sz w:val="18"/>
        </w:rPr>
      </w:pPr>
    </w:p>
    <w:p w:rsidR="007F4148" w:rsidRPr="00F53999" w:rsidRDefault="007F4148" w:rsidP="007F4148">
      <w:pPr>
        <w:pBdr>
          <w:top w:val="single" w:sz="6" w:space="1" w:color="auto"/>
          <w:left w:val="single" w:sz="6" w:space="0" w:color="auto"/>
          <w:bottom w:val="single" w:sz="6" w:space="1" w:color="auto"/>
          <w:right w:val="single" w:sz="6" w:space="1" w:color="auto"/>
        </w:pBdr>
        <w:spacing w:line="240" w:lineRule="auto"/>
        <w:rPr>
          <w:color w:val="000000"/>
          <w:sz w:val="18"/>
        </w:rPr>
      </w:pPr>
    </w:p>
    <w:p w:rsidR="007F4148" w:rsidRPr="00F53999" w:rsidRDefault="007F4148" w:rsidP="007F4148">
      <w:pPr>
        <w:spacing w:line="240" w:lineRule="auto"/>
        <w:rPr>
          <w:color w:val="000000"/>
          <w:sz w:val="18"/>
        </w:rPr>
      </w:pPr>
    </w:p>
    <w:p w:rsidR="007F4148" w:rsidRPr="001565CD" w:rsidRDefault="007F4148" w:rsidP="007F4148">
      <w:pPr>
        <w:spacing w:line="240" w:lineRule="auto"/>
        <w:ind w:left="426" w:hanging="426"/>
        <w:rPr>
          <w:color w:val="000000"/>
          <w:sz w:val="20"/>
        </w:rPr>
      </w:pPr>
      <w:r w:rsidRPr="001565CD">
        <w:rPr>
          <w:color w:val="000000"/>
          <w:sz w:val="20"/>
        </w:rPr>
        <w:tab/>
        <w:t xml:space="preserve">Ergänzend für Kooperationsnetzwerke und </w:t>
      </w:r>
      <w:r>
        <w:rPr>
          <w:color w:val="000000"/>
          <w:sz w:val="20"/>
        </w:rPr>
        <w:t>Innovationscluster</w:t>
      </w:r>
      <w:r w:rsidRPr="001565CD">
        <w:rPr>
          <w:color w:val="000000"/>
          <w:sz w:val="20"/>
        </w:rPr>
        <w:t>:</w:t>
      </w:r>
    </w:p>
    <w:p w:rsidR="007F4148" w:rsidRPr="001565CD" w:rsidRDefault="007F4148" w:rsidP="007F4148">
      <w:pPr>
        <w:spacing w:line="240" w:lineRule="auto"/>
        <w:ind w:left="426"/>
        <w:rPr>
          <w:color w:val="000000"/>
          <w:sz w:val="20"/>
        </w:rPr>
      </w:pPr>
      <w:r w:rsidRPr="001565CD">
        <w:rPr>
          <w:color w:val="000000"/>
          <w:sz w:val="20"/>
        </w:rPr>
        <w:t xml:space="preserve">Wurden an beteiligte Unternehmen in den letzten drei Jahren „De-minimis“-Beihilfen </w:t>
      </w:r>
      <w:r w:rsidRPr="001565CD">
        <w:rPr>
          <w:color w:val="000000"/>
          <w:sz w:val="20"/>
        </w:rPr>
        <w:br/>
        <w:t>gewährt?</w:t>
      </w:r>
      <w:r w:rsidRPr="001565CD">
        <w:rPr>
          <w:color w:val="000000"/>
          <w:sz w:val="20"/>
          <w:vertAlign w:val="superscript"/>
        </w:rPr>
        <w:footnoteReference w:id="12"/>
      </w:r>
      <w:r w:rsidRPr="001565CD">
        <w:rPr>
          <w:color w:val="000000"/>
          <w:sz w:val="20"/>
        </w:rPr>
        <w:t xml:space="preserve"> </w:t>
      </w:r>
      <w:r w:rsidRPr="001565CD">
        <w:rPr>
          <w:color w:val="000000"/>
          <w:sz w:val="20"/>
        </w:rPr>
        <w:tab/>
      </w:r>
      <w:r w:rsidRPr="001565CD">
        <w:rPr>
          <w:color w:val="000000"/>
          <w:sz w:val="20"/>
        </w:rPr>
        <w:tab/>
      </w:r>
      <w:r w:rsidRPr="001565CD">
        <w:rPr>
          <w:color w:val="000000"/>
          <w:sz w:val="20"/>
        </w:rPr>
        <w:tab/>
      </w:r>
      <w:r w:rsidRPr="001565CD">
        <w:rPr>
          <w:color w:val="000000"/>
          <w:sz w:val="20"/>
        </w:rPr>
        <w:tab/>
      </w:r>
      <w:r w:rsidRPr="001565CD">
        <w:rPr>
          <w:color w:val="000000"/>
          <w:sz w:val="20"/>
        </w:rPr>
        <w:tab/>
      </w:r>
      <w:r w:rsidRPr="001565CD">
        <w:rPr>
          <w:color w:val="000000"/>
          <w:sz w:val="20"/>
        </w:rPr>
        <w:tab/>
      </w:r>
      <w:r w:rsidRPr="001565CD">
        <w:rPr>
          <w:color w:val="000000"/>
          <w:sz w:val="20"/>
        </w:rPr>
        <w:tab/>
      </w:r>
      <w:r w:rsidRPr="001565CD">
        <w:rPr>
          <w:color w:val="000000"/>
          <w:sz w:val="20"/>
        </w:rPr>
        <w:tab/>
      </w:r>
      <w:r w:rsidRPr="001565CD">
        <w:rPr>
          <w:color w:val="000000"/>
          <w:sz w:val="20"/>
        </w:rPr>
        <w:tab/>
      </w:r>
      <w:r w:rsidR="007127C0">
        <w:rPr>
          <w:noProof/>
          <w:color w:val="000000"/>
          <w:sz w:val="20"/>
        </w:rPr>
        <w:drawing>
          <wp:inline distT="0" distB="0" distL="0" distR="0">
            <wp:extent cx="112395" cy="112395"/>
            <wp:effectExtent l="19050" t="19050" r="20955" b="20955"/>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9">
                      <a:extLst>
                        <a:ext uri="{28A0092B-C50C-407E-A947-70E740481C1C}">
                          <a14:useLocalDpi xmlns:a14="http://schemas.microsoft.com/office/drawing/2010/main" val="0"/>
                        </a:ext>
                      </a:extLst>
                    </a:blip>
                    <a:srcRect r="87500" b="87500"/>
                    <a:stretch>
                      <a:fillRect/>
                    </a:stretch>
                  </pic:blipFill>
                  <pic:spPr bwMode="auto">
                    <a:xfrm>
                      <a:off x="0" y="0"/>
                      <a:ext cx="112395" cy="112395"/>
                    </a:xfrm>
                    <a:prstGeom prst="rect">
                      <a:avLst/>
                    </a:prstGeom>
                    <a:noFill/>
                    <a:ln w="9525" cmpd="sng">
                      <a:solidFill>
                        <a:srgbClr val="000000"/>
                      </a:solidFill>
                      <a:miter lim="800000"/>
                      <a:headEnd/>
                      <a:tailEnd/>
                    </a:ln>
                    <a:effectLst/>
                  </pic:spPr>
                </pic:pic>
              </a:graphicData>
            </a:graphic>
          </wp:inline>
        </w:drawing>
      </w:r>
      <w:r w:rsidRPr="001565CD">
        <w:rPr>
          <w:color w:val="000000"/>
          <w:sz w:val="20"/>
        </w:rPr>
        <w:t xml:space="preserve"> ja</w:t>
      </w:r>
      <w:r w:rsidRPr="001565CD">
        <w:rPr>
          <w:color w:val="000000"/>
          <w:sz w:val="20"/>
        </w:rPr>
        <w:tab/>
      </w:r>
      <w:r w:rsidRPr="001565CD">
        <w:rPr>
          <w:color w:val="000000"/>
          <w:sz w:val="20"/>
        </w:rPr>
        <w:tab/>
      </w:r>
      <w:r w:rsidR="007127C0">
        <w:rPr>
          <w:noProof/>
          <w:color w:val="000000"/>
          <w:sz w:val="20"/>
        </w:rPr>
        <w:drawing>
          <wp:inline distT="0" distB="0" distL="0" distR="0">
            <wp:extent cx="112395" cy="112395"/>
            <wp:effectExtent l="19050" t="19050" r="20955" b="20955"/>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pic:cNvPicPr>
                      <a:picLocks noChangeAspect="1" noChangeArrowheads="1"/>
                    </pic:cNvPicPr>
                  </pic:nvPicPr>
                  <pic:blipFill>
                    <a:blip r:embed="rId9">
                      <a:extLst>
                        <a:ext uri="{28A0092B-C50C-407E-A947-70E740481C1C}">
                          <a14:useLocalDpi xmlns:a14="http://schemas.microsoft.com/office/drawing/2010/main" val="0"/>
                        </a:ext>
                      </a:extLst>
                    </a:blip>
                    <a:srcRect r="87500" b="87500"/>
                    <a:stretch>
                      <a:fillRect/>
                    </a:stretch>
                  </pic:blipFill>
                  <pic:spPr bwMode="auto">
                    <a:xfrm>
                      <a:off x="0" y="0"/>
                      <a:ext cx="112395" cy="112395"/>
                    </a:xfrm>
                    <a:prstGeom prst="rect">
                      <a:avLst/>
                    </a:prstGeom>
                    <a:noFill/>
                    <a:ln w="9525" cmpd="sng">
                      <a:solidFill>
                        <a:srgbClr val="000000"/>
                      </a:solidFill>
                      <a:miter lim="800000"/>
                      <a:headEnd/>
                      <a:tailEnd/>
                    </a:ln>
                    <a:effectLst/>
                  </pic:spPr>
                </pic:pic>
              </a:graphicData>
            </a:graphic>
          </wp:inline>
        </w:drawing>
      </w:r>
      <w:r w:rsidRPr="001565CD">
        <w:rPr>
          <w:color w:val="000000"/>
          <w:sz w:val="20"/>
        </w:rPr>
        <w:t xml:space="preserve"> nein</w:t>
      </w:r>
    </w:p>
    <w:p w:rsidR="007F4148" w:rsidRPr="00F53999" w:rsidRDefault="007F4148" w:rsidP="007F4148">
      <w:pPr>
        <w:spacing w:line="240" w:lineRule="auto"/>
        <w:ind w:left="284"/>
        <w:rPr>
          <w:color w:val="000000"/>
          <w:sz w:val="20"/>
        </w:rPr>
      </w:pPr>
    </w:p>
    <w:p w:rsidR="007F4148" w:rsidRPr="00F62FFB" w:rsidRDefault="007F4148" w:rsidP="007F4148">
      <w:pPr>
        <w:pBdr>
          <w:top w:val="single" w:sz="4" w:space="1" w:color="auto"/>
          <w:left w:val="single" w:sz="4" w:space="4" w:color="auto"/>
          <w:bottom w:val="single" w:sz="4" w:space="1" w:color="auto"/>
          <w:right w:val="single" w:sz="4" w:space="4" w:color="auto"/>
        </w:pBdr>
        <w:spacing w:line="240" w:lineRule="auto"/>
        <w:ind w:left="85"/>
        <w:rPr>
          <w:color w:val="000000"/>
          <w:sz w:val="20"/>
        </w:rPr>
      </w:pPr>
      <w:r w:rsidRPr="00F62FFB">
        <w:rPr>
          <w:color w:val="000000"/>
          <w:sz w:val="20"/>
        </w:rPr>
        <w:t>Wenn ja, an welches Unternehmen, Zeitpunkt, Höhe der Förderung, von welcher Stelle?</w:t>
      </w:r>
    </w:p>
    <w:p w:rsidR="007F4148" w:rsidRPr="00310F11" w:rsidRDefault="007F4148" w:rsidP="007F4148">
      <w:pPr>
        <w:pBdr>
          <w:top w:val="single" w:sz="4" w:space="1" w:color="auto"/>
          <w:left w:val="single" w:sz="4" w:space="4" w:color="auto"/>
          <w:bottom w:val="single" w:sz="4" w:space="1" w:color="auto"/>
          <w:right w:val="single" w:sz="4" w:space="4" w:color="auto"/>
        </w:pBdr>
        <w:spacing w:line="240" w:lineRule="auto"/>
        <w:ind w:left="85"/>
        <w:rPr>
          <w:color w:val="000000"/>
          <w:sz w:val="18"/>
        </w:rPr>
      </w:pPr>
    </w:p>
    <w:p w:rsidR="007F4148" w:rsidRPr="00310F11" w:rsidRDefault="007F4148" w:rsidP="007F4148">
      <w:pPr>
        <w:pBdr>
          <w:top w:val="single" w:sz="4" w:space="1" w:color="auto"/>
          <w:left w:val="single" w:sz="4" w:space="4" w:color="auto"/>
          <w:bottom w:val="single" w:sz="4" w:space="1" w:color="auto"/>
          <w:right w:val="single" w:sz="4" w:space="4" w:color="auto"/>
        </w:pBdr>
        <w:spacing w:line="240" w:lineRule="auto"/>
        <w:ind w:left="85"/>
        <w:rPr>
          <w:color w:val="000000"/>
          <w:sz w:val="18"/>
        </w:rPr>
      </w:pPr>
    </w:p>
    <w:p w:rsidR="007F4148" w:rsidRPr="00310F11" w:rsidRDefault="007F4148" w:rsidP="007F4148">
      <w:pPr>
        <w:pBdr>
          <w:top w:val="single" w:sz="4" w:space="1" w:color="auto"/>
          <w:left w:val="single" w:sz="4" w:space="4" w:color="auto"/>
          <w:bottom w:val="single" w:sz="4" w:space="1" w:color="auto"/>
          <w:right w:val="single" w:sz="4" w:space="4" w:color="auto"/>
        </w:pBdr>
        <w:spacing w:line="240" w:lineRule="auto"/>
        <w:ind w:left="85"/>
        <w:rPr>
          <w:color w:val="000000"/>
          <w:sz w:val="18"/>
        </w:rPr>
      </w:pPr>
    </w:p>
    <w:p w:rsidR="00FD6401" w:rsidRDefault="00FD6401" w:rsidP="00FD6401">
      <w:pPr>
        <w:keepNext/>
        <w:spacing w:line="240" w:lineRule="auto"/>
        <w:ind w:left="709" w:hanging="709"/>
        <w:rPr>
          <w:rFonts w:ascii="Arial" w:hAnsi="Arial" w:cs="Arial"/>
          <w:b/>
          <w:color w:val="000000"/>
          <w:sz w:val="22"/>
          <w:szCs w:val="22"/>
        </w:rPr>
      </w:pPr>
    </w:p>
    <w:p w:rsidR="00FD6401" w:rsidRDefault="00FD6401" w:rsidP="00FE4882">
      <w:pPr>
        <w:keepNext/>
        <w:spacing w:line="240" w:lineRule="auto"/>
        <w:ind w:left="709" w:hanging="709"/>
        <w:rPr>
          <w:rFonts w:ascii="Arial" w:hAnsi="Arial" w:cs="Arial"/>
          <w:b/>
          <w:color w:val="000000"/>
          <w:sz w:val="22"/>
          <w:szCs w:val="22"/>
        </w:rPr>
      </w:pPr>
    </w:p>
    <w:p w:rsidR="00FD6401" w:rsidRPr="00F53999" w:rsidRDefault="00FD6401" w:rsidP="00FD6401">
      <w:pPr>
        <w:keepNext/>
        <w:spacing w:line="240" w:lineRule="auto"/>
        <w:ind w:left="709" w:hanging="709"/>
        <w:rPr>
          <w:rFonts w:ascii="Arial" w:hAnsi="Arial" w:cs="Arial"/>
          <w:b/>
          <w:color w:val="000000"/>
          <w:sz w:val="22"/>
          <w:szCs w:val="22"/>
        </w:rPr>
      </w:pPr>
      <w:r w:rsidRPr="00F53999">
        <w:rPr>
          <w:rFonts w:ascii="Arial" w:hAnsi="Arial" w:cs="Arial"/>
          <w:b/>
          <w:color w:val="000000"/>
          <w:sz w:val="22"/>
          <w:szCs w:val="22"/>
        </w:rPr>
        <w:t>8.</w:t>
      </w:r>
      <w:r w:rsidRPr="00F53999">
        <w:rPr>
          <w:rFonts w:ascii="Arial" w:hAnsi="Arial" w:cs="Arial"/>
          <w:b/>
          <w:color w:val="000000"/>
          <w:sz w:val="22"/>
          <w:szCs w:val="22"/>
        </w:rPr>
        <w:tab/>
        <w:t>Bei Industrie- und Gewerbegelände</w:t>
      </w:r>
    </w:p>
    <w:p w:rsidR="007F4148" w:rsidRPr="00F53999" w:rsidRDefault="007F4148" w:rsidP="00FE4882">
      <w:pPr>
        <w:keepNext/>
        <w:spacing w:line="240" w:lineRule="auto"/>
        <w:ind w:left="284" w:hanging="284"/>
        <w:rPr>
          <w:b/>
          <w:color w:val="000000"/>
          <w:sz w:val="20"/>
        </w:rPr>
      </w:pPr>
    </w:p>
    <w:p w:rsidR="007F4148" w:rsidRPr="00F53999" w:rsidRDefault="007F4148" w:rsidP="00FE4882">
      <w:pPr>
        <w:keepNext/>
        <w:spacing w:line="240" w:lineRule="auto"/>
        <w:ind w:left="284" w:hanging="284"/>
        <w:rPr>
          <w:b/>
          <w:color w:val="000000"/>
          <w:sz w:val="20"/>
          <w:u w:val="single"/>
        </w:rPr>
      </w:pPr>
      <w:r w:rsidRPr="00F53999">
        <w:rPr>
          <w:b/>
          <w:color w:val="000000"/>
          <w:sz w:val="20"/>
        </w:rPr>
        <w:t>Angaben zu den Betrieben, die neu angesiedelt werden sollen</w:t>
      </w:r>
      <w:r w:rsidRPr="00F53999">
        <w:rPr>
          <w:b/>
          <w:color w:val="000000"/>
          <w:sz w:val="20"/>
          <w:vertAlign w:val="superscript"/>
        </w:rPr>
        <w:footnoteReference w:id="13"/>
      </w:r>
      <w:r w:rsidRPr="00F53999">
        <w:rPr>
          <w:b/>
          <w:color w:val="000000"/>
          <w:sz w:val="20"/>
        </w:rPr>
        <w:t>:</w:t>
      </w:r>
    </w:p>
    <w:p w:rsidR="007F4148" w:rsidRPr="00F53999" w:rsidRDefault="007F4148" w:rsidP="00FE4882">
      <w:pPr>
        <w:keepNext/>
        <w:spacing w:line="240" w:lineRule="auto"/>
        <w:rPr>
          <w:b/>
          <w:color w:val="000000"/>
          <w:sz w:val="22"/>
          <w:u w:val="single"/>
        </w:rPr>
      </w:pPr>
    </w:p>
    <w:tbl>
      <w:tblPr>
        <w:tblW w:w="929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18"/>
        <w:gridCol w:w="1231"/>
        <w:gridCol w:w="1992"/>
        <w:gridCol w:w="1293"/>
        <w:gridCol w:w="1144"/>
        <w:gridCol w:w="1270"/>
        <w:gridCol w:w="1551"/>
      </w:tblGrid>
      <w:tr w:rsidR="007F4148" w:rsidRPr="00F53999" w:rsidTr="007F4148">
        <w:tc>
          <w:tcPr>
            <w:tcW w:w="440" w:type="pct"/>
          </w:tcPr>
          <w:p w:rsidR="007F4148" w:rsidRPr="00F53999" w:rsidRDefault="007F4148" w:rsidP="007F4148">
            <w:pPr>
              <w:spacing w:line="240" w:lineRule="auto"/>
              <w:rPr>
                <w:color w:val="000000"/>
                <w:sz w:val="18"/>
              </w:rPr>
            </w:pPr>
            <w:r w:rsidRPr="00F53999">
              <w:rPr>
                <w:b/>
                <w:color w:val="000000"/>
                <w:sz w:val="18"/>
              </w:rPr>
              <w:t>Firma</w:t>
            </w:r>
          </w:p>
        </w:tc>
        <w:tc>
          <w:tcPr>
            <w:tcW w:w="662" w:type="pct"/>
          </w:tcPr>
          <w:p w:rsidR="007F4148" w:rsidRPr="00F53999" w:rsidRDefault="007F4148" w:rsidP="007F4148">
            <w:pPr>
              <w:spacing w:line="240" w:lineRule="auto"/>
              <w:rPr>
                <w:color w:val="000000"/>
                <w:sz w:val="18"/>
              </w:rPr>
            </w:pPr>
            <w:r w:rsidRPr="00F53999">
              <w:rPr>
                <w:b/>
                <w:color w:val="000000"/>
                <w:sz w:val="18"/>
              </w:rPr>
              <w:t>Sitz der Fi</w:t>
            </w:r>
            <w:r w:rsidRPr="00F53999">
              <w:rPr>
                <w:b/>
                <w:color w:val="000000"/>
                <w:sz w:val="18"/>
              </w:rPr>
              <w:t>r</w:t>
            </w:r>
            <w:r w:rsidRPr="00F53999">
              <w:rPr>
                <w:b/>
                <w:color w:val="000000"/>
                <w:sz w:val="18"/>
              </w:rPr>
              <w:t>ma</w:t>
            </w:r>
          </w:p>
          <w:p w:rsidR="007F4148" w:rsidRPr="00F53999" w:rsidRDefault="007F4148" w:rsidP="007F4148">
            <w:pPr>
              <w:spacing w:line="240" w:lineRule="auto"/>
              <w:rPr>
                <w:color w:val="000000"/>
                <w:sz w:val="18"/>
              </w:rPr>
            </w:pPr>
            <w:r w:rsidRPr="00F53999">
              <w:rPr>
                <w:color w:val="000000"/>
                <w:sz w:val="18"/>
              </w:rPr>
              <w:t>derzeit/künftig</w:t>
            </w:r>
          </w:p>
        </w:tc>
        <w:tc>
          <w:tcPr>
            <w:tcW w:w="1071" w:type="pct"/>
          </w:tcPr>
          <w:p w:rsidR="007F4148" w:rsidRPr="00F53999" w:rsidRDefault="007F4148" w:rsidP="007F4148">
            <w:pPr>
              <w:spacing w:line="240" w:lineRule="auto"/>
              <w:rPr>
                <w:color w:val="000000"/>
                <w:sz w:val="18"/>
              </w:rPr>
            </w:pPr>
            <w:r w:rsidRPr="00F53999">
              <w:rPr>
                <w:b/>
                <w:color w:val="000000"/>
                <w:sz w:val="18"/>
              </w:rPr>
              <w:t>Produktionsprogramm</w:t>
            </w:r>
          </w:p>
          <w:p w:rsidR="007F4148" w:rsidRPr="00F53999" w:rsidRDefault="007F4148" w:rsidP="007F4148">
            <w:pPr>
              <w:spacing w:line="240" w:lineRule="auto"/>
              <w:rPr>
                <w:color w:val="000000"/>
                <w:sz w:val="18"/>
              </w:rPr>
            </w:pPr>
            <w:r w:rsidRPr="00F53999">
              <w:rPr>
                <w:color w:val="000000"/>
                <w:sz w:val="18"/>
              </w:rPr>
              <w:t>bzw. Gegenstand des</w:t>
            </w:r>
          </w:p>
          <w:p w:rsidR="007F4148" w:rsidRPr="00F53999" w:rsidRDefault="007F4148" w:rsidP="007F4148">
            <w:pPr>
              <w:spacing w:line="240" w:lineRule="auto"/>
              <w:rPr>
                <w:color w:val="000000"/>
                <w:sz w:val="18"/>
              </w:rPr>
            </w:pPr>
            <w:r w:rsidRPr="00F53999">
              <w:rPr>
                <w:color w:val="000000"/>
                <w:sz w:val="18"/>
              </w:rPr>
              <w:t>Unternehmens</w:t>
            </w:r>
          </w:p>
        </w:tc>
        <w:tc>
          <w:tcPr>
            <w:tcW w:w="695" w:type="pct"/>
          </w:tcPr>
          <w:p w:rsidR="007F4148" w:rsidRPr="00F53999" w:rsidRDefault="007F4148" w:rsidP="007F4148">
            <w:pPr>
              <w:spacing w:line="240" w:lineRule="auto"/>
              <w:rPr>
                <w:color w:val="000000"/>
                <w:sz w:val="18"/>
              </w:rPr>
            </w:pPr>
            <w:r w:rsidRPr="00F53999">
              <w:rPr>
                <w:b/>
                <w:color w:val="000000"/>
                <w:sz w:val="18"/>
              </w:rPr>
              <w:t>Gelände</w:t>
            </w:r>
          </w:p>
          <w:p w:rsidR="007F4148" w:rsidRPr="00F53999" w:rsidRDefault="007F4148" w:rsidP="007F4148">
            <w:pPr>
              <w:spacing w:line="240" w:lineRule="auto"/>
              <w:rPr>
                <w:color w:val="000000"/>
                <w:sz w:val="18"/>
              </w:rPr>
            </w:pPr>
            <w:r w:rsidRPr="00F53999">
              <w:rPr>
                <w:color w:val="000000"/>
                <w:sz w:val="18"/>
              </w:rPr>
              <w:t>Bestand/</w:t>
            </w:r>
          </w:p>
          <w:p w:rsidR="007F4148" w:rsidRPr="00F53999" w:rsidRDefault="007F4148" w:rsidP="007F4148">
            <w:pPr>
              <w:spacing w:line="240" w:lineRule="auto"/>
              <w:rPr>
                <w:color w:val="000000"/>
                <w:sz w:val="18"/>
              </w:rPr>
            </w:pPr>
            <w:r w:rsidRPr="00F53999">
              <w:rPr>
                <w:color w:val="000000"/>
                <w:sz w:val="18"/>
              </w:rPr>
              <w:t>Bedarf/</w:t>
            </w:r>
          </w:p>
          <w:p w:rsidR="007F4148" w:rsidRPr="00F53999" w:rsidRDefault="007F4148" w:rsidP="007F4148">
            <w:pPr>
              <w:spacing w:line="240" w:lineRule="auto"/>
              <w:rPr>
                <w:color w:val="000000"/>
                <w:sz w:val="18"/>
              </w:rPr>
            </w:pPr>
            <w:r w:rsidRPr="00F53999">
              <w:rPr>
                <w:color w:val="000000"/>
                <w:sz w:val="18"/>
              </w:rPr>
              <w:t>Optionen in qm</w:t>
            </w:r>
          </w:p>
        </w:tc>
        <w:tc>
          <w:tcPr>
            <w:tcW w:w="615" w:type="pct"/>
          </w:tcPr>
          <w:p w:rsidR="007F4148" w:rsidRPr="00F53999" w:rsidRDefault="007F4148" w:rsidP="007F4148">
            <w:pPr>
              <w:spacing w:line="240" w:lineRule="auto"/>
              <w:rPr>
                <w:color w:val="000000"/>
                <w:sz w:val="18"/>
              </w:rPr>
            </w:pPr>
            <w:r w:rsidRPr="00F53999">
              <w:rPr>
                <w:b/>
                <w:color w:val="000000"/>
                <w:sz w:val="18"/>
              </w:rPr>
              <w:t>Beschäftigte</w:t>
            </w:r>
          </w:p>
          <w:p w:rsidR="007F4148" w:rsidRPr="00F53999" w:rsidRDefault="007F4148" w:rsidP="007F4148">
            <w:pPr>
              <w:spacing w:line="240" w:lineRule="auto"/>
              <w:rPr>
                <w:color w:val="000000"/>
                <w:sz w:val="18"/>
              </w:rPr>
            </w:pPr>
            <w:r w:rsidRPr="00F53999">
              <w:rPr>
                <w:color w:val="000000"/>
                <w:sz w:val="18"/>
              </w:rPr>
              <w:t>derzeit</w:t>
            </w:r>
          </w:p>
          <w:p w:rsidR="007F4148" w:rsidRPr="00F53999" w:rsidRDefault="007F4148" w:rsidP="007F4148">
            <w:pPr>
              <w:spacing w:line="240" w:lineRule="auto"/>
              <w:rPr>
                <w:color w:val="000000"/>
                <w:sz w:val="18"/>
              </w:rPr>
            </w:pPr>
            <w:r w:rsidRPr="00F53999">
              <w:rPr>
                <w:color w:val="000000"/>
                <w:sz w:val="18"/>
              </w:rPr>
              <w:t>(dav. weibl.)</w:t>
            </w:r>
          </w:p>
        </w:tc>
        <w:tc>
          <w:tcPr>
            <w:tcW w:w="683" w:type="pct"/>
          </w:tcPr>
          <w:p w:rsidR="007F4148" w:rsidRPr="00F53999" w:rsidRDefault="007F4148" w:rsidP="007F4148">
            <w:pPr>
              <w:spacing w:line="240" w:lineRule="auto"/>
              <w:rPr>
                <w:color w:val="000000"/>
                <w:sz w:val="18"/>
              </w:rPr>
            </w:pPr>
            <w:r w:rsidRPr="00F53999">
              <w:rPr>
                <w:b/>
                <w:color w:val="000000"/>
                <w:sz w:val="18"/>
              </w:rPr>
              <w:t>Beschäftigte</w:t>
            </w:r>
          </w:p>
          <w:p w:rsidR="007F4148" w:rsidRPr="00F53999" w:rsidRDefault="007F4148" w:rsidP="007F4148">
            <w:pPr>
              <w:spacing w:line="240" w:lineRule="auto"/>
              <w:rPr>
                <w:color w:val="000000"/>
                <w:sz w:val="18"/>
              </w:rPr>
            </w:pPr>
            <w:r w:rsidRPr="00F53999">
              <w:rPr>
                <w:color w:val="000000"/>
                <w:sz w:val="18"/>
              </w:rPr>
              <w:t>zusätzlich neu</w:t>
            </w:r>
          </w:p>
          <w:p w:rsidR="007F4148" w:rsidRPr="00F53999" w:rsidRDefault="007F4148" w:rsidP="007F4148">
            <w:pPr>
              <w:spacing w:line="240" w:lineRule="auto"/>
              <w:rPr>
                <w:color w:val="000000"/>
                <w:sz w:val="18"/>
              </w:rPr>
            </w:pPr>
            <w:r w:rsidRPr="00F53999">
              <w:rPr>
                <w:color w:val="000000"/>
                <w:sz w:val="18"/>
              </w:rPr>
              <w:t>(dav. weibl.)</w:t>
            </w:r>
          </w:p>
        </w:tc>
        <w:tc>
          <w:tcPr>
            <w:tcW w:w="834" w:type="pct"/>
          </w:tcPr>
          <w:p w:rsidR="007F4148" w:rsidRPr="00F53999" w:rsidRDefault="007F4148" w:rsidP="007F4148">
            <w:pPr>
              <w:spacing w:line="240" w:lineRule="auto"/>
              <w:rPr>
                <w:color w:val="000000"/>
                <w:sz w:val="18"/>
              </w:rPr>
            </w:pPr>
            <w:r w:rsidRPr="00F53999">
              <w:rPr>
                <w:color w:val="000000"/>
                <w:sz w:val="18"/>
              </w:rPr>
              <w:t>Neugründungen (N)</w:t>
            </w:r>
          </w:p>
          <w:p w:rsidR="007F4148" w:rsidRPr="00F53999" w:rsidRDefault="007F4148" w:rsidP="007F4148">
            <w:pPr>
              <w:spacing w:line="240" w:lineRule="auto"/>
              <w:rPr>
                <w:color w:val="000000"/>
                <w:sz w:val="18"/>
              </w:rPr>
            </w:pPr>
            <w:r w:rsidRPr="00F53999">
              <w:rPr>
                <w:color w:val="000000"/>
                <w:sz w:val="18"/>
              </w:rPr>
              <w:t>Erweiterung (E)</w:t>
            </w:r>
          </w:p>
          <w:p w:rsidR="007F4148" w:rsidRPr="00F53999" w:rsidRDefault="007F4148" w:rsidP="007F4148">
            <w:pPr>
              <w:spacing w:line="240" w:lineRule="auto"/>
              <w:rPr>
                <w:color w:val="000000"/>
                <w:sz w:val="18"/>
              </w:rPr>
            </w:pPr>
            <w:r w:rsidRPr="00F53999">
              <w:rPr>
                <w:color w:val="000000"/>
                <w:sz w:val="18"/>
              </w:rPr>
              <w:t>Verlagerung (V)</w:t>
            </w:r>
          </w:p>
          <w:p w:rsidR="007F4148" w:rsidRPr="00F53999" w:rsidRDefault="007F4148" w:rsidP="007F4148">
            <w:pPr>
              <w:spacing w:line="240" w:lineRule="auto"/>
              <w:rPr>
                <w:color w:val="000000"/>
                <w:sz w:val="18"/>
              </w:rPr>
            </w:pPr>
            <w:r w:rsidRPr="00F53999">
              <w:rPr>
                <w:color w:val="000000"/>
                <w:sz w:val="18"/>
              </w:rPr>
              <w:t>Zweigbetrieb (Z)</w:t>
            </w:r>
          </w:p>
        </w:tc>
      </w:tr>
      <w:tr w:rsidR="007F4148" w:rsidRPr="00F53999" w:rsidTr="007F4148">
        <w:trPr>
          <w:trHeight w:val="3309"/>
        </w:trPr>
        <w:tc>
          <w:tcPr>
            <w:tcW w:w="440" w:type="pct"/>
          </w:tcPr>
          <w:p w:rsidR="007F4148" w:rsidRPr="00F53999" w:rsidRDefault="007F4148" w:rsidP="007F4148">
            <w:pPr>
              <w:spacing w:line="240" w:lineRule="auto"/>
              <w:rPr>
                <w:color w:val="000000"/>
              </w:rPr>
            </w:pPr>
          </w:p>
          <w:p w:rsidR="007F4148" w:rsidRPr="00F53999" w:rsidRDefault="007F4148" w:rsidP="007F4148">
            <w:pPr>
              <w:rPr>
                <w:color w:val="000000"/>
              </w:rPr>
            </w:pPr>
          </w:p>
        </w:tc>
        <w:tc>
          <w:tcPr>
            <w:tcW w:w="662" w:type="pct"/>
          </w:tcPr>
          <w:p w:rsidR="007F4148" w:rsidRPr="00F53999" w:rsidRDefault="007F4148" w:rsidP="007F4148">
            <w:pPr>
              <w:rPr>
                <w:color w:val="000000"/>
              </w:rPr>
            </w:pPr>
          </w:p>
        </w:tc>
        <w:tc>
          <w:tcPr>
            <w:tcW w:w="1071" w:type="pct"/>
          </w:tcPr>
          <w:p w:rsidR="007F4148" w:rsidRPr="00F53999" w:rsidRDefault="007F4148" w:rsidP="007F4148">
            <w:pPr>
              <w:rPr>
                <w:color w:val="000000"/>
              </w:rPr>
            </w:pPr>
          </w:p>
        </w:tc>
        <w:tc>
          <w:tcPr>
            <w:tcW w:w="695" w:type="pct"/>
          </w:tcPr>
          <w:p w:rsidR="007F4148" w:rsidRPr="00F53999" w:rsidRDefault="007F4148" w:rsidP="007F4148">
            <w:pPr>
              <w:rPr>
                <w:color w:val="000000"/>
              </w:rPr>
            </w:pPr>
          </w:p>
        </w:tc>
        <w:tc>
          <w:tcPr>
            <w:tcW w:w="615" w:type="pct"/>
          </w:tcPr>
          <w:p w:rsidR="007F4148" w:rsidRPr="00F53999" w:rsidRDefault="007F4148" w:rsidP="007F4148">
            <w:pPr>
              <w:rPr>
                <w:color w:val="000000"/>
              </w:rPr>
            </w:pPr>
          </w:p>
        </w:tc>
        <w:tc>
          <w:tcPr>
            <w:tcW w:w="683" w:type="pct"/>
          </w:tcPr>
          <w:p w:rsidR="007F4148" w:rsidRPr="00F53999" w:rsidRDefault="007F4148" w:rsidP="007F4148">
            <w:pPr>
              <w:rPr>
                <w:color w:val="000000"/>
              </w:rPr>
            </w:pPr>
          </w:p>
        </w:tc>
        <w:tc>
          <w:tcPr>
            <w:tcW w:w="834" w:type="pct"/>
          </w:tcPr>
          <w:p w:rsidR="007F4148" w:rsidRPr="00F53999" w:rsidRDefault="007F4148" w:rsidP="007F4148">
            <w:pPr>
              <w:rPr>
                <w:color w:val="000000"/>
              </w:rPr>
            </w:pPr>
          </w:p>
        </w:tc>
      </w:tr>
    </w:tbl>
    <w:p w:rsidR="007F4148" w:rsidRDefault="007F4148" w:rsidP="007F4148">
      <w:pPr>
        <w:spacing w:line="240" w:lineRule="auto"/>
        <w:rPr>
          <w:color w:val="000000"/>
          <w:sz w:val="22"/>
        </w:rPr>
      </w:pPr>
    </w:p>
    <w:p w:rsidR="00D31165" w:rsidRDefault="00D31165" w:rsidP="007F4148">
      <w:pPr>
        <w:spacing w:line="240" w:lineRule="auto"/>
        <w:rPr>
          <w:rFonts w:ascii="Arial" w:hAnsi="Arial"/>
          <w:b/>
          <w:color w:val="000000"/>
          <w:sz w:val="22"/>
        </w:rPr>
      </w:pPr>
    </w:p>
    <w:p w:rsidR="00CB1FF7" w:rsidRDefault="00CB1FF7" w:rsidP="007F4148">
      <w:pPr>
        <w:spacing w:line="240" w:lineRule="auto"/>
        <w:rPr>
          <w:rFonts w:ascii="Arial" w:hAnsi="Arial"/>
          <w:b/>
          <w:color w:val="000000"/>
          <w:sz w:val="22"/>
        </w:rPr>
      </w:pPr>
    </w:p>
    <w:p w:rsidR="007F4148" w:rsidRPr="00F53999" w:rsidRDefault="007F4148" w:rsidP="007F4148">
      <w:pPr>
        <w:spacing w:line="240" w:lineRule="auto"/>
        <w:rPr>
          <w:rFonts w:ascii="Arial" w:hAnsi="Arial"/>
          <w:color w:val="000000"/>
          <w:sz w:val="22"/>
        </w:rPr>
      </w:pPr>
      <w:r w:rsidRPr="00F53999">
        <w:rPr>
          <w:rFonts w:ascii="Arial" w:hAnsi="Arial"/>
          <w:b/>
          <w:color w:val="000000"/>
          <w:sz w:val="22"/>
        </w:rPr>
        <w:lastRenderedPageBreak/>
        <w:t>9.</w:t>
      </w:r>
      <w:r w:rsidRPr="00F53999">
        <w:rPr>
          <w:rFonts w:ascii="Arial" w:hAnsi="Arial"/>
          <w:b/>
          <w:color w:val="000000"/>
          <w:sz w:val="22"/>
        </w:rPr>
        <w:tab/>
        <w:t>Erklärungen</w:t>
      </w:r>
    </w:p>
    <w:p w:rsidR="007F4148" w:rsidRPr="00F53999" w:rsidRDefault="007F4148" w:rsidP="007F4148">
      <w:pPr>
        <w:spacing w:line="240" w:lineRule="auto"/>
        <w:rPr>
          <w:color w:val="000000"/>
          <w:sz w:val="20"/>
        </w:rPr>
      </w:pPr>
    </w:p>
    <w:p w:rsidR="007F4148" w:rsidRPr="00F62FFB" w:rsidRDefault="007F4148" w:rsidP="007F4148">
      <w:pPr>
        <w:pStyle w:val="Listenabsatz"/>
        <w:numPr>
          <w:ilvl w:val="0"/>
          <w:numId w:val="171"/>
        </w:numPr>
        <w:spacing w:line="240" w:lineRule="auto"/>
        <w:rPr>
          <w:color w:val="000000"/>
          <w:sz w:val="20"/>
        </w:rPr>
      </w:pPr>
      <w:r w:rsidRPr="00F62FFB">
        <w:rPr>
          <w:color w:val="000000"/>
          <w:sz w:val="20"/>
        </w:rPr>
        <w:t>Die Fördermittel werden ausschließlich zur Finanzierung der beschriebenen Maßnahmen verwandt (Grun</w:t>
      </w:r>
      <w:r w:rsidRPr="00F62FFB">
        <w:rPr>
          <w:color w:val="000000"/>
          <w:sz w:val="20"/>
        </w:rPr>
        <w:t>d</w:t>
      </w:r>
      <w:r w:rsidRPr="00F62FFB">
        <w:rPr>
          <w:color w:val="000000"/>
          <w:sz w:val="20"/>
        </w:rPr>
        <w:t>stückserwerb ist, mit Ausnahme</w:t>
      </w:r>
      <w:r>
        <w:rPr>
          <w:color w:val="000000"/>
          <w:sz w:val="20"/>
        </w:rPr>
        <w:t xml:space="preserve"> bei Einrichtungen nach Teil II </w:t>
      </w:r>
      <w:r w:rsidRPr="00F62FFB">
        <w:rPr>
          <w:color w:val="000000"/>
          <w:sz w:val="20"/>
        </w:rPr>
        <w:t>B Ziffer. 3.2.4 und 3.2.5 des GRW-Koordinierungsrahmens, nicht förderfähig).</w:t>
      </w:r>
    </w:p>
    <w:p w:rsidR="007F4148" w:rsidRPr="00F62FFB" w:rsidRDefault="007F4148" w:rsidP="007F4148">
      <w:pPr>
        <w:pStyle w:val="Listenabsatz"/>
        <w:numPr>
          <w:ilvl w:val="0"/>
          <w:numId w:val="171"/>
        </w:numPr>
        <w:spacing w:line="240" w:lineRule="auto"/>
        <w:rPr>
          <w:color w:val="000000"/>
          <w:sz w:val="20"/>
        </w:rPr>
      </w:pPr>
      <w:r w:rsidRPr="00F62FFB">
        <w:rPr>
          <w:color w:val="000000"/>
          <w:sz w:val="20"/>
        </w:rPr>
        <w:t>Ich/Wir erkläre(n), dass die Finanzierung der unter Ziffer 5.3 aufgeführten mit dem Vorhaben verbundenen Folgekosten gesichert ist.</w:t>
      </w:r>
    </w:p>
    <w:p w:rsidR="007F4148" w:rsidRPr="00F62FFB" w:rsidRDefault="007F4148" w:rsidP="007F4148">
      <w:pPr>
        <w:pStyle w:val="Listenabsatz"/>
        <w:numPr>
          <w:ilvl w:val="0"/>
          <w:numId w:val="171"/>
        </w:numPr>
        <w:spacing w:line="240" w:lineRule="auto"/>
        <w:rPr>
          <w:color w:val="000000"/>
          <w:sz w:val="20"/>
        </w:rPr>
      </w:pPr>
      <w:r w:rsidRPr="00F62FFB">
        <w:rPr>
          <w:color w:val="000000"/>
          <w:sz w:val="20"/>
        </w:rPr>
        <w:t xml:space="preserve">Das Vorhaben ist mit den Zielen, </w:t>
      </w:r>
      <w:r w:rsidRPr="00F62FFB">
        <w:rPr>
          <w:bCs/>
          <w:iCs/>
          <w:color w:val="000000"/>
          <w:sz w:val="20"/>
        </w:rPr>
        <w:t>Grundsätzen und sonstigen Erfordernissen</w:t>
      </w:r>
      <w:r w:rsidRPr="00F62FFB">
        <w:rPr>
          <w:color w:val="000000"/>
          <w:sz w:val="20"/>
        </w:rPr>
        <w:t xml:space="preserve"> der Raumordnung und Landespl</w:t>
      </w:r>
      <w:r w:rsidRPr="00F62FFB">
        <w:rPr>
          <w:color w:val="000000"/>
          <w:sz w:val="20"/>
        </w:rPr>
        <w:t>a</w:t>
      </w:r>
      <w:r w:rsidRPr="00F62FFB">
        <w:rPr>
          <w:color w:val="000000"/>
          <w:sz w:val="20"/>
        </w:rPr>
        <w:t>nung vereinbar; entsprechende Unterlagen sind dem Antrag beigefügt.</w:t>
      </w:r>
    </w:p>
    <w:p w:rsidR="007F4148" w:rsidRPr="00F62FFB" w:rsidRDefault="007F4148" w:rsidP="007F4148">
      <w:pPr>
        <w:pStyle w:val="Listenabsatz"/>
        <w:numPr>
          <w:ilvl w:val="0"/>
          <w:numId w:val="171"/>
        </w:numPr>
        <w:spacing w:line="240" w:lineRule="auto"/>
        <w:rPr>
          <w:color w:val="000000"/>
          <w:sz w:val="20"/>
        </w:rPr>
      </w:pPr>
      <w:r w:rsidRPr="00F62FFB">
        <w:rPr>
          <w:color w:val="000000"/>
          <w:sz w:val="20"/>
        </w:rPr>
        <w:t>Das Vorhaben wurde unter Berücksichtigung der demographischen Entwicklung geplant.</w:t>
      </w:r>
    </w:p>
    <w:p w:rsidR="007F4148" w:rsidRPr="00F62FFB" w:rsidRDefault="007F4148" w:rsidP="007F4148">
      <w:pPr>
        <w:pStyle w:val="Listenabsatz"/>
        <w:numPr>
          <w:ilvl w:val="0"/>
          <w:numId w:val="171"/>
        </w:numPr>
        <w:spacing w:line="240" w:lineRule="auto"/>
        <w:rPr>
          <w:color w:val="000000"/>
          <w:sz w:val="20"/>
        </w:rPr>
      </w:pPr>
      <w:r w:rsidRPr="00F62FFB">
        <w:rPr>
          <w:color w:val="000000"/>
          <w:sz w:val="20"/>
        </w:rPr>
        <w:t>Die Belange des Umwelt- und Naturschutzes werden berücksichtigt; entsprechende Unterlagen sind beigefügt (z.B. wasserrechtliche Genehmigung, emissions-/immi</w:t>
      </w:r>
      <w:r>
        <w:rPr>
          <w:color w:val="000000"/>
          <w:sz w:val="20"/>
        </w:rPr>
        <w:t>ssionsrechtliche Genehmigung u. Ä</w:t>
      </w:r>
      <w:r w:rsidRPr="00F62FFB">
        <w:rPr>
          <w:color w:val="000000"/>
          <w:sz w:val="20"/>
        </w:rPr>
        <w:t>.).</w:t>
      </w:r>
    </w:p>
    <w:p w:rsidR="007F4148" w:rsidRPr="00FE4882" w:rsidRDefault="007F4148" w:rsidP="007F4148">
      <w:pPr>
        <w:pStyle w:val="Listenabsatz"/>
        <w:numPr>
          <w:ilvl w:val="0"/>
          <w:numId w:val="171"/>
        </w:numPr>
        <w:spacing w:line="240" w:lineRule="auto"/>
        <w:rPr>
          <w:color w:val="000000"/>
          <w:sz w:val="20"/>
        </w:rPr>
      </w:pPr>
      <w:r w:rsidRPr="00F62FFB">
        <w:rPr>
          <w:color w:val="000000"/>
          <w:sz w:val="20"/>
        </w:rPr>
        <w:t>Mit de</w:t>
      </w:r>
      <w:r>
        <w:rPr>
          <w:color w:val="000000"/>
          <w:sz w:val="20"/>
        </w:rPr>
        <w:t>n</w:t>
      </w:r>
      <w:r w:rsidRPr="00F62FFB">
        <w:rPr>
          <w:color w:val="000000"/>
          <w:sz w:val="20"/>
        </w:rPr>
        <w:t xml:space="preserve"> </w:t>
      </w:r>
      <w:r>
        <w:rPr>
          <w:color w:val="000000"/>
          <w:sz w:val="20"/>
        </w:rPr>
        <w:t>Arbeiten</w:t>
      </w:r>
      <w:r w:rsidRPr="00F62FFB">
        <w:rPr>
          <w:color w:val="000000"/>
          <w:sz w:val="20"/>
        </w:rPr>
        <w:t xml:space="preserve"> </w:t>
      </w:r>
      <w:r>
        <w:rPr>
          <w:color w:val="000000"/>
          <w:sz w:val="20"/>
        </w:rPr>
        <w:t xml:space="preserve">am Vorhaben </w:t>
      </w:r>
      <w:r w:rsidRPr="00F62FFB">
        <w:rPr>
          <w:color w:val="000000"/>
          <w:sz w:val="20"/>
        </w:rPr>
        <w:t>wurde nicht vor Antragstellung begonnen.</w:t>
      </w:r>
    </w:p>
    <w:p w:rsidR="007F4148" w:rsidRDefault="007F4148" w:rsidP="007F4148">
      <w:pPr>
        <w:pStyle w:val="Listenabsatz"/>
        <w:numPr>
          <w:ilvl w:val="0"/>
          <w:numId w:val="171"/>
        </w:numPr>
        <w:spacing w:line="240" w:lineRule="auto"/>
        <w:rPr>
          <w:color w:val="000000"/>
          <w:sz w:val="20"/>
        </w:rPr>
      </w:pPr>
      <w:r w:rsidRPr="00F62FFB">
        <w:rPr>
          <w:color w:val="000000"/>
          <w:sz w:val="20"/>
        </w:rPr>
        <w:t>Es ist beabsichtigt, die Industrie- und Gewerbeflächen, die mit Hilfe des beantragten Zuschusses erschlossen werden sollen, zielgerichtet und vorrangig förderfähigen Betrieben</w:t>
      </w:r>
      <w:r>
        <w:rPr>
          <w:color w:val="000000"/>
          <w:sz w:val="20"/>
        </w:rPr>
        <w:t xml:space="preserve"> zum Marktpreis</w:t>
      </w:r>
      <w:r w:rsidRPr="00F62FFB">
        <w:rPr>
          <w:color w:val="000000"/>
          <w:sz w:val="20"/>
        </w:rPr>
        <w:t xml:space="preserve"> zur Verfügung zu stellen.</w:t>
      </w:r>
    </w:p>
    <w:p w:rsidR="007F4148" w:rsidRDefault="007F4148" w:rsidP="007F4148">
      <w:pPr>
        <w:pStyle w:val="Listenabsatz"/>
        <w:numPr>
          <w:ilvl w:val="0"/>
          <w:numId w:val="171"/>
        </w:numPr>
        <w:spacing w:line="240" w:lineRule="auto"/>
        <w:rPr>
          <w:color w:val="000000"/>
          <w:sz w:val="20"/>
        </w:rPr>
      </w:pPr>
      <w:r w:rsidRPr="00F62FFB">
        <w:rPr>
          <w:color w:val="000000"/>
          <w:sz w:val="20"/>
        </w:rPr>
        <w:t xml:space="preserve">Es ist beabsichtigt, die </w:t>
      </w:r>
      <w:r>
        <w:rPr>
          <w:color w:val="000000"/>
          <w:sz w:val="20"/>
        </w:rPr>
        <w:t>Nutzung der Anlagen und die Beteiligung an den Tätigkeiten des Innovationsclusters</w:t>
      </w:r>
      <w:r w:rsidRPr="00F62FFB">
        <w:rPr>
          <w:color w:val="000000"/>
          <w:sz w:val="20"/>
        </w:rPr>
        <w:t>, die mit Hi</w:t>
      </w:r>
      <w:r>
        <w:rPr>
          <w:color w:val="000000"/>
          <w:sz w:val="20"/>
        </w:rPr>
        <w:t>lfe des beantragten Zuschusses finanziert</w:t>
      </w:r>
      <w:r w:rsidRPr="00F62FFB">
        <w:rPr>
          <w:color w:val="000000"/>
          <w:sz w:val="20"/>
        </w:rPr>
        <w:t xml:space="preserve"> werden sollen, </w:t>
      </w:r>
      <w:r>
        <w:rPr>
          <w:color w:val="000000"/>
          <w:sz w:val="20"/>
        </w:rPr>
        <w:t>zum Marktpreis</w:t>
      </w:r>
      <w:r w:rsidRPr="00F62FFB">
        <w:rPr>
          <w:color w:val="000000"/>
          <w:sz w:val="20"/>
        </w:rPr>
        <w:t xml:space="preserve"> zur Verfügung zu stellen</w:t>
      </w:r>
      <w:r>
        <w:rPr>
          <w:color w:val="000000"/>
          <w:sz w:val="20"/>
        </w:rPr>
        <w:t xml:space="preserve"> oder kostendeckende Entgelte zu erheben</w:t>
      </w:r>
      <w:r w:rsidRPr="00F62FFB">
        <w:rPr>
          <w:color w:val="000000"/>
          <w:sz w:val="20"/>
        </w:rPr>
        <w:t>.</w:t>
      </w:r>
    </w:p>
    <w:p w:rsidR="007F4148" w:rsidRPr="00F53999" w:rsidRDefault="007F4148" w:rsidP="007F4148">
      <w:pPr>
        <w:numPr>
          <w:ilvl w:val="0"/>
          <w:numId w:val="171"/>
        </w:numPr>
        <w:spacing w:line="240" w:lineRule="auto"/>
        <w:rPr>
          <w:color w:val="000000"/>
          <w:sz w:val="20"/>
        </w:rPr>
      </w:pPr>
      <w:r w:rsidRPr="00F53999">
        <w:rPr>
          <w:color w:val="000000"/>
          <w:sz w:val="20"/>
        </w:rPr>
        <w:t>Mir/Uns ist von der Bewilligungsbehörde bzw. der von ihr ermächtigten Stelle bekannt gemacht worden, dass folgende im Antrag anzugebenden Tatsachen subventionserheblich im Sinne des § 264 StGB sind und dass ein Subventionsbetrug nach dieser Vorschrift strafbar ist:</w:t>
      </w:r>
    </w:p>
    <w:p w:rsidR="007F4148" w:rsidRPr="00F53999" w:rsidRDefault="007F4148" w:rsidP="007F4148">
      <w:pPr>
        <w:numPr>
          <w:ilvl w:val="0"/>
          <w:numId w:val="172"/>
        </w:numPr>
        <w:spacing w:line="240" w:lineRule="auto"/>
        <w:rPr>
          <w:color w:val="000000"/>
          <w:sz w:val="20"/>
        </w:rPr>
      </w:pPr>
      <w:r w:rsidRPr="00F53999">
        <w:rPr>
          <w:color w:val="000000"/>
          <w:sz w:val="20"/>
        </w:rPr>
        <w:t>Angaben zum Antragsteller (Ziffer 1.1),</w:t>
      </w:r>
    </w:p>
    <w:p w:rsidR="007F4148" w:rsidRPr="00F53999" w:rsidRDefault="007F4148" w:rsidP="007F4148">
      <w:pPr>
        <w:numPr>
          <w:ilvl w:val="0"/>
          <w:numId w:val="172"/>
        </w:numPr>
        <w:spacing w:line="240" w:lineRule="auto"/>
        <w:rPr>
          <w:color w:val="000000"/>
          <w:sz w:val="20"/>
        </w:rPr>
      </w:pPr>
      <w:r w:rsidRPr="00F53999">
        <w:rPr>
          <w:color w:val="000000"/>
          <w:sz w:val="20"/>
        </w:rPr>
        <w:t>Investitionsort / Sitz des Trägers einer nicht-investiven Maßnahme (Ziffer 3),</w:t>
      </w:r>
    </w:p>
    <w:p w:rsidR="007F4148" w:rsidRPr="00F53999" w:rsidRDefault="007F4148" w:rsidP="007F4148">
      <w:pPr>
        <w:numPr>
          <w:ilvl w:val="0"/>
          <w:numId w:val="172"/>
        </w:numPr>
        <w:spacing w:line="240" w:lineRule="auto"/>
        <w:rPr>
          <w:color w:val="000000"/>
          <w:sz w:val="20"/>
        </w:rPr>
      </w:pPr>
      <w:r w:rsidRPr="00F53999">
        <w:rPr>
          <w:color w:val="000000"/>
          <w:sz w:val="20"/>
        </w:rPr>
        <w:t>Beschreibung und Begründung des unter 2 bezeichneten Vorhabens, soweit die Angaben als Tatsachen feststehen (Ziffer 4),</w:t>
      </w:r>
    </w:p>
    <w:p w:rsidR="007F4148" w:rsidRPr="00F53999" w:rsidRDefault="007F4148" w:rsidP="007F4148">
      <w:pPr>
        <w:numPr>
          <w:ilvl w:val="0"/>
          <w:numId w:val="172"/>
        </w:numPr>
        <w:spacing w:line="240" w:lineRule="auto"/>
        <w:rPr>
          <w:color w:val="000000"/>
          <w:sz w:val="20"/>
        </w:rPr>
      </w:pPr>
      <w:r w:rsidRPr="00F53999">
        <w:rPr>
          <w:color w:val="000000"/>
          <w:sz w:val="20"/>
        </w:rPr>
        <w:t>Beginn des Vorhabens (Ziffer 5.1 und Ziffer 9</w:t>
      </w:r>
      <w:r>
        <w:rPr>
          <w:color w:val="000000"/>
          <w:sz w:val="20"/>
        </w:rPr>
        <w:t>f</w:t>
      </w:r>
      <w:r w:rsidRPr="00F53999">
        <w:rPr>
          <w:color w:val="000000"/>
          <w:sz w:val="20"/>
        </w:rPr>
        <w:t>),</w:t>
      </w:r>
    </w:p>
    <w:p w:rsidR="007F4148" w:rsidRPr="00F53999" w:rsidRDefault="007F4148" w:rsidP="007F4148">
      <w:pPr>
        <w:numPr>
          <w:ilvl w:val="0"/>
          <w:numId w:val="172"/>
        </w:numPr>
        <w:spacing w:line="240" w:lineRule="auto"/>
        <w:rPr>
          <w:color w:val="000000"/>
          <w:sz w:val="20"/>
        </w:rPr>
      </w:pPr>
      <w:r w:rsidRPr="00F53999">
        <w:rPr>
          <w:color w:val="000000"/>
          <w:sz w:val="20"/>
        </w:rPr>
        <w:t>Angaben zur Finanzierung, soweit sie als Tatsachen feststehen (Ziffer 6),</w:t>
      </w:r>
    </w:p>
    <w:p w:rsidR="007F4148" w:rsidRPr="00F53999" w:rsidRDefault="007F4148" w:rsidP="007F4148">
      <w:pPr>
        <w:numPr>
          <w:ilvl w:val="0"/>
          <w:numId w:val="172"/>
        </w:numPr>
        <w:spacing w:line="240" w:lineRule="auto"/>
        <w:rPr>
          <w:color w:val="000000"/>
          <w:sz w:val="20"/>
        </w:rPr>
      </w:pPr>
      <w:r w:rsidRPr="00F53999">
        <w:rPr>
          <w:color w:val="000000"/>
          <w:sz w:val="20"/>
        </w:rPr>
        <w:t>Angaben über gegebenenfalls bestehende wirtschaftliche, rechtliche und personelle Verflechtungen zw</w:t>
      </w:r>
      <w:r w:rsidRPr="00F53999">
        <w:rPr>
          <w:color w:val="000000"/>
          <w:sz w:val="20"/>
        </w:rPr>
        <w:t>i</w:t>
      </w:r>
      <w:r w:rsidRPr="00F53999">
        <w:rPr>
          <w:color w:val="000000"/>
          <w:sz w:val="20"/>
        </w:rPr>
        <w:t>schen Träger, Betreiber und Nutzer (Ziffer 10.k).</w:t>
      </w:r>
    </w:p>
    <w:p w:rsidR="007F4148" w:rsidRPr="00F62FFB" w:rsidRDefault="007F4148" w:rsidP="007F4148">
      <w:pPr>
        <w:pStyle w:val="Listenabsatz"/>
        <w:spacing w:line="240" w:lineRule="auto"/>
        <w:ind w:left="360"/>
        <w:rPr>
          <w:color w:val="000000"/>
          <w:sz w:val="20"/>
        </w:rPr>
      </w:pPr>
      <w:r w:rsidRPr="00F62FFB">
        <w:rPr>
          <w:color w:val="000000"/>
          <w:sz w:val="20"/>
        </w:rPr>
        <w:t>Mir/Uns ist weiterhin bekannt, dass eine Entstellung oder Unterdrückung dieser Tatsachen ggf. als Betrug im Sinne des § 263 StGB strafbar ist. Mir/Uns ist weiterhin § 4 des Subventionsgesetzes vom 29. Juli 1976 (BGBl. I S. 2037) bekannt, wonach insbesondere Scheingeschäfte und Scheinhandlungen für die Bewilligung, Gewä</w:t>
      </w:r>
      <w:r w:rsidRPr="00F62FFB">
        <w:rPr>
          <w:color w:val="000000"/>
          <w:sz w:val="20"/>
        </w:rPr>
        <w:t>h</w:t>
      </w:r>
      <w:r w:rsidRPr="00F62FFB">
        <w:rPr>
          <w:color w:val="000000"/>
          <w:sz w:val="20"/>
        </w:rPr>
        <w:t>rung oder Rückforderung und Weitergewährung oder das Belassen einer Subvention oder eines Subvention</w:t>
      </w:r>
      <w:r w:rsidRPr="00F62FFB">
        <w:rPr>
          <w:color w:val="000000"/>
          <w:sz w:val="20"/>
        </w:rPr>
        <w:t>s</w:t>
      </w:r>
      <w:r w:rsidRPr="00F62FFB">
        <w:rPr>
          <w:color w:val="000000"/>
          <w:sz w:val="20"/>
        </w:rPr>
        <w:t>vorteils unerheblich sind. Das bedeutet, dass für die Beurteilung der tatsächlich gewollte Sachverhalt maßge</w:t>
      </w:r>
      <w:r w:rsidRPr="00F62FFB">
        <w:rPr>
          <w:color w:val="000000"/>
          <w:sz w:val="20"/>
        </w:rPr>
        <w:t>b</w:t>
      </w:r>
      <w:r w:rsidRPr="00F62FFB">
        <w:rPr>
          <w:color w:val="000000"/>
          <w:sz w:val="20"/>
        </w:rPr>
        <w:t>lich ist.</w:t>
      </w:r>
    </w:p>
    <w:p w:rsidR="007F4148" w:rsidRDefault="007F4148" w:rsidP="007F4148">
      <w:pPr>
        <w:pStyle w:val="Listenabsatz"/>
        <w:numPr>
          <w:ilvl w:val="0"/>
          <w:numId w:val="171"/>
        </w:numPr>
        <w:spacing w:line="240" w:lineRule="auto"/>
        <w:rPr>
          <w:color w:val="000000"/>
          <w:sz w:val="20"/>
        </w:rPr>
      </w:pPr>
      <w:r w:rsidRPr="00F62FFB">
        <w:rPr>
          <w:color w:val="000000"/>
          <w:sz w:val="20"/>
        </w:rPr>
        <w:t xml:space="preserve">Ich bin/Wir sind damit einverstanden, dass zum Zwecke der Transparenz von Fördermaßnahmen der Bund im Einvernehmen mit dem jeweiligen Land oder das jeweilige Land </w:t>
      </w:r>
      <w:r>
        <w:rPr>
          <w:color w:val="000000"/>
          <w:sz w:val="20"/>
        </w:rPr>
        <w:t xml:space="preserve">folgende Angaben </w:t>
      </w:r>
      <w:r w:rsidRPr="00F62FFB">
        <w:rPr>
          <w:color w:val="000000"/>
          <w:sz w:val="20"/>
        </w:rPr>
        <w:t>in geeigneter Form verö</w:t>
      </w:r>
      <w:r w:rsidRPr="00F62FFB">
        <w:rPr>
          <w:color w:val="000000"/>
          <w:sz w:val="20"/>
        </w:rPr>
        <w:t>f</w:t>
      </w:r>
      <w:r w:rsidRPr="00F62FFB">
        <w:rPr>
          <w:color w:val="000000"/>
          <w:sz w:val="20"/>
        </w:rPr>
        <w:t>fentlich</w:t>
      </w:r>
      <w:r>
        <w:rPr>
          <w:color w:val="000000"/>
          <w:sz w:val="20"/>
        </w:rPr>
        <w:t>en kann:</w:t>
      </w:r>
    </w:p>
    <w:p w:rsidR="007F4148" w:rsidRPr="00FE4882" w:rsidRDefault="007F4148" w:rsidP="007F4148">
      <w:pPr>
        <w:autoSpaceDE w:val="0"/>
        <w:autoSpaceDN w:val="0"/>
        <w:adjustRightInd w:val="0"/>
        <w:snapToGrid w:val="0"/>
        <w:spacing w:line="240" w:lineRule="auto"/>
        <w:ind w:left="709" w:hanging="142"/>
        <w:rPr>
          <w:sz w:val="20"/>
          <w:lang w:eastAsia="en-US"/>
        </w:rPr>
      </w:pPr>
      <w:r>
        <w:rPr>
          <w:rFonts w:ascii="EUAlbertina-Regu" w:hAnsi="EUAlbertina-Regu" w:cs="EUAlbertina-Regu"/>
          <w:color w:val="000000"/>
          <w:sz w:val="19"/>
          <w:szCs w:val="24"/>
          <w:lang w:eastAsia="en-US"/>
        </w:rPr>
        <w:t>-</w:t>
      </w:r>
      <w:r w:rsidRPr="00AE498E">
        <w:rPr>
          <w:rFonts w:ascii="EUAlbertina-Regu" w:hAnsi="EUAlbertina-Regu" w:cs="EUAlbertina-Regu"/>
          <w:color w:val="000000"/>
          <w:sz w:val="19"/>
          <w:szCs w:val="24"/>
          <w:lang w:eastAsia="en-US"/>
        </w:rPr>
        <w:t xml:space="preserve"> </w:t>
      </w:r>
      <w:r w:rsidRPr="00FE4882">
        <w:rPr>
          <w:sz w:val="20"/>
          <w:lang w:eastAsia="en-US"/>
        </w:rPr>
        <w:t>Name des Zuwendungsempfängers</w:t>
      </w:r>
    </w:p>
    <w:p w:rsidR="007F4148" w:rsidRPr="00FE4882" w:rsidRDefault="007F4148" w:rsidP="007F4148">
      <w:pPr>
        <w:autoSpaceDE w:val="0"/>
        <w:autoSpaceDN w:val="0"/>
        <w:adjustRightInd w:val="0"/>
        <w:snapToGrid w:val="0"/>
        <w:spacing w:line="240" w:lineRule="auto"/>
        <w:ind w:left="709" w:hanging="142"/>
        <w:rPr>
          <w:sz w:val="20"/>
          <w:lang w:eastAsia="en-US"/>
        </w:rPr>
      </w:pPr>
      <w:r w:rsidRPr="00FE4882">
        <w:rPr>
          <w:sz w:val="20"/>
          <w:lang w:eastAsia="en-US"/>
        </w:rPr>
        <w:t>- Projektnummer des Vorhabens</w:t>
      </w:r>
    </w:p>
    <w:p w:rsidR="007F4148" w:rsidRPr="00FE4882" w:rsidRDefault="007F4148" w:rsidP="007F4148">
      <w:pPr>
        <w:autoSpaceDE w:val="0"/>
        <w:autoSpaceDN w:val="0"/>
        <w:adjustRightInd w:val="0"/>
        <w:snapToGrid w:val="0"/>
        <w:spacing w:line="240" w:lineRule="auto"/>
        <w:ind w:left="709" w:hanging="142"/>
        <w:rPr>
          <w:sz w:val="20"/>
          <w:lang w:eastAsia="en-US"/>
        </w:rPr>
      </w:pPr>
      <w:r w:rsidRPr="00FE4882">
        <w:rPr>
          <w:sz w:val="20"/>
          <w:lang w:eastAsia="en-US"/>
        </w:rPr>
        <w:t>- Art des Unternehmens (KMU / großes Unternehmen) zum Zeitpunkt der Gewährung</w:t>
      </w:r>
    </w:p>
    <w:p w:rsidR="007F4148" w:rsidRPr="00FE4882" w:rsidRDefault="007F4148" w:rsidP="007F4148">
      <w:pPr>
        <w:autoSpaceDE w:val="0"/>
        <w:autoSpaceDN w:val="0"/>
        <w:adjustRightInd w:val="0"/>
        <w:snapToGrid w:val="0"/>
        <w:spacing w:line="240" w:lineRule="auto"/>
        <w:ind w:left="709" w:hanging="142"/>
        <w:rPr>
          <w:sz w:val="20"/>
          <w:lang w:eastAsia="en-US"/>
        </w:rPr>
      </w:pPr>
      <w:r w:rsidRPr="00FE4882">
        <w:rPr>
          <w:sz w:val="20"/>
          <w:lang w:eastAsia="en-US"/>
        </w:rPr>
        <w:t>- Region, in der der Zuwendungsempfänger seinen Standort hat, auf</w:t>
      </w:r>
      <w:r w:rsidR="00FB78D5">
        <w:rPr>
          <w:sz w:val="20"/>
          <w:lang w:eastAsia="en-US"/>
        </w:rPr>
        <w:t xml:space="preserve"> NUTS-II-Ebene</w:t>
      </w:r>
      <w:r w:rsidR="00B929DA">
        <w:rPr>
          <w:rStyle w:val="Funotenzeichen"/>
          <w:lang w:eastAsia="en-US"/>
        </w:rPr>
        <w:footnoteReference w:id="14"/>
      </w:r>
    </w:p>
    <w:p w:rsidR="007F4148" w:rsidRPr="00FE4882" w:rsidRDefault="007F4148" w:rsidP="007F4148">
      <w:pPr>
        <w:autoSpaceDE w:val="0"/>
        <w:autoSpaceDN w:val="0"/>
        <w:adjustRightInd w:val="0"/>
        <w:snapToGrid w:val="0"/>
        <w:spacing w:line="240" w:lineRule="auto"/>
        <w:ind w:left="709" w:hanging="142"/>
        <w:rPr>
          <w:sz w:val="20"/>
          <w:lang w:eastAsia="en-US"/>
        </w:rPr>
      </w:pPr>
      <w:r w:rsidRPr="00FE4882">
        <w:rPr>
          <w:sz w:val="20"/>
          <w:lang w:eastAsia="en-US"/>
        </w:rPr>
        <w:t>- Wirtschaftszweig auf Ebene der NACE-Gruppe</w:t>
      </w:r>
    </w:p>
    <w:p w:rsidR="00FB78D5" w:rsidRDefault="007F4148" w:rsidP="007F4148">
      <w:pPr>
        <w:autoSpaceDE w:val="0"/>
        <w:autoSpaceDN w:val="0"/>
        <w:adjustRightInd w:val="0"/>
        <w:snapToGrid w:val="0"/>
        <w:spacing w:line="240" w:lineRule="auto"/>
        <w:ind w:left="709" w:hanging="142"/>
        <w:rPr>
          <w:sz w:val="20"/>
          <w:lang w:eastAsia="en-US"/>
        </w:rPr>
      </w:pPr>
      <w:r w:rsidRPr="00FE4882">
        <w:rPr>
          <w:sz w:val="20"/>
          <w:lang w:eastAsia="en-US"/>
        </w:rPr>
        <w:t xml:space="preserve">- Höhe der </w:t>
      </w:r>
      <w:r w:rsidR="00FB78D5">
        <w:rPr>
          <w:sz w:val="20"/>
          <w:lang w:eastAsia="en-US"/>
        </w:rPr>
        <w:t>Förderung</w:t>
      </w:r>
      <w:r w:rsidR="00B929DA">
        <w:rPr>
          <w:rStyle w:val="Funotenzeichen"/>
          <w:lang w:eastAsia="en-US"/>
        </w:rPr>
        <w:footnoteReference w:id="15"/>
      </w:r>
    </w:p>
    <w:p w:rsidR="007F4148" w:rsidRPr="00FE4882" w:rsidRDefault="007F4148" w:rsidP="007F4148">
      <w:pPr>
        <w:autoSpaceDE w:val="0"/>
        <w:autoSpaceDN w:val="0"/>
        <w:adjustRightInd w:val="0"/>
        <w:snapToGrid w:val="0"/>
        <w:spacing w:line="240" w:lineRule="auto"/>
        <w:ind w:left="709" w:hanging="142"/>
        <w:rPr>
          <w:sz w:val="20"/>
          <w:lang w:eastAsia="en-US"/>
        </w:rPr>
      </w:pPr>
      <w:r w:rsidRPr="00FE4882">
        <w:rPr>
          <w:sz w:val="20"/>
          <w:lang w:eastAsia="en-US"/>
        </w:rPr>
        <w:t xml:space="preserve">- Förderinstrument </w:t>
      </w:r>
    </w:p>
    <w:p w:rsidR="007F4148" w:rsidRPr="00FE4882" w:rsidRDefault="007F4148" w:rsidP="007F4148">
      <w:pPr>
        <w:autoSpaceDE w:val="0"/>
        <w:autoSpaceDN w:val="0"/>
        <w:adjustRightInd w:val="0"/>
        <w:snapToGrid w:val="0"/>
        <w:spacing w:line="240" w:lineRule="auto"/>
        <w:ind w:left="709" w:hanging="142"/>
        <w:rPr>
          <w:sz w:val="20"/>
          <w:lang w:eastAsia="en-US"/>
        </w:rPr>
      </w:pPr>
      <w:r w:rsidRPr="00FE4882">
        <w:rPr>
          <w:sz w:val="20"/>
          <w:lang w:eastAsia="en-US"/>
        </w:rPr>
        <w:t>- Tag der Gewährung</w:t>
      </w:r>
    </w:p>
    <w:p w:rsidR="007F4148" w:rsidRPr="00FE4882" w:rsidRDefault="007F4148" w:rsidP="007F4148">
      <w:pPr>
        <w:autoSpaceDE w:val="0"/>
        <w:autoSpaceDN w:val="0"/>
        <w:adjustRightInd w:val="0"/>
        <w:snapToGrid w:val="0"/>
        <w:spacing w:line="240" w:lineRule="auto"/>
        <w:ind w:left="709" w:hanging="142"/>
        <w:rPr>
          <w:sz w:val="20"/>
          <w:lang w:eastAsia="en-US"/>
        </w:rPr>
      </w:pPr>
      <w:r w:rsidRPr="00FE4882">
        <w:rPr>
          <w:sz w:val="20"/>
          <w:lang w:eastAsia="en-US"/>
        </w:rPr>
        <w:t>- Ziel der Zuwendung</w:t>
      </w:r>
    </w:p>
    <w:p w:rsidR="007F4148" w:rsidRPr="00FE4882" w:rsidRDefault="007F4148" w:rsidP="007F4148">
      <w:pPr>
        <w:autoSpaceDE w:val="0"/>
        <w:autoSpaceDN w:val="0"/>
        <w:adjustRightInd w:val="0"/>
        <w:snapToGrid w:val="0"/>
        <w:spacing w:line="240" w:lineRule="auto"/>
        <w:ind w:left="709" w:hanging="142"/>
        <w:rPr>
          <w:sz w:val="20"/>
          <w:lang w:eastAsia="en-US"/>
        </w:rPr>
      </w:pPr>
      <w:r w:rsidRPr="00FE4882">
        <w:rPr>
          <w:sz w:val="20"/>
          <w:lang w:eastAsia="en-US"/>
        </w:rPr>
        <w:t>- Bewilligungsbehörde</w:t>
      </w:r>
    </w:p>
    <w:p w:rsidR="007F4148" w:rsidRPr="00F62FFB" w:rsidRDefault="007F4148" w:rsidP="007F4148">
      <w:pPr>
        <w:pStyle w:val="Listenabsatz"/>
        <w:numPr>
          <w:ilvl w:val="0"/>
          <w:numId w:val="171"/>
        </w:numPr>
        <w:spacing w:line="240" w:lineRule="auto"/>
        <w:rPr>
          <w:color w:val="000000"/>
          <w:sz w:val="20"/>
        </w:rPr>
      </w:pPr>
      <w:r w:rsidRPr="00F62FFB">
        <w:rPr>
          <w:color w:val="000000"/>
          <w:sz w:val="20"/>
        </w:rPr>
        <w:t>Mir/Uns ist bekannt, dass die aus dem Antrag ersichtlichen Daten von der zuständigen Behörde oder sonstigen Annahmestelle (vgl. Übersicht letzte Seite) zum Zwecke der Antragsbearbeitung, Subventionsverwaltung und statistischen Auswertung auf Datenträgern erfasst und verarbeitet werden.</w:t>
      </w:r>
    </w:p>
    <w:p w:rsidR="005A1CCB" w:rsidRDefault="007F4148" w:rsidP="007F4148">
      <w:pPr>
        <w:pStyle w:val="Listenabsatz"/>
        <w:numPr>
          <w:ilvl w:val="0"/>
          <w:numId w:val="171"/>
        </w:numPr>
        <w:autoSpaceDE w:val="0"/>
        <w:autoSpaceDN w:val="0"/>
        <w:adjustRightInd w:val="0"/>
        <w:snapToGrid w:val="0"/>
        <w:spacing w:line="240" w:lineRule="auto"/>
        <w:rPr>
          <w:color w:val="000000"/>
          <w:sz w:val="20"/>
        </w:rPr>
      </w:pPr>
      <w:r w:rsidRPr="00485826">
        <w:rPr>
          <w:color w:val="000000"/>
          <w:sz w:val="20"/>
        </w:rPr>
        <w:t xml:space="preserve">Mir/Uns ist bekannt, dass sich an den beantragten Finanzierungshilfen der Europäische Fonds für Regionale Entwicklung (EFRE) beteiligen kann und dass in diesem Falle die VO (EU) Nr. 1303/2013 des Europäischen Parlaments und des Rates vom 17. Dezember 2013 (ABl. L 347 vom 20.12.2013, S. 320) in Verbindung mit </w:t>
      </w:r>
    </w:p>
    <w:p w:rsidR="005A1CCB" w:rsidRDefault="005A1CCB" w:rsidP="005A1CCB">
      <w:pPr>
        <w:pStyle w:val="Listenabsatz"/>
        <w:autoSpaceDE w:val="0"/>
        <w:autoSpaceDN w:val="0"/>
        <w:adjustRightInd w:val="0"/>
        <w:snapToGrid w:val="0"/>
        <w:spacing w:line="240" w:lineRule="auto"/>
        <w:ind w:left="360"/>
        <w:rPr>
          <w:color w:val="000000"/>
          <w:sz w:val="20"/>
        </w:rPr>
      </w:pPr>
    </w:p>
    <w:p w:rsidR="00FB78D5" w:rsidRDefault="007F4148" w:rsidP="005A1CCB">
      <w:pPr>
        <w:pStyle w:val="Listenabsatz"/>
        <w:autoSpaceDE w:val="0"/>
        <w:autoSpaceDN w:val="0"/>
        <w:adjustRightInd w:val="0"/>
        <w:snapToGrid w:val="0"/>
        <w:spacing w:line="240" w:lineRule="auto"/>
        <w:ind w:left="360"/>
        <w:rPr>
          <w:color w:val="000000"/>
          <w:sz w:val="20"/>
        </w:rPr>
      </w:pPr>
      <w:r w:rsidRPr="00485826">
        <w:rPr>
          <w:color w:val="000000"/>
          <w:sz w:val="20"/>
        </w:rPr>
        <w:lastRenderedPageBreak/>
        <w:t>der VO (EU) Nr. 1301/2013 des Europäischen Parlaments und des Rates vom 17. Dezember 2013 (ABl. L 347 vom 20.12.2013,</w:t>
      </w:r>
      <w:r>
        <w:rPr>
          <w:color w:val="000000"/>
          <w:sz w:val="20"/>
        </w:rPr>
        <w:t xml:space="preserve"> </w:t>
      </w:r>
      <w:r w:rsidRPr="00485826">
        <w:rPr>
          <w:color w:val="000000"/>
          <w:sz w:val="20"/>
        </w:rPr>
        <w:t>S. 289) Anwendung findet.</w:t>
      </w:r>
    </w:p>
    <w:p w:rsidR="007F4148" w:rsidRPr="00F62FFB" w:rsidRDefault="007F4148" w:rsidP="00B929DA">
      <w:pPr>
        <w:pStyle w:val="Listenabsatz"/>
        <w:autoSpaceDE w:val="0"/>
        <w:autoSpaceDN w:val="0"/>
        <w:adjustRightInd w:val="0"/>
        <w:snapToGrid w:val="0"/>
        <w:spacing w:line="240" w:lineRule="auto"/>
        <w:ind w:left="360"/>
        <w:rPr>
          <w:color w:val="000000"/>
          <w:sz w:val="20"/>
        </w:rPr>
      </w:pPr>
    </w:p>
    <w:p w:rsidR="007F4148" w:rsidRPr="00F62FFB" w:rsidRDefault="007F4148" w:rsidP="007F4148">
      <w:pPr>
        <w:pStyle w:val="Listenabsatz"/>
        <w:spacing w:line="240" w:lineRule="auto"/>
        <w:ind w:left="360"/>
        <w:rPr>
          <w:color w:val="000000"/>
          <w:sz w:val="20"/>
        </w:rPr>
      </w:pPr>
      <w:r w:rsidRPr="00F62FFB">
        <w:rPr>
          <w:color w:val="000000"/>
          <w:sz w:val="20"/>
        </w:rPr>
        <w:t xml:space="preserve">Nach den EU-Strukturfonds-Vorschriften veröffentlicht die Verwaltungsbehörde im Rahmen der Informations- und Publizitätsmaßnahmen ein Verzeichnis, das Auskunft über die Begünstigten, die geförderten Vorhaben und die Höhe der jeweils bereitgestellten öffentlichen Mittel gibt. </w:t>
      </w:r>
    </w:p>
    <w:p w:rsidR="007F4148" w:rsidRPr="00F62FFB" w:rsidRDefault="007F4148" w:rsidP="007F4148">
      <w:pPr>
        <w:pStyle w:val="Listenabsatz"/>
        <w:spacing w:line="240" w:lineRule="auto"/>
        <w:ind w:left="360"/>
        <w:rPr>
          <w:color w:val="000000"/>
          <w:sz w:val="20"/>
        </w:rPr>
      </w:pPr>
      <w:r w:rsidRPr="00F62FFB">
        <w:rPr>
          <w:color w:val="000000"/>
          <w:sz w:val="20"/>
        </w:rPr>
        <w:t>Ich bin/Wir sind mit der Aufnahme der vorgenannten Angaben in das Verzeichnis einverstanden.</w:t>
      </w:r>
    </w:p>
    <w:p w:rsidR="007F4148" w:rsidRPr="00F53999" w:rsidRDefault="007F4148" w:rsidP="007F4148">
      <w:pPr>
        <w:spacing w:line="240" w:lineRule="auto"/>
        <w:rPr>
          <w:color w:val="000000"/>
          <w:sz w:val="20"/>
        </w:rPr>
      </w:pPr>
    </w:p>
    <w:p w:rsidR="007F4148" w:rsidRPr="00AC6091" w:rsidRDefault="007F4148" w:rsidP="007F4148">
      <w:pPr>
        <w:pStyle w:val="Listenabsatz"/>
        <w:spacing w:line="240" w:lineRule="auto"/>
        <w:ind w:left="360"/>
        <w:rPr>
          <w:color w:val="000000"/>
          <w:sz w:val="20"/>
        </w:rPr>
      </w:pPr>
      <w:r w:rsidRPr="00AC6091">
        <w:rPr>
          <w:color w:val="000000"/>
          <w:sz w:val="20"/>
        </w:rPr>
        <w:t>Unbeschadet der von den Mitgliedstaaten durchgeführten Prüfungen können Bedienstete oder bevollmächtigte Vertreter der Kommission vor Ort überprüfen, ob die Verwaltungs- und Kontrollsysteme wirksam funktioni</w:t>
      </w:r>
      <w:r w:rsidRPr="00AC6091">
        <w:rPr>
          <w:color w:val="000000"/>
          <w:sz w:val="20"/>
        </w:rPr>
        <w:t>e</w:t>
      </w:r>
      <w:r w:rsidRPr="00AC6091">
        <w:rPr>
          <w:color w:val="000000"/>
          <w:sz w:val="20"/>
        </w:rPr>
        <w:t>ren, wobei sie auch einzelne Vorhaben prüfen können.</w:t>
      </w:r>
    </w:p>
    <w:p w:rsidR="007F4148" w:rsidRDefault="007F4148" w:rsidP="007F4148">
      <w:pPr>
        <w:pStyle w:val="Listenabsatz"/>
        <w:spacing w:line="240" w:lineRule="auto"/>
        <w:ind w:left="360"/>
        <w:rPr>
          <w:sz w:val="20"/>
        </w:rPr>
      </w:pPr>
      <w:r w:rsidRPr="00485826">
        <w:rPr>
          <w:sz w:val="20"/>
        </w:rPr>
        <w:t>Im Falle einer Beteiligung des Europäischen Landwirtschaftsfonds für die Entwicklung des ländlichen Raums (ELER)</w:t>
      </w:r>
      <w:r>
        <w:rPr>
          <w:sz w:val="20"/>
        </w:rPr>
        <w:t xml:space="preserve"> </w:t>
      </w:r>
      <w:r w:rsidRPr="00485826">
        <w:rPr>
          <w:sz w:val="20"/>
        </w:rPr>
        <w:t>an den beantragten Finanzierungshilfen finden folgende Vorschriften des Gemeinschaftsrechts A</w:t>
      </w:r>
      <w:r w:rsidRPr="00485826">
        <w:rPr>
          <w:sz w:val="20"/>
        </w:rPr>
        <w:t>n</w:t>
      </w:r>
      <w:r w:rsidRPr="00485826">
        <w:rPr>
          <w:sz w:val="20"/>
        </w:rPr>
        <w:t>wendung: VO</w:t>
      </w:r>
      <w:r>
        <w:rPr>
          <w:sz w:val="20"/>
        </w:rPr>
        <w:t xml:space="preserve"> </w:t>
      </w:r>
      <w:r w:rsidRPr="00485826">
        <w:rPr>
          <w:sz w:val="20"/>
        </w:rPr>
        <w:t>(EU) Nr. 1303/2013 des Europäischen Parlaments und des Rates vom 17. Dezember 2013 (ABl. L 347 vom</w:t>
      </w:r>
      <w:r>
        <w:rPr>
          <w:sz w:val="20"/>
        </w:rPr>
        <w:t xml:space="preserve"> </w:t>
      </w:r>
      <w:r w:rsidRPr="00485826">
        <w:rPr>
          <w:sz w:val="20"/>
        </w:rPr>
        <w:t>20.12.2013) in Verbindung mit VO (EU) Nr. 1305/2013 des Europäischen Parlaments und des R</w:t>
      </w:r>
      <w:r w:rsidRPr="00485826">
        <w:rPr>
          <w:sz w:val="20"/>
        </w:rPr>
        <w:t>a</w:t>
      </w:r>
      <w:r w:rsidRPr="00485826">
        <w:rPr>
          <w:sz w:val="20"/>
        </w:rPr>
        <w:t>tes vom 17. Dezember</w:t>
      </w:r>
      <w:r>
        <w:rPr>
          <w:sz w:val="20"/>
        </w:rPr>
        <w:t xml:space="preserve"> </w:t>
      </w:r>
      <w:r w:rsidRPr="00485826">
        <w:rPr>
          <w:sz w:val="20"/>
        </w:rPr>
        <w:t>2013 (ABl. L 347 vom 20.12.2013, S. 487); VO (EU) Nr. 1306/2013 des Europäischen Parlaments und des</w:t>
      </w:r>
      <w:r>
        <w:rPr>
          <w:sz w:val="20"/>
        </w:rPr>
        <w:t xml:space="preserve"> </w:t>
      </w:r>
      <w:r w:rsidRPr="00485826">
        <w:rPr>
          <w:sz w:val="20"/>
        </w:rPr>
        <w:t>Rates vom 17. Dezember 2013 (ABl. L 347 vom 20.12.2013, S. 549); VO (EU) Nr. 1310/2013 des Europäischen</w:t>
      </w:r>
      <w:r>
        <w:rPr>
          <w:sz w:val="20"/>
        </w:rPr>
        <w:t xml:space="preserve"> </w:t>
      </w:r>
      <w:r w:rsidRPr="00485826">
        <w:rPr>
          <w:sz w:val="20"/>
        </w:rPr>
        <w:t>Parlaments und des Rates vom 17. Dezember 2013 (ABl. L 347 vom 20.12.2013, S. 865) sowie die auf der Rechtsgrundlage dieser Verordnungen erlassenen</w:t>
      </w:r>
      <w:r>
        <w:rPr>
          <w:sz w:val="20"/>
        </w:rPr>
        <w:t xml:space="preserve"> </w:t>
      </w:r>
      <w:r w:rsidRPr="00485826">
        <w:rPr>
          <w:sz w:val="20"/>
        </w:rPr>
        <w:t>delegierten Verordnungen und Durchführungsverordnungen.</w:t>
      </w:r>
    </w:p>
    <w:p w:rsidR="007F4148" w:rsidRDefault="007F4148" w:rsidP="007F4148">
      <w:pPr>
        <w:pStyle w:val="Listenabsatz"/>
        <w:spacing w:line="240" w:lineRule="auto"/>
        <w:ind w:left="360"/>
        <w:rPr>
          <w:sz w:val="20"/>
        </w:rPr>
      </w:pPr>
    </w:p>
    <w:p w:rsidR="007F4148" w:rsidRPr="00FE4882" w:rsidRDefault="007F4148" w:rsidP="00FE4882">
      <w:pPr>
        <w:pStyle w:val="Listenabsatz"/>
        <w:numPr>
          <w:ilvl w:val="0"/>
          <w:numId w:val="171"/>
        </w:numPr>
        <w:spacing w:line="240" w:lineRule="auto"/>
        <w:rPr>
          <w:color w:val="000000"/>
          <w:sz w:val="20"/>
        </w:rPr>
      </w:pPr>
      <w:r w:rsidRPr="00FE4882">
        <w:rPr>
          <w:color w:val="000000"/>
          <w:sz w:val="20"/>
        </w:rPr>
        <w:t>Ich/Wir erklären, dass gegen mein/unser Unternehmen keine Rückforderungsanordnung aufgrund eines früh</w:t>
      </w:r>
      <w:r w:rsidRPr="00FE4882">
        <w:rPr>
          <w:color w:val="000000"/>
          <w:sz w:val="20"/>
        </w:rPr>
        <w:t>e</w:t>
      </w:r>
      <w:r w:rsidRPr="00FE4882">
        <w:rPr>
          <w:color w:val="000000"/>
          <w:sz w:val="20"/>
        </w:rPr>
        <w:t xml:space="preserve">ren Beschlusses der Europäischen Kommission zur Feststellung der Unzulässigkeit einer Beihilfe und ihrer Unvereinbarkeit mit dem Binnenmarkt vorliegt, der ich/wir nicht in voller Höhe Rechnung getragen haben. </w:t>
      </w:r>
    </w:p>
    <w:p w:rsidR="007F4148" w:rsidRPr="00AC6091" w:rsidRDefault="007F4148" w:rsidP="007F4148">
      <w:pPr>
        <w:pStyle w:val="Listenabsatz"/>
        <w:spacing w:line="240" w:lineRule="auto"/>
        <w:ind w:left="360"/>
        <w:rPr>
          <w:sz w:val="20"/>
        </w:rPr>
      </w:pPr>
    </w:p>
    <w:p w:rsidR="007F4148" w:rsidRPr="00F53999" w:rsidRDefault="007F4148" w:rsidP="007F4148">
      <w:pPr>
        <w:spacing w:line="240" w:lineRule="auto"/>
        <w:ind w:left="284" w:hanging="284"/>
        <w:rPr>
          <w:color w:val="000000"/>
          <w:sz w:val="20"/>
        </w:rPr>
      </w:pPr>
    </w:p>
    <w:p w:rsidR="007F4148" w:rsidRPr="00F53999" w:rsidRDefault="007F4148" w:rsidP="007F4148">
      <w:pPr>
        <w:spacing w:line="240" w:lineRule="auto"/>
        <w:rPr>
          <w:rFonts w:ascii="Arial" w:hAnsi="Arial"/>
          <w:color w:val="000000"/>
          <w:sz w:val="22"/>
        </w:rPr>
      </w:pPr>
      <w:r w:rsidRPr="00F53999">
        <w:rPr>
          <w:rFonts w:ascii="Arial" w:hAnsi="Arial"/>
          <w:b/>
          <w:color w:val="000000"/>
          <w:sz w:val="22"/>
        </w:rPr>
        <w:t>10.</w:t>
      </w:r>
      <w:r w:rsidRPr="00F53999">
        <w:rPr>
          <w:rFonts w:ascii="Arial" w:hAnsi="Arial"/>
          <w:b/>
          <w:color w:val="000000"/>
          <w:sz w:val="22"/>
        </w:rPr>
        <w:tab/>
        <w:t>Dem Antrag sind beizufügen*)</w:t>
      </w:r>
    </w:p>
    <w:p w:rsidR="007F4148" w:rsidRPr="00F53999" w:rsidRDefault="007F4148" w:rsidP="007F4148">
      <w:pPr>
        <w:spacing w:line="240" w:lineRule="auto"/>
        <w:ind w:left="284" w:firstLine="1"/>
        <w:rPr>
          <w:rFonts w:ascii="Arial" w:hAnsi="Arial"/>
          <w:color w:val="000000"/>
          <w:sz w:val="20"/>
        </w:rPr>
      </w:pPr>
    </w:p>
    <w:p w:rsidR="007F4148" w:rsidRPr="00F53999" w:rsidRDefault="007F4148" w:rsidP="007F4148">
      <w:pPr>
        <w:spacing w:line="240" w:lineRule="auto"/>
        <w:ind w:left="284" w:hanging="284"/>
        <w:rPr>
          <w:color w:val="000000"/>
          <w:sz w:val="20"/>
        </w:rPr>
      </w:pPr>
      <w:r w:rsidRPr="00F53999">
        <w:rPr>
          <w:color w:val="000000"/>
          <w:sz w:val="20"/>
        </w:rPr>
        <w:t>a)</w:t>
      </w:r>
      <w:r w:rsidRPr="00F53999">
        <w:rPr>
          <w:color w:val="000000"/>
          <w:sz w:val="20"/>
        </w:rPr>
        <w:tab/>
        <w:t>Flächennutzungsplan, Lageplan, Bebauungsplan für das Vorhaben (soweit vorhanden); sonst Be</w:t>
      </w:r>
      <w:r w:rsidRPr="00F53999">
        <w:rPr>
          <w:color w:val="000000"/>
          <w:sz w:val="20"/>
        </w:rPr>
        <w:softHyphen/>
        <w:t>scheinigung der zuständigen Behörde über die voraussichtliche Vereinbarkeit des Vorhabens mit raumordnungs- und landespl</w:t>
      </w:r>
      <w:r w:rsidRPr="00F53999">
        <w:rPr>
          <w:color w:val="000000"/>
          <w:sz w:val="20"/>
        </w:rPr>
        <w:t>a</w:t>
      </w:r>
      <w:r w:rsidRPr="00F53999">
        <w:rPr>
          <w:color w:val="000000"/>
          <w:sz w:val="20"/>
        </w:rPr>
        <w:t>nerischen Zielen,</w:t>
      </w:r>
    </w:p>
    <w:p w:rsidR="007F4148" w:rsidRPr="00F53999" w:rsidRDefault="007F4148" w:rsidP="007F4148">
      <w:pPr>
        <w:spacing w:line="240" w:lineRule="auto"/>
        <w:ind w:left="284" w:hanging="284"/>
        <w:rPr>
          <w:color w:val="000000"/>
          <w:sz w:val="20"/>
        </w:rPr>
      </w:pPr>
      <w:r w:rsidRPr="00F53999">
        <w:rPr>
          <w:color w:val="000000"/>
          <w:sz w:val="20"/>
        </w:rPr>
        <w:t>b)</w:t>
      </w:r>
      <w:r w:rsidRPr="00F53999">
        <w:rPr>
          <w:color w:val="000000"/>
          <w:sz w:val="20"/>
        </w:rPr>
        <w:tab/>
        <w:t>Grundbuchauszug/Auszug aus dem Eigentümerverzeichnis oder sonstiger geeigneter Nachweis über die best</w:t>
      </w:r>
      <w:r w:rsidRPr="00F53999">
        <w:rPr>
          <w:color w:val="000000"/>
          <w:sz w:val="20"/>
        </w:rPr>
        <w:t>e</w:t>
      </w:r>
      <w:r w:rsidRPr="00F53999">
        <w:rPr>
          <w:color w:val="000000"/>
          <w:sz w:val="20"/>
        </w:rPr>
        <w:t>henden Eigentumsverhältnisse,</w:t>
      </w:r>
    </w:p>
    <w:p w:rsidR="007F4148" w:rsidRPr="00F53999" w:rsidRDefault="007F4148" w:rsidP="007F4148">
      <w:pPr>
        <w:spacing w:line="240" w:lineRule="auto"/>
        <w:ind w:left="284" w:hanging="284"/>
        <w:rPr>
          <w:color w:val="000000"/>
          <w:sz w:val="20"/>
        </w:rPr>
      </w:pPr>
      <w:r w:rsidRPr="00F53999">
        <w:rPr>
          <w:color w:val="000000"/>
          <w:sz w:val="20"/>
        </w:rPr>
        <w:t>c)</w:t>
      </w:r>
      <w:r w:rsidRPr="00F53999">
        <w:rPr>
          <w:color w:val="000000"/>
          <w:sz w:val="20"/>
        </w:rPr>
        <w:tab/>
        <w:t>Baubeschreibung,</w:t>
      </w:r>
    </w:p>
    <w:p w:rsidR="007F4148" w:rsidRPr="00F53999" w:rsidRDefault="007F4148" w:rsidP="007F4148">
      <w:pPr>
        <w:spacing w:line="240" w:lineRule="auto"/>
        <w:ind w:left="284" w:hanging="284"/>
        <w:rPr>
          <w:color w:val="000000"/>
          <w:sz w:val="20"/>
        </w:rPr>
      </w:pPr>
      <w:r w:rsidRPr="00F53999">
        <w:rPr>
          <w:color w:val="000000"/>
          <w:sz w:val="20"/>
        </w:rPr>
        <w:t>d)</w:t>
      </w:r>
      <w:r w:rsidRPr="00F53999">
        <w:rPr>
          <w:color w:val="000000"/>
          <w:sz w:val="20"/>
        </w:rPr>
        <w:tab/>
        <w:t>Investitions- und Finanzierungsplan; Grunderwerbskosten sind gesondert auszuweisen,</w:t>
      </w:r>
    </w:p>
    <w:p w:rsidR="007F4148" w:rsidRPr="00F53999" w:rsidRDefault="007F4148" w:rsidP="007F4148">
      <w:pPr>
        <w:spacing w:line="240" w:lineRule="auto"/>
        <w:ind w:left="284" w:hanging="284"/>
        <w:rPr>
          <w:color w:val="000000"/>
          <w:sz w:val="20"/>
        </w:rPr>
      </w:pPr>
      <w:r w:rsidRPr="00F53999">
        <w:rPr>
          <w:color w:val="000000"/>
          <w:sz w:val="20"/>
        </w:rPr>
        <w:t>e)</w:t>
      </w:r>
      <w:r w:rsidRPr="00F53999">
        <w:rPr>
          <w:color w:val="000000"/>
          <w:sz w:val="20"/>
        </w:rPr>
        <w:tab/>
        <w:t>Ggf. Stellungnahme von Industrie- und Handels</w:t>
      </w:r>
      <w:r w:rsidRPr="00F53999">
        <w:rPr>
          <w:color w:val="000000"/>
          <w:sz w:val="20"/>
        </w:rPr>
        <w:softHyphen/>
        <w:t>kammer/Handwerkskammer,</w:t>
      </w:r>
    </w:p>
    <w:p w:rsidR="007F4148" w:rsidRPr="00F53999" w:rsidRDefault="007F4148" w:rsidP="007F4148">
      <w:pPr>
        <w:spacing w:line="240" w:lineRule="auto"/>
        <w:ind w:left="284" w:hanging="284"/>
        <w:rPr>
          <w:color w:val="000000"/>
          <w:sz w:val="20"/>
        </w:rPr>
      </w:pPr>
      <w:r w:rsidRPr="00F53999">
        <w:rPr>
          <w:color w:val="000000"/>
          <w:sz w:val="20"/>
        </w:rPr>
        <w:t>f)</w:t>
      </w:r>
      <w:r w:rsidRPr="00F53999">
        <w:rPr>
          <w:color w:val="000000"/>
          <w:sz w:val="20"/>
        </w:rPr>
        <w:tab/>
      </w:r>
      <w:r>
        <w:rPr>
          <w:color w:val="000000"/>
          <w:sz w:val="20"/>
        </w:rPr>
        <w:t xml:space="preserve">Ggf. </w:t>
      </w:r>
      <w:r w:rsidRPr="00F53999">
        <w:rPr>
          <w:color w:val="000000"/>
          <w:sz w:val="20"/>
        </w:rPr>
        <w:t>Erklärung der zuständigen Stelle über die Verein</w:t>
      </w:r>
      <w:r w:rsidRPr="00F53999">
        <w:rPr>
          <w:color w:val="000000"/>
          <w:sz w:val="20"/>
        </w:rPr>
        <w:softHyphen/>
        <w:t>barkeit des Vorhabens mit Umweltschutzbelan</w:t>
      </w:r>
      <w:r w:rsidRPr="00F53999">
        <w:rPr>
          <w:color w:val="000000"/>
          <w:sz w:val="20"/>
        </w:rPr>
        <w:softHyphen/>
        <w:t>gen,</w:t>
      </w:r>
    </w:p>
    <w:p w:rsidR="007F4148" w:rsidRPr="00F53999" w:rsidRDefault="007F4148" w:rsidP="007F4148">
      <w:pPr>
        <w:spacing w:line="240" w:lineRule="auto"/>
        <w:ind w:left="284" w:hanging="284"/>
        <w:rPr>
          <w:color w:val="000000"/>
          <w:sz w:val="20"/>
        </w:rPr>
      </w:pPr>
      <w:r w:rsidRPr="00F53999">
        <w:rPr>
          <w:color w:val="000000"/>
          <w:sz w:val="20"/>
        </w:rPr>
        <w:t>g)</w:t>
      </w:r>
      <w:r w:rsidRPr="00F53999">
        <w:rPr>
          <w:color w:val="000000"/>
          <w:sz w:val="20"/>
        </w:rPr>
        <w:tab/>
        <w:t>Erklärung über Vorsteuerabzugsberechtigung,</w:t>
      </w:r>
    </w:p>
    <w:p w:rsidR="007F4148" w:rsidRPr="00F53999" w:rsidRDefault="007F4148" w:rsidP="00FD6401">
      <w:pPr>
        <w:numPr>
          <w:ilvl w:val="0"/>
          <w:numId w:val="21"/>
        </w:numPr>
        <w:tabs>
          <w:tab w:val="clear" w:pos="360"/>
        </w:tabs>
        <w:spacing w:line="240" w:lineRule="auto"/>
        <w:ind w:left="284" w:hanging="284"/>
        <w:rPr>
          <w:color w:val="000000"/>
          <w:sz w:val="20"/>
        </w:rPr>
      </w:pPr>
      <w:r w:rsidRPr="00F53999">
        <w:rPr>
          <w:color w:val="000000"/>
          <w:sz w:val="20"/>
        </w:rPr>
        <w:t>Prüfvermerke der fachtechnischen Dienststellen,</w:t>
      </w:r>
    </w:p>
    <w:p w:rsidR="007F4148" w:rsidRPr="00F53999" w:rsidRDefault="007F4148" w:rsidP="007F4148">
      <w:pPr>
        <w:numPr>
          <w:ilvl w:val="0"/>
          <w:numId w:val="21"/>
        </w:numPr>
        <w:tabs>
          <w:tab w:val="clear" w:pos="360"/>
        </w:tabs>
        <w:spacing w:line="240" w:lineRule="auto"/>
        <w:ind w:left="284" w:hanging="284"/>
        <w:rPr>
          <w:color w:val="000000"/>
          <w:sz w:val="20"/>
        </w:rPr>
      </w:pPr>
      <w:r w:rsidRPr="00F53999">
        <w:rPr>
          <w:color w:val="000000"/>
          <w:sz w:val="20"/>
        </w:rPr>
        <w:t>ggf. Nachweis über den Ausschluss der Gewinnerzielungsabsicht,</w:t>
      </w:r>
    </w:p>
    <w:p w:rsidR="007F4148" w:rsidRPr="00F53999" w:rsidRDefault="007F4148" w:rsidP="007F4148">
      <w:pPr>
        <w:numPr>
          <w:ilvl w:val="0"/>
          <w:numId w:val="21"/>
        </w:numPr>
        <w:tabs>
          <w:tab w:val="clear" w:pos="360"/>
        </w:tabs>
        <w:spacing w:line="240" w:lineRule="auto"/>
        <w:ind w:left="284" w:hanging="284"/>
        <w:rPr>
          <w:color w:val="000000"/>
          <w:sz w:val="20"/>
        </w:rPr>
      </w:pPr>
      <w:r w:rsidRPr="00F53999">
        <w:rPr>
          <w:color w:val="000000"/>
          <w:sz w:val="20"/>
        </w:rPr>
        <w:t>ggf. Nachweis über die steuerrechtliche Begüns</w:t>
      </w:r>
      <w:r w:rsidRPr="00F53999">
        <w:rPr>
          <w:color w:val="000000"/>
          <w:sz w:val="20"/>
        </w:rPr>
        <w:softHyphen/>
        <w:t>tigung nach §</w:t>
      </w:r>
      <w:r>
        <w:rPr>
          <w:color w:val="000000"/>
          <w:sz w:val="20"/>
        </w:rPr>
        <w:t>§</w:t>
      </w:r>
      <w:r w:rsidRPr="00F53999">
        <w:rPr>
          <w:color w:val="000000"/>
          <w:sz w:val="20"/>
        </w:rPr>
        <w:t xml:space="preserve"> 51 ff. Abgabenordnung,</w:t>
      </w:r>
    </w:p>
    <w:p w:rsidR="007F4148" w:rsidRPr="00F53999" w:rsidRDefault="007F4148" w:rsidP="007F4148">
      <w:pPr>
        <w:numPr>
          <w:ilvl w:val="0"/>
          <w:numId w:val="21"/>
        </w:numPr>
        <w:tabs>
          <w:tab w:val="clear" w:pos="360"/>
        </w:tabs>
        <w:spacing w:line="240" w:lineRule="auto"/>
        <w:ind w:left="284" w:hanging="284"/>
        <w:rPr>
          <w:color w:val="000000"/>
          <w:sz w:val="20"/>
        </w:rPr>
      </w:pPr>
      <w:r w:rsidRPr="00F53999">
        <w:rPr>
          <w:color w:val="000000"/>
          <w:sz w:val="20"/>
        </w:rPr>
        <w:t>Angaben über ggf. bestehende wirtschaftliche, rechtliche und personelle Verflechtungen zwi</w:t>
      </w:r>
      <w:r w:rsidRPr="00F53999">
        <w:rPr>
          <w:color w:val="000000"/>
          <w:sz w:val="20"/>
        </w:rPr>
        <w:softHyphen/>
        <w:t>schen Träger, B</w:t>
      </w:r>
      <w:r w:rsidRPr="00F53999">
        <w:rPr>
          <w:color w:val="000000"/>
          <w:sz w:val="20"/>
        </w:rPr>
        <w:t>e</w:t>
      </w:r>
      <w:r w:rsidRPr="00F53999">
        <w:rPr>
          <w:color w:val="000000"/>
          <w:sz w:val="20"/>
        </w:rPr>
        <w:t>treiber und Nutzer.</w:t>
      </w:r>
    </w:p>
    <w:p w:rsidR="007F4148" w:rsidRPr="00F53999" w:rsidRDefault="007F4148" w:rsidP="007F4148">
      <w:pPr>
        <w:spacing w:line="240" w:lineRule="auto"/>
        <w:rPr>
          <w:color w:val="000000"/>
          <w:sz w:val="20"/>
        </w:rPr>
      </w:pPr>
    </w:p>
    <w:p w:rsidR="007F4148" w:rsidRPr="00F53999" w:rsidRDefault="007F4148" w:rsidP="007F4148">
      <w:pPr>
        <w:spacing w:line="240" w:lineRule="auto"/>
        <w:rPr>
          <w:color w:val="000000"/>
          <w:sz w:val="20"/>
        </w:rPr>
      </w:pPr>
    </w:p>
    <w:tbl>
      <w:tblPr>
        <w:tblW w:w="5000" w:type="pct"/>
        <w:tblCellMar>
          <w:left w:w="70" w:type="dxa"/>
          <w:right w:w="70" w:type="dxa"/>
        </w:tblCellMar>
        <w:tblLook w:val="0000" w:firstRow="0" w:lastRow="0" w:firstColumn="0" w:lastColumn="0" w:noHBand="0" w:noVBand="0"/>
      </w:tblPr>
      <w:tblGrid>
        <w:gridCol w:w="1327"/>
        <w:gridCol w:w="8112"/>
      </w:tblGrid>
      <w:tr w:rsidR="007F4148" w:rsidRPr="00F53999" w:rsidTr="007F4148">
        <w:tc>
          <w:tcPr>
            <w:tcW w:w="703" w:type="pct"/>
            <w:tcBorders>
              <w:bottom w:val="single" w:sz="6" w:space="0" w:color="auto"/>
            </w:tcBorders>
          </w:tcPr>
          <w:p w:rsidR="007F4148" w:rsidRPr="00F53999" w:rsidRDefault="007F4148" w:rsidP="007F4148">
            <w:pPr>
              <w:spacing w:line="240" w:lineRule="auto"/>
              <w:rPr>
                <w:color w:val="000000"/>
                <w:sz w:val="20"/>
              </w:rPr>
            </w:pPr>
            <w:r w:rsidRPr="00F53999">
              <w:rPr>
                <w:color w:val="000000"/>
                <w:sz w:val="20"/>
              </w:rPr>
              <w:t>*) Hinweis:</w:t>
            </w:r>
          </w:p>
        </w:tc>
        <w:tc>
          <w:tcPr>
            <w:tcW w:w="4297" w:type="pct"/>
          </w:tcPr>
          <w:p w:rsidR="007F4148" w:rsidRPr="00F53999" w:rsidRDefault="007F4148" w:rsidP="007F4148">
            <w:pPr>
              <w:spacing w:line="240" w:lineRule="auto"/>
              <w:rPr>
                <w:color w:val="000000"/>
                <w:sz w:val="20"/>
              </w:rPr>
            </w:pPr>
          </w:p>
        </w:tc>
      </w:tr>
      <w:tr w:rsidR="007F4148" w:rsidRPr="00F53999" w:rsidTr="007F4148">
        <w:tc>
          <w:tcPr>
            <w:tcW w:w="5000" w:type="pct"/>
            <w:gridSpan w:val="2"/>
          </w:tcPr>
          <w:p w:rsidR="007F4148" w:rsidRPr="00F53999" w:rsidRDefault="007F4148" w:rsidP="007F4148">
            <w:pPr>
              <w:spacing w:line="240" w:lineRule="auto"/>
              <w:rPr>
                <w:color w:val="000000"/>
                <w:sz w:val="20"/>
              </w:rPr>
            </w:pPr>
            <w:r w:rsidRPr="00F53999">
              <w:rPr>
                <w:color w:val="000000"/>
                <w:sz w:val="20"/>
              </w:rPr>
              <w:t>Die Bewilligungsbehörde kann ggf. weitere Unterlagen nachfordern, soweit dies für die Beurteilung des Vorhabens erforderlich ist.</w:t>
            </w:r>
          </w:p>
        </w:tc>
      </w:tr>
    </w:tbl>
    <w:p w:rsidR="007F4148" w:rsidRPr="00F53999" w:rsidRDefault="007F4148" w:rsidP="007F4148">
      <w:pPr>
        <w:spacing w:line="240" w:lineRule="auto"/>
        <w:rPr>
          <w:color w:val="000000"/>
          <w:sz w:val="20"/>
        </w:rPr>
      </w:pPr>
    </w:p>
    <w:p w:rsidR="007F4148" w:rsidRPr="00F53999" w:rsidRDefault="007F4148" w:rsidP="007F4148">
      <w:pPr>
        <w:spacing w:line="240" w:lineRule="auto"/>
        <w:rPr>
          <w:b/>
          <w:color w:val="000000"/>
          <w:sz w:val="20"/>
        </w:rPr>
      </w:pPr>
      <w:r w:rsidRPr="00F53999">
        <w:rPr>
          <w:b/>
          <w:color w:val="000000"/>
          <w:sz w:val="20"/>
        </w:rPr>
        <w:t>Ich/Wir versichere(n) die Richtigkeit und Vollständigkeit der gemachten Angaben und der beigefügten U</w:t>
      </w:r>
      <w:r w:rsidRPr="00F53999">
        <w:rPr>
          <w:b/>
          <w:color w:val="000000"/>
          <w:sz w:val="20"/>
        </w:rPr>
        <w:t>n</w:t>
      </w:r>
      <w:r w:rsidRPr="00F53999">
        <w:rPr>
          <w:b/>
          <w:color w:val="000000"/>
          <w:sz w:val="20"/>
        </w:rPr>
        <w:t>terlagen.</w:t>
      </w:r>
    </w:p>
    <w:p w:rsidR="007F4148" w:rsidRPr="00F53999" w:rsidRDefault="007F4148" w:rsidP="007F4148">
      <w:pPr>
        <w:spacing w:line="240" w:lineRule="auto"/>
        <w:rPr>
          <w:b/>
          <w:color w:val="000000"/>
          <w:sz w:val="20"/>
        </w:rPr>
      </w:pPr>
    </w:p>
    <w:tbl>
      <w:tblPr>
        <w:tblW w:w="5000" w:type="pct"/>
        <w:tblBorders>
          <w:left w:val="single" w:sz="6" w:space="0" w:color="auto"/>
          <w:bottom w:val="single" w:sz="6" w:space="0" w:color="auto"/>
          <w:right w:val="single" w:sz="6" w:space="0" w:color="auto"/>
          <w:insideH w:val="single" w:sz="12" w:space="0" w:color="auto"/>
          <w:insideV w:val="single" w:sz="6" w:space="0" w:color="auto"/>
        </w:tblBorders>
        <w:tblCellMar>
          <w:left w:w="70" w:type="dxa"/>
          <w:right w:w="70" w:type="dxa"/>
        </w:tblCellMar>
        <w:tblLook w:val="0000" w:firstRow="0" w:lastRow="0" w:firstColumn="0" w:lastColumn="0" w:noHBand="0" w:noVBand="0"/>
      </w:tblPr>
      <w:tblGrid>
        <w:gridCol w:w="4588"/>
        <w:gridCol w:w="532"/>
        <w:gridCol w:w="4319"/>
      </w:tblGrid>
      <w:tr w:rsidR="007F4148" w:rsidRPr="00F53999" w:rsidTr="007F4148">
        <w:tc>
          <w:tcPr>
            <w:tcW w:w="2430" w:type="pct"/>
          </w:tcPr>
          <w:p w:rsidR="007F4148" w:rsidRPr="00F53999" w:rsidRDefault="007F4148" w:rsidP="007F4148">
            <w:pPr>
              <w:spacing w:line="480" w:lineRule="auto"/>
              <w:rPr>
                <w:color w:val="000000"/>
                <w:sz w:val="20"/>
                <w:u w:val="single"/>
              </w:rPr>
            </w:pPr>
            <w:r w:rsidRPr="00F53999">
              <w:rPr>
                <w:color w:val="000000"/>
                <w:sz w:val="20"/>
                <w:u w:val="single"/>
              </w:rPr>
              <w:t>Ort/Datum</w:t>
            </w:r>
          </w:p>
          <w:p w:rsidR="007F4148" w:rsidRPr="00F53999" w:rsidRDefault="007F4148" w:rsidP="007F4148">
            <w:pPr>
              <w:spacing w:line="480" w:lineRule="auto"/>
              <w:rPr>
                <w:color w:val="000000"/>
                <w:sz w:val="20"/>
              </w:rPr>
            </w:pPr>
          </w:p>
          <w:p w:rsidR="007F4148" w:rsidRPr="00F53999" w:rsidRDefault="007F4148" w:rsidP="007F4148">
            <w:pPr>
              <w:rPr>
                <w:color w:val="000000"/>
                <w:sz w:val="20"/>
              </w:rPr>
            </w:pPr>
          </w:p>
        </w:tc>
        <w:tc>
          <w:tcPr>
            <w:tcW w:w="282" w:type="pct"/>
            <w:tcBorders>
              <w:top w:val="nil"/>
              <w:bottom w:val="nil"/>
            </w:tcBorders>
          </w:tcPr>
          <w:p w:rsidR="007F4148" w:rsidRPr="00F53999" w:rsidRDefault="007F4148" w:rsidP="007F4148">
            <w:pPr>
              <w:rPr>
                <w:color w:val="000000"/>
                <w:sz w:val="20"/>
              </w:rPr>
            </w:pPr>
          </w:p>
        </w:tc>
        <w:tc>
          <w:tcPr>
            <w:tcW w:w="2288" w:type="pct"/>
          </w:tcPr>
          <w:p w:rsidR="007F4148" w:rsidRPr="00F53999" w:rsidRDefault="007F4148" w:rsidP="007F4148">
            <w:pPr>
              <w:rPr>
                <w:color w:val="000000"/>
                <w:sz w:val="20"/>
              </w:rPr>
            </w:pPr>
            <w:r w:rsidRPr="00F53999">
              <w:rPr>
                <w:color w:val="000000"/>
                <w:sz w:val="20"/>
                <w:u w:val="single"/>
              </w:rPr>
              <w:t>Unterschrift/Stempel</w:t>
            </w:r>
          </w:p>
        </w:tc>
      </w:tr>
    </w:tbl>
    <w:p w:rsidR="007F4148" w:rsidRPr="00F53999" w:rsidRDefault="007F4148" w:rsidP="007F4148">
      <w:pPr>
        <w:spacing w:line="240" w:lineRule="auto"/>
        <w:rPr>
          <w:color w:val="000000"/>
          <w:sz w:val="20"/>
        </w:rPr>
        <w:sectPr w:rsidR="007F4148" w:rsidRPr="00F53999" w:rsidSect="007F4148">
          <w:headerReference w:type="first" r:id="rId10"/>
          <w:footnotePr>
            <w:numRestart w:val="eachSect"/>
          </w:footnotePr>
          <w:endnotePr>
            <w:numFmt w:val="decimal"/>
          </w:endnotePr>
          <w:type w:val="continuous"/>
          <w:pgSz w:w="11907" w:h="16840" w:code="9"/>
          <w:pgMar w:top="1134" w:right="1304" w:bottom="1134" w:left="1304" w:header="964" w:footer="794" w:gutter="0"/>
          <w:cols w:space="720"/>
          <w:titlePg/>
        </w:sectPr>
      </w:pPr>
    </w:p>
    <w:p w:rsidR="007F4148" w:rsidRPr="00F53999" w:rsidRDefault="007F4148" w:rsidP="007F4148">
      <w:pPr>
        <w:spacing w:line="240" w:lineRule="auto"/>
        <w:rPr>
          <w:rFonts w:ascii="Arial" w:hAnsi="Arial"/>
          <w:color w:val="000000"/>
          <w:sz w:val="20"/>
        </w:rPr>
      </w:pPr>
      <w:r>
        <w:rPr>
          <w:rFonts w:ascii="Arial" w:hAnsi="Arial"/>
          <w:b/>
          <w:color w:val="000000"/>
          <w:sz w:val="20"/>
        </w:rPr>
        <w:lastRenderedPageBreak/>
        <w:br w:type="page"/>
      </w:r>
      <w:r w:rsidRPr="00F53999">
        <w:rPr>
          <w:rFonts w:ascii="Arial" w:hAnsi="Arial"/>
          <w:b/>
          <w:color w:val="000000"/>
          <w:sz w:val="20"/>
        </w:rPr>
        <w:lastRenderedPageBreak/>
        <w:t>Die Anträge nehmen entgegen:</w:t>
      </w:r>
    </w:p>
    <w:p w:rsidR="007F4148" w:rsidRPr="00F53999" w:rsidRDefault="007F4148" w:rsidP="007F4148">
      <w:pPr>
        <w:spacing w:line="240" w:lineRule="auto"/>
        <w:rPr>
          <w:color w:val="000000"/>
          <w:sz w:val="20"/>
        </w:rPr>
      </w:pPr>
    </w:p>
    <w:p w:rsidR="007F4148" w:rsidRPr="00310F11" w:rsidRDefault="007F4148" w:rsidP="007F4148">
      <w:pPr>
        <w:spacing w:line="240" w:lineRule="auto"/>
        <w:rPr>
          <w:b/>
          <w:color w:val="000000"/>
          <w:sz w:val="20"/>
        </w:rPr>
      </w:pPr>
      <w:r w:rsidRPr="00310F11">
        <w:rPr>
          <w:b/>
          <w:color w:val="000000"/>
          <w:sz w:val="20"/>
        </w:rPr>
        <w:t>In Bayern</w:t>
      </w:r>
    </w:p>
    <w:p w:rsidR="007F4148" w:rsidRPr="00310F11" w:rsidRDefault="007F4148" w:rsidP="007F4148">
      <w:pPr>
        <w:spacing w:line="240" w:lineRule="auto"/>
        <w:rPr>
          <w:color w:val="000000"/>
          <w:sz w:val="20"/>
        </w:rPr>
      </w:pPr>
      <w:r w:rsidRPr="00310F11">
        <w:rPr>
          <w:color w:val="000000"/>
          <w:sz w:val="20"/>
        </w:rPr>
        <w:t>Regierung von Niederbayern, Regierungsplatz 540, 84028 Landshut</w:t>
      </w:r>
    </w:p>
    <w:p w:rsidR="007F4148" w:rsidRPr="00310F11" w:rsidRDefault="007F4148" w:rsidP="007F4148">
      <w:pPr>
        <w:spacing w:line="240" w:lineRule="auto"/>
        <w:rPr>
          <w:color w:val="000000"/>
          <w:sz w:val="20"/>
        </w:rPr>
      </w:pPr>
      <w:r w:rsidRPr="00310F11">
        <w:rPr>
          <w:color w:val="000000"/>
          <w:sz w:val="20"/>
        </w:rPr>
        <w:t>Regierung der Oberpfalz, Emmeramsplatz 8,</w:t>
      </w:r>
      <w:r w:rsidRPr="00310F11">
        <w:rPr>
          <w:color w:val="000000"/>
          <w:sz w:val="20"/>
        </w:rPr>
        <w:br/>
        <w:t>93047 Regensburg</w:t>
      </w:r>
    </w:p>
    <w:p w:rsidR="007F4148" w:rsidRPr="00310F11" w:rsidRDefault="007F4148" w:rsidP="007F4148">
      <w:pPr>
        <w:spacing w:line="240" w:lineRule="auto"/>
        <w:rPr>
          <w:color w:val="000000"/>
          <w:sz w:val="20"/>
        </w:rPr>
      </w:pPr>
      <w:r w:rsidRPr="00310F11">
        <w:rPr>
          <w:color w:val="000000"/>
          <w:sz w:val="20"/>
        </w:rPr>
        <w:t>Regierung von Oberfranken, Ludwigstraße 20,</w:t>
      </w:r>
      <w:r w:rsidRPr="00310F11">
        <w:rPr>
          <w:color w:val="000000"/>
          <w:sz w:val="20"/>
        </w:rPr>
        <w:br/>
        <w:t>95444 Bayreuth</w:t>
      </w:r>
    </w:p>
    <w:p w:rsidR="007F4148" w:rsidRPr="00310F11" w:rsidRDefault="007F4148" w:rsidP="007F4148">
      <w:pPr>
        <w:spacing w:line="240" w:lineRule="auto"/>
        <w:rPr>
          <w:color w:val="000000"/>
          <w:sz w:val="20"/>
        </w:rPr>
      </w:pPr>
    </w:p>
    <w:p w:rsidR="007F4148" w:rsidRPr="00310F11" w:rsidRDefault="007F4148" w:rsidP="007F4148">
      <w:pPr>
        <w:spacing w:line="240" w:lineRule="auto"/>
        <w:rPr>
          <w:b/>
          <w:color w:val="000000"/>
          <w:sz w:val="20"/>
        </w:rPr>
      </w:pPr>
      <w:r w:rsidRPr="00310F11">
        <w:rPr>
          <w:b/>
          <w:color w:val="000000"/>
          <w:sz w:val="20"/>
        </w:rPr>
        <w:t>In Berlin</w:t>
      </w:r>
    </w:p>
    <w:p w:rsidR="007F4148" w:rsidRPr="00310F11" w:rsidRDefault="007F4148" w:rsidP="007F4148">
      <w:pPr>
        <w:spacing w:line="240" w:lineRule="auto"/>
        <w:rPr>
          <w:color w:val="000000"/>
          <w:sz w:val="20"/>
        </w:rPr>
      </w:pPr>
      <w:r w:rsidRPr="00310F11">
        <w:rPr>
          <w:color w:val="000000"/>
          <w:sz w:val="20"/>
        </w:rPr>
        <w:t xml:space="preserve">Senatsverwaltung für Wirtschaft, Technologie und </w:t>
      </w:r>
      <w:r w:rsidRPr="005F326D">
        <w:rPr>
          <w:color w:val="000000"/>
          <w:sz w:val="20"/>
        </w:rPr>
        <w:t>Fo</w:t>
      </w:r>
      <w:r w:rsidRPr="005F326D">
        <w:rPr>
          <w:color w:val="000000"/>
          <w:sz w:val="20"/>
        </w:rPr>
        <w:t>r</w:t>
      </w:r>
      <w:r w:rsidRPr="005F326D">
        <w:rPr>
          <w:color w:val="000000"/>
          <w:sz w:val="20"/>
        </w:rPr>
        <w:t>schung, Martin-Luther-Straße 105, 10825</w:t>
      </w:r>
      <w:r w:rsidRPr="00310F11">
        <w:rPr>
          <w:color w:val="000000"/>
          <w:sz w:val="20"/>
        </w:rPr>
        <w:t xml:space="preserve"> Berlin</w:t>
      </w:r>
    </w:p>
    <w:p w:rsidR="007F4148" w:rsidRPr="00310F11" w:rsidRDefault="007F4148" w:rsidP="007F4148">
      <w:pPr>
        <w:spacing w:line="240" w:lineRule="auto"/>
        <w:rPr>
          <w:color w:val="000000"/>
          <w:sz w:val="20"/>
        </w:rPr>
      </w:pPr>
    </w:p>
    <w:p w:rsidR="007F4148" w:rsidRPr="00310F11" w:rsidRDefault="007F4148" w:rsidP="007F4148">
      <w:pPr>
        <w:spacing w:line="240" w:lineRule="auto"/>
        <w:rPr>
          <w:b/>
          <w:color w:val="000000"/>
          <w:sz w:val="20"/>
        </w:rPr>
      </w:pPr>
      <w:r w:rsidRPr="00310F11">
        <w:rPr>
          <w:b/>
          <w:color w:val="000000"/>
          <w:sz w:val="20"/>
        </w:rPr>
        <w:t>In Brandenburg</w:t>
      </w:r>
    </w:p>
    <w:p w:rsidR="007F4148" w:rsidRPr="00310F11" w:rsidRDefault="007F4148" w:rsidP="007F4148">
      <w:pPr>
        <w:spacing w:line="240" w:lineRule="auto"/>
        <w:rPr>
          <w:color w:val="000000"/>
          <w:sz w:val="20"/>
        </w:rPr>
      </w:pPr>
      <w:r w:rsidRPr="00310F11">
        <w:rPr>
          <w:color w:val="000000"/>
          <w:sz w:val="20"/>
        </w:rPr>
        <w:t>Investitions</w:t>
      </w:r>
      <w:r>
        <w:rPr>
          <w:color w:val="000000"/>
          <w:sz w:val="20"/>
        </w:rPr>
        <w:t>b</w:t>
      </w:r>
      <w:r w:rsidRPr="00310F11">
        <w:rPr>
          <w:color w:val="000000"/>
          <w:sz w:val="20"/>
        </w:rPr>
        <w:t xml:space="preserve">ank des Landes Brandenburg, </w:t>
      </w:r>
      <w:r w:rsidRPr="00310F11">
        <w:rPr>
          <w:color w:val="000000"/>
          <w:sz w:val="20"/>
        </w:rPr>
        <w:br/>
        <w:t>Postfach 90 02 61, 14438 Potsdam</w:t>
      </w:r>
    </w:p>
    <w:p w:rsidR="007F4148" w:rsidRPr="00310F11" w:rsidRDefault="007F4148" w:rsidP="007F4148">
      <w:pPr>
        <w:spacing w:line="240" w:lineRule="auto"/>
        <w:rPr>
          <w:color w:val="000000"/>
          <w:sz w:val="20"/>
        </w:rPr>
      </w:pPr>
    </w:p>
    <w:p w:rsidR="007F4148" w:rsidRPr="00310F11" w:rsidRDefault="007F4148" w:rsidP="007F4148">
      <w:pPr>
        <w:spacing w:line="240" w:lineRule="auto"/>
        <w:rPr>
          <w:b/>
          <w:color w:val="000000"/>
          <w:sz w:val="20"/>
        </w:rPr>
      </w:pPr>
      <w:r w:rsidRPr="00310F11">
        <w:rPr>
          <w:b/>
          <w:color w:val="000000"/>
          <w:sz w:val="20"/>
        </w:rPr>
        <w:t>In Bremen</w:t>
      </w:r>
    </w:p>
    <w:p w:rsidR="007F4148" w:rsidRPr="00310F11" w:rsidRDefault="007F4148" w:rsidP="007F4148">
      <w:pPr>
        <w:spacing w:line="240" w:lineRule="auto"/>
        <w:rPr>
          <w:color w:val="000000"/>
          <w:sz w:val="20"/>
        </w:rPr>
      </w:pPr>
      <w:r w:rsidRPr="005F326D">
        <w:rPr>
          <w:color w:val="000000"/>
          <w:sz w:val="20"/>
        </w:rPr>
        <w:t>BAB Bremer Aufbau-Bank GmbH</w:t>
      </w:r>
      <w:r w:rsidRPr="00310F11">
        <w:rPr>
          <w:color w:val="000000"/>
          <w:sz w:val="20"/>
        </w:rPr>
        <w:t>, Kontorhaus am Markt, Langenstraße 2</w:t>
      </w:r>
      <w:r>
        <w:rPr>
          <w:color w:val="000000"/>
          <w:sz w:val="20"/>
        </w:rPr>
        <w:t xml:space="preserve"> </w:t>
      </w:r>
      <w:r w:rsidRPr="00310F11">
        <w:rPr>
          <w:color w:val="000000"/>
          <w:sz w:val="20"/>
        </w:rPr>
        <w:t>-</w:t>
      </w:r>
      <w:r>
        <w:rPr>
          <w:color w:val="000000"/>
          <w:sz w:val="20"/>
        </w:rPr>
        <w:t xml:space="preserve"> </w:t>
      </w:r>
      <w:r w:rsidRPr="00310F11">
        <w:rPr>
          <w:color w:val="000000"/>
          <w:sz w:val="20"/>
        </w:rPr>
        <w:t>4, 28195 Bremen,</w:t>
      </w:r>
    </w:p>
    <w:p w:rsidR="007F4148" w:rsidRPr="00310F11" w:rsidRDefault="007F4148" w:rsidP="007F4148">
      <w:pPr>
        <w:spacing w:line="240" w:lineRule="auto"/>
        <w:rPr>
          <w:color w:val="000000"/>
          <w:sz w:val="20"/>
        </w:rPr>
      </w:pPr>
      <w:r w:rsidRPr="00310F11">
        <w:rPr>
          <w:color w:val="000000"/>
          <w:sz w:val="20"/>
        </w:rPr>
        <w:t>BIS Bremerhavener Gesellschaft für Investitionsförd</w:t>
      </w:r>
      <w:r w:rsidRPr="00310F11">
        <w:rPr>
          <w:color w:val="000000"/>
          <w:sz w:val="20"/>
        </w:rPr>
        <w:t>e</w:t>
      </w:r>
      <w:r w:rsidRPr="00310F11">
        <w:rPr>
          <w:color w:val="000000"/>
          <w:sz w:val="20"/>
        </w:rPr>
        <w:t xml:space="preserve">rung und Stadtentwicklung GmbH, </w:t>
      </w:r>
    </w:p>
    <w:p w:rsidR="007F4148" w:rsidRPr="00310F11" w:rsidRDefault="007F4148" w:rsidP="007F4148">
      <w:pPr>
        <w:spacing w:line="240" w:lineRule="auto"/>
        <w:rPr>
          <w:color w:val="000000"/>
          <w:sz w:val="20"/>
        </w:rPr>
      </w:pPr>
      <w:r w:rsidRPr="00310F11">
        <w:rPr>
          <w:color w:val="000000"/>
          <w:sz w:val="20"/>
        </w:rPr>
        <w:t>Am Alten Hafen 118, 27568 Bremerhaven</w:t>
      </w:r>
    </w:p>
    <w:p w:rsidR="007F4148" w:rsidRPr="00310F11" w:rsidRDefault="007F4148" w:rsidP="007F4148">
      <w:pPr>
        <w:spacing w:line="240" w:lineRule="auto"/>
        <w:rPr>
          <w:color w:val="000000"/>
          <w:sz w:val="20"/>
        </w:rPr>
      </w:pPr>
    </w:p>
    <w:p w:rsidR="007F4148" w:rsidRPr="00310F11" w:rsidRDefault="007F4148" w:rsidP="007F4148">
      <w:pPr>
        <w:spacing w:line="240" w:lineRule="auto"/>
        <w:rPr>
          <w:b/>
          <w:color w:val="000000"/>
          <w:sz w:val="20"/>
        </w:rPr>
      </w:pPr>
      <w:r w:rsidRPr="00310F11">
        <w:rPr>
          <w:b/>
          <w:color w:val="000000"/>
          <w:sz w:val="20"/>
        </w:rPr>
        <w:t>In Hessen</w:t>
      </w:r>
    </w:p>
    <w:p w:rsidR="007F4148" w:rsidRPr="00310F11" w:rsidRDefault="007F4148" w:rsidP="007F4148">
      <w:pPr>
        <w:spacing w:line="240" w:lineRule="auto"/>
        <w:rPr>
          <w:color w:val="000000"/>
          <w:sz w:val="20"/>
        </w:rPr>
      </w:pPr>
      <w:r>
        <w:rPr>
          <w:color w:val="000000"/>
          <w:sz w:val="20"/>
        </w:rPr>
        <w:t>F</w:t>
      </w:r>
      <w:r w:rsidRPr="00310F11">
        <w:rPr>
          <w:color w:val="000000"/>
          <w:sz w:val="20"/>
        </w:rPr>
        <w:t>ür Vorhaben der Errichtung oder des Ausbaus von Einrichtungen der beruflichen Ausbildung, Fortbildung und Umschulung:</w:t>
      </w:r>
    </w:p>
    <w:p w:rsidR="007F4148" w:rsidRPr="000F075D" w:rsidRDefault="007F4148" w:rsidP="007F4148">
      <w:pPr>
        <w:spacing w:line="240" w:lineRule="auto"/>
        <w:rPr>
          <w:color w:val="000000"/>
          <w:sz w:val="20"/>
        </w:rPr>
      </w:pPr>
      <w:r w:rsidRPr="000F075D">
        <w:rPr>
          <w:color w:val="000000"/>
          <w:sz w:val="20"/>
        </w:rPr>
        <w:t xml:space="preserve">Wirtschafts- und Infrastrukturbank Hessen (WIBank) </w:t>
      </w:r>
    </w:p>
    <w:p w:rsidR="007F4148" w:rsidRPr="000F075D" w:rsidRDefault="007F4148" w:rsidP="007F4148">
      <w:pPr>
        <w:spacing w:line="240" w:lineRule="auto"/>
        <w:rPr>
          <w:color w:val="000000"/>
          <w:sz w:val="20"/>
        </w:rPr>
      </w:pPr>
      <w:r w:rsidRPr="000F075D">
        <w:rPr>
          <w:color w:val="000000"/>
          <w:sz w:val="20"/>
        </w:rPr>
        <w:t>Anstalt des öffentlichen Rechts</w:t>
      </w:r>
    </w:p>
    <w:p w:rsidR="007F4148" w:rsidRPr="000F075D" w:rsidRDefault="007F4148" w:rsidP="007F4148">
      <w:pPr>
        <w:spacing w:line="240" w:lineRule="auto"/>
        <w:rPr>
          <w:color w:val="000000"/>
          <w:sz w:val="20"/>
        </w:rPr>
      </w:pPr>
      <w:r w:rsidRPr="000F075D">
        <w:rPr>
          <w:color w:val="000000"/>
          <w:sz w:val="20"/>
        </w:rPr>
        <w:t>Standort  Kassel: Wilhelmsstraße 2, 34117 Kassel</w:t>
      </w:r>
    </w:p>
    <w:p w:rsidR="007F4148" w:rsidRPr="00310F11" w:rsidRDefault="007F4148" w:rsidP="007F4148">
      <w:pPr>
        <w:spacing w:line="240" w:lineRule="auto"/>
        <w:rPr>
          <w:color w:val="000000"/>
          <w:sz w:val="20"/>
        </w:rPr>
      </w:pPr>
      <w:r w:rsidRPr="000F075D">
        <w:rPr>
          <w:color w:val="000000"/>
          <w:sz w:val="20"/>
        </w:rPr>
        <w:t xml:space="preserve">Tel.: 0561-706-7711 – Internet: www.wibank.de </w:t>
      </w:r>
    </w:p>
    <w:p w:rsidR="007F4148" w:rsidRPr="00310F11" w:rsidRDefault="007F4148" w:rsidP="007F4148">
      <w:pPr>
        <w:spacing w:line="240" w:lineRule="auto"/>
        <w:rPr>
          <w:color w:val="000000"/>
          <w:sz w:val="20"/>
        </w:rPr>
      </w:pPr>
      <w:r>
        <w:rPr>
          <w:color w:val="000000"/>
          <w:sz w:val="20"/>
        </w:rPr>
        <w:t>F</w:t>
      </w:r>
      <w:r w:rsidRPr="00310F11">
        <w:rPr>
          <w:color w:val="000000"/>
          <w:sz w:val="20"/>
        </w:rPr>
        <w:t>ür sonstige Vorhaben:</w:t>
      </w:r>
    </w:p>
    <w:p w:rsidR="007F4148" w:rsidRPr="00310F11" w:rsidRDefault="007F4148" w:rsidP="007F4148">
      <w:pPr>
        <w:spacing w:line="240" w:lineRule="auto"/>
        <w:rPr>
          <w:color w:val="000000"/>
          <w:sz w:val="20"/>
        </w:rPr>
      </w:pPr>
      <w:r w:rsidRPr="00310F11">
        <w:rPr>
          <w:color w:val="000000"/>
          <w:sz w:val="20"/>
        </w:rPr>
        <w:t xml:space="preserve">über die Regierungspräsidien Kassel, Darmstadt und Gießen </w:t>
      </w:r>
      <w:r>
        <w:rPr>
          <w:color w:val="000000"/>
          <w:sz w:val="20"/>
        </w:rPr>
        <w:t>an:</w:t>
      </w:r>
    </w:p>
    <w:p w:rsidR="007F4148" w:rsidRPr="000F075D" w:rsidRDefault="007F4148" w:rsidP="007F4148">
      <w:pPr>
        <w:spacing w:line="240" w:lineRule="auto"/>
        <w:rPr>
          <w:color w:val="000000"/>
          <w:sz w:val="20"/>
        </w:rPr>
      </w:pPr>
      <w:r w:rsidRPr="000F075D">
        <w:rPr>
          <w:color w:val="000000"/>
          <w:sz w:val="20"/>
        </w:rPr>
        <w:t xml:space="preserve">Wirtschafts- und Infrastrukturbank Hessen (WIBank) </w:t>
      </w:r>
    </w:p>
    <w:p w:rsidR="007F4148" w:rsidRPr="000F075D" w:rsidRDefault="007F4148" w:rsidP="007F4148">
      <w:pPr>
        <w:spacing w:line="240" w:lineRule="auto"/>
        <w:rPr>
          <w:color w:val="000000"/>
          <w:sz w:val="20"/>
        </w:rPr>
      </w:pPr>
      <w:r w:rsidRPr="000F075D">
        <w:rPr>
          <w:color w:val="000000"/>
          <w:sz w:val="20"/>
        </w:rPr>
        <w:t>Anstalt des öffentlichen Rechts</w:t>
      </w:r>
    </w:p>
    <w:p w:rsidR="007F4148" w:rsidRPr="000F075D" w:rsidRDefault="007F4148" w:rsidP="007F4148">
      <w:pPr>
        <w:spacing w:line="240" w:lineRule="auto"/>
        <w:rPr>
          <w:color w:val="000000"/>
          <w:sz w:val="20"/>
        </w:rPr>
      </w:pPr>
      <w:r w:rsidRPr="000F075D">
        <w:rPr>
          <w:color w:val="000000"/>
          <w:sz w:val="20"/>
        </w:rPr>
        <w:t>Standort  Kassel: Wilhelmsstraße 2, 34117 Kassel</w:t>
      </w:r>
    </w:p>
    <w:p w:rsidR="007F4148" w:rsidRPr="00310F11" w:rsidRDefault="007F4148" w:rsidP="007F4148">
      <w:pPr>
        <w:spacing w:line="240" w:lineRule="auto"/>
        <w:rPr>
          <w:color w:val="000000"/>
          <w:sz w:val="20"/>
        </w:rPr>
      </w:pPr>
      <w:r w:rsidRPr="000F075D">
        <w:rPr>
          <w:color w:val="000000"/>
          <w:sz w:val="20"/>
        </w:rPr>
        <w:t xml:space="preserve">Tel.: 0561-706-7711 – Internet: www.wibank.de </w:t>
      </w:r>
    </w:p>
    <w:p w:rsidR="007F4148" w:rsidRPr="00310F11" w:rsidRDefault="007F4148" w:rsidP="007F4148">
      <w:pPr>
        <w:spacing w:line="240" w:lineRule="auto"/>
        <w:rPr>
          <w:color w:val="000000"/>
          <w:sz w:val="20"/>
        </w:rPr>
      </w:pPr>
    </w:p>
    <w:p w:rsidR="005A1CCB" w:rsidRDefault="007F4148" w:rsidP="005A1CCB">
      <w:pPr>
        <w:spacing w:line="240" w:lineRule="auto"/>
        <w:rPr>
          <w:b/>
          <w:color w:val="000000"/>
          <w:sz w:val="20"/>
        </w:rPr>
      </w:pPr>
      <w:r w:rsidRPr="00310F11">
        <w:rPr>
          <w:b/>
          <w:color w:val="000000"/>
          <w:sz w:val="20"/>
        </w:rPr>
        <w:t>In Mecklenburg-Vorpommern</w:t>
      </w:r>
      <w:r w:rsidRPr="00310F11">
        <w:rPr>
          <w:color w:val="000000"/>
          <w:sz w:val="20"/>
        </w:rPr>
        <w:t>Landesförderinstitut Mecklenburg-Vorpommern, Hauptsitz Schwerin, Werkstraße 213,</w:t>
      </w:r>
      <w:r w:rsidRPr="00310F11">
        <w:rPr>
          <w:color w:val="000000"/>
          <w:sz w:val="20"/>
        </w:rPr>
        <w:br/>
        <w:t>19061 Schwerin, Tel.: 0385-6363-0,</w:t>
      </w:r>
      <w:r w:rsidRPr="00310F11">
        <w:rPr>
          <w:color w:val="000000"/>
          <w:sz w:val="20"/>
        </w:rPr>
        <w:br/>
        <w:t>Fax: 0385-6363-1212,</w:t>
      </w:r>
    </w:p>
    <w:p w:rsidR="005A1CCB" w:rsidRDefault="007F4148" w:rsidP="005A1CCB">
      <w:pPr>
        <w:spacing w:line="240" w:lineRule="auto"/>
        <w:rPr>
          <w:b/>
          <w:color w:val="000000"/>
          <w:sz w:val="20"/>
        </w:rPr>
      </w:pPr>
      <w:r w:rsidRPr="00310F11">
        <w:rPr>
          <w:color w:val="000000"/>
          <w:sz w:val="20"/>
        </w:rPr>
        <w:t>Email: info@lfi-mv.de</w:t>
      </w:r>
    </w:p>
    <w:p w:rsidR="005A1CCB" w:rsidRDefault="005A1CCB" w:rsidP="005A1CCB">
      <w:pPr>
        <w:spacing w:line="240" w:lineRule="auto"/>
        <w:rPr>
          <w:b/>
          <w:color w:val="000000"/>
          <w:sz w:val="20"/>
        </w:rPr>
      </w:pPr>
    </w:p>
    <w:p w:rsidR="005A1CCB" w:rsidRDefault="007F4148" w:rsidP="005A1CCB">
      <w:pPr>
        <w:spacing w:line="240" w:lineRule="auto"/>
        <w:rPr>
          <w:b/>
          <w:color w:val="000000"/>
          <w:sz w:val="20"/>
        </w:rPr>
      </w:pPr>
      <w:r w:rsidRPr="00310F11">
        <w:rPr>
          <w:b/>
          <w:color w:val="000000"/>
          <w:sz w:val="20"/>
        </w:rPr>
        <w:t>In Niedersachsen</w:t>
      </w:r>
    </w:p>
    <w:p w:rsidR="005A1CCB" w:rsidRDefault="007F4148" w:rsidP="005A1CCB">
      <w:pPr>
        <w:spacing w:line="240" w:lineRule="auto"/>
        <w:rPr>
          <w:b/>
          <w:color w:val="000000"/>
          <w:sz w:val="20"/>
        </w:rPr>
      </w:pPr>
      <w:r w:rsidRPr="00310F11">
        <w:rPr>
          <w:color w:val="000000"/>
          <w:sz w:val="20"/>
        </w:rPr>
        <w:t>Investitions- und Förderbank Niedersachsen</w:t>
      </w:r>
      <w:r>
        <w:rPr>
          <w:color w:val="000000"/>
          <w:sz w:val="20"/>
        </w:rPr>
        <w:t xml:space="preserve"> </w:t>
      </w:r>
      <w:r>
        <w:rPr>
          <w:color w:val="000000"/>
          <w:sz w:val="20"/>
        </w:rPr>
        <w:br/>
      </w:r>
      <w:r w:rsidRPr="005F326D">
        <w:rPr>
          <w:color w:val="000000"/>
          <w:sz w:val="20"/>
        </w:rPr>
        <w:t>- NBank,</w:t>
      </w:r>
    </w:p>
    <w:p w:rsidR="007F4148" w:rsidRPr="002D0A01" w:rsidRDefault="007F4148" w:rsidP="005A1CCB">
      <w:pPr>
        <w:spacing w:line="240" w:lineRule="auto"/>
        <w:rPr>
          <w:b/>
          <w:color w:val="000000"/>
          <w:sz w:val="20"/>
          <w:lang w:val="en-US"/>
        </w:rPr>
      </w:pPr>
      <w:r w:rsidRPr="005F326D">
        <w:rPr>
          <w:color w:val="000000"/>
          <w:sz w:val="20"/>
          <w:lang w:val="en-GB"/>
        </w:rPr>
        <w:t>Günther-Wagner-Allee 12 – 16, 30177</w:t>
      </w:r>
      <w:r w:rsidRPr="008E4F51">
        <w:rPr>
          <w:color w:val="000000"/>
          <w:sz w:val="20"/>
          <w:lang w:val="en-GB"/>
        </w:rPr>
        <w:t xml:space="preserve"> Hannover, Tel.: </w:t>
      </w:r>
      <w:r>
        <w:rPr>
          <w:color w:val="000000"/>
          <w:sz w:val="20"/>
          <w:lang w:val="en-GB"/>
        </w:rPr>
        <w:t>0511/</w:t>
      </w:r>
      <w:r w:rsidRPr="008E4F51">
        <w:rPr>
          <w:color w:val="000000"/>
          <w:sz w:val="20"/>
          <w:lang w:val="en-GB"/>
        </w:rPr>
        <w:t>30031-0, Email: info@nbank.de</w:t>
      </w:r>
    </w:p>
    <w:p w:rsidR="007F4148" w:rsidRDefault="007F4148" w:rsidP="007F4148">
      <w:pPr>
        <w:spacing w:line="240" w:lineRule="auto"/>
        <w:rPr>
          <w:color w:val="000000"/>
          <w:sz w:val="20"/>
          <w:lang w:val="en-GB"/>
        </w:rPr>
      </w:pPr>
      <w:r w:rsidRPr="008E4F51">
        <w:rPr>
          <w:color w:val="000000"/>
          <w:sz w:val="20"/>
          <w:lang w:val="en-GB"/>
        </w:rPr>
        <w:br w:type="column"/>
      </w:r>
    </w:p>
    <w:p w:rsidR="007F4148" w:rsidRPr="008E4F51" w:rsidRDefault="007F4148" w:rsidP="007F4148">
      <w:pPr>
        <w:spacing w:line="240" w:lineRule="auto"/>
        <w:rPr>
          <w:color w:val="000000"/>
          <w:sz w:val="20"/>
          <w:lang w:val="en-GB"/>
        </w:rPr>
      </w:pPr>
    </w:p>
    <w:p w:rsidR="007F4148" w:rsidRPr="00310F11" w:rsidRDefault="007F4148" w:rsidP="007F4148">
      <w:pPr>
        <w:spacing w:line="240" w:lineRule="auto"/>
        <w:rPr>
          <w:b/>
          <w:color w:val="000000"/>
          <w:sz w:val="20"/>
        </w:rPr>
      </w:pPr>
      <w:r w:rsidRPr="00310F11">
        <w:rPr>
          <w:b/>
          <w:color w:val="000000"/>
          <w:sz w:val="20"/>
        </w:rPr>
        <w:t>In Nordrhein-Westfalen</w:t>
      </w:r>
    </w:p>
    <w:p w:rsidR="007F4148" w:rsidRPr="005B535C" w:rsidRDefault="007F4148" w:rsidP="007F4148">
      <w:pPr>
        <w:spacing w:line="240" w:lineRule="auto"/>
        <w:rPr>
          <w:sz w:val="20"/>
        </w:rPr>
      </w:pPr>
      <w:r w:rsidRPr="005B535C">
        <w:rPr>
          <w:sz w:val="20"/>
        </w:rPr>
        <w:t xml:space="preserve">Bezirksregierung Arnsberg, Dezernat 34, </w:t>
      </w:r>
    </w:p>
    <w:p w:rsidR="007F4148" w:rsidRPr="005B535C" w:rsidRDefault="007F4148" w:rsidP="007F4148">
      <w:pPr>
        <w:spacing w:line="240" w:lineRule="auto"/>
        <w:rPr>
          <w:sz w:val="20"/>
        </w:rPr>
      </w:pPr>
      <w:r w:rsidRPr="005B535C">
        <w:rPr>
          <w:sz w:val="20"/>
        </w:rPr>
        <w:t>59817 Arnsberg</w:t>
      </w:r>
    </w:p>
    <w:p w:rsidR="007F4148" w:rsidRPr="005B535C" w:rsidRDefault="007F4148" w:rsidP="007F4148">
      <w:pPr>
        <w:spacing w:line="240" w:lineRule="auto"/>
        <w:rPr>
          <w:sz w:val="20"/>
        </w:rPr>
      </w:pPr>
      <w:r w:rsidRPr="005B535C">
        <w:rPr>
          <w:sz w:val="20"/>
        </w:rPr>
        <w:t>Bezirksregierung Detmold, Dezernat 34, Leopoldstraße 15, 32756 Detmold</w:t>
      </w:r>
    </w:p>
    <w:p w:rsidR="007F4148" w:rsidRPr="005B535C" w:rsidRDefault="007F4148" w:rsidP="007F4148">
      <w:pPr>
        <w:spacing w:line="240" w:lineRule="auto"/>
        <w:rPr>
          <w:sz w:val="20"/>
        </w:rPr>
      </w:pPr>
      <w:r w:rsidRPr="005B535C">
        <w:rPr>
          <w:sz w:val="20"/>
        </w:rPr>
        <w:t>Bezirksregierung Düsseldorf, Dezernat 34, Postfach 300865, 40408 Düsseldorf</w:t>
      </w:r>
    </w:p>
    <w:p w:rsidR="007F4148" w:rsidRPr="005B535C" w:rsidRDefault="007F4148" w:rsidP="007F4148">
      <w:pPr>
        <w:spacing w:line="240" w:lineRule="auto"/>
        <w:rPr>
          <w:sz w:val="20"/>
        </w:rPr>
      </w:pPr>
      <w:r w:rsidRPr="005B535C">
        <w:rPr>
          <w:sz w:val="20"/>
        </w:rPr>
        <w:t>Bezirksregierung Münster, Dezernat 34, Domplatz 1 – 3, 48143 Münster</w:t>
      </w:r>
    </w:p>
    <w:p w:rsidR="007F4148" w:rsidRPr="005B535C" w:rsidRDefault="007F4148" w:rsidP="007F4148">
      <w:pPr>
        <w:spacing w:line="240" w:lineRule="auto"/>
        <w:rPr>
          <w:sz w:val="20"/>
        </w:rPr>
      </w:pPr>
      <w:r w:rsidRPr="005B535C">
        <w:rPr>
          <w:sz w:val="20"/>
        </w:rPr>
        <w:t>Bezirksregierung Köln,</w:t>
      </w:r>
      <w:r w:rsidRPr="005B535C">
        <w:rPr>
          <w:color w:val="5A5A5A"/>
          <w:sz w:val="20"/>
        </w:rPr>
        <w:t xml:space="preserve"> </w:t>
      </w:r>
      <w:r w:rsidRPr="005B535C">
        <w:rPr>
          <w:sz w:val="20"/>
        </w:rPr>
        <w:t>Dezernat 34, 50606 Köln</w:t>
      </w:r>
    </w:p>
    <w:p w:rsidR="007F4148" w:rsidRPr="00310F11" w:rsidRDefault="007F4148" w:rsidP="007F4148">
      <w:pPr>
        <w:spacing w:line="240" w:lineRule="auto"/>
        <w:rPr>
          <w:color w:val="000000"/>
          <w:sz w:val="20"/>
        </w:rPr>
      </w:pPr>
    </w:p>
    <w:p w:rsidR="007F4148" w:rsidRPr="00310F11" w:rsidRDefault="007F4148" w:rsidP="007F4148">
      <w:pPr>
        <w:spacing w:line="240" w:lineRule="auto"/>
        <w:rPr>
          <w:b/>
          <w:color w:val="000000"/>
          <w:sz w:val="20"/>
        </w:rPr>
      </w:pPr>
      <w:r w:rsidRPr="00310F11">
        <w:rPr>
          <w:b/>
          <w:color w:val="000000"/>
          <w:sz w:val="20"/>
        </w:rPr>
        <w:t>In Rheinland-Pfalz</w:t>
      </w:r>
    </w:p>
    <w:p w:rsidR="007F4148" w:rsidRPr="00310F11" w:rsidRDefault="007F4148" w:rsidP="007F4148">
      <w:pPr>
        <w:spacing w:line="240" w:lineRule="auto"/>
        <w:rPr>
          <w:color w:val="000000"/>
          <w:sz w:val="20"/>
        </w:rPr>
      </w:pPr>
      <w:r w:rsidRPr="00310F11">
        <w:rPr>
          <w:color w:val="000000"/>
          <w:sz w:val="20"/>
        </w:rPr>
        <w:t xml:space="preserve">Ministerium für Wirtschaft, </w:t>
      </w:r>
      <w:r w:rsidRPr="00DD5118">
        <w:rPr>
          <w:color w:val="000000"/>
          <w:sz w:val="20"/>
        </w:rPr>
        <w:t>Klimaschutz, Energie und Landesplanung</w:t>
      </w:r>
      <w:r w:rsidRPr="00310F11">
        <w:rPr>
          <w:color w:val="000000"/>
          <w:sz w:val="20"/>
        </w:rPr>
        <w:t>, Stiftsstraße 9, 55116 Mainz</w:t>
      </w:r>
    </w:p>
    <w:p w:rsidR="007F4148" w:rsidRPr="00310F11" w:rsidRDefault="007F4148" w:rsidP="007F4148">
      <w:pPr>
        <w:spacing w:line="240" w:lineRule="auto"/>
        <w:rPr>
          <w:color w:val="000000"/>
          <w:sz w:val="20"/>
        </w:rPr>
      </w:pPr>
    </w:p>
    <w:p w:rsidR="007F4148" w:rsidRPr="00310F11" w:rsidRDefault="007F4148" w:rsidP="007F4148">
      <w:pPr>
        <w:spacing w:line="240" w:lineRule="auto"/>
        <w:rPr>
          <w:b/>
          <w:color w:val="000000"/>
          <w:sz w:val="20"/>
        </w:rPr>
      </w:pPr>
      <w:r w:rsidRPr="00310F11">
        <w:rPr>
          <w:b/>
          <w:color w:val="000000"/>
          <w:sz w:val="20"/>
        </w:rPr>
        <w:t>Im Saarland</w:t>
      </w:r>
    </w:p>
    <w:p w:rsidR="007F4148" w:rsidRPr="00310F11" w:rsidRDefault="007F4148" w:rsidP="007F4148">
      <w:pPr>
        <w:spacing w:line="240" w:lineRule="auto"/>
        <w:rPr>
          <w:color w:val="000000"/>
          <w:sz w:val="20"/>
        </w:rPr>
      </w:pPr>
      <w:r w:rsidRPr="00310F11">
        <w:rPr>
          <w:color w:val="000000"/>
          <w:sz w:val="20"/>
        </w:rPr>
        <w:t>Ministerium für Wirtschaft</w:t>
      </w:r>
      <w:r>
        <w:rPr>
          <w:color w:val="000000"/>
          <w:sz w:val="20"/>
        </w:rPr>
        <w:t>,</w:t>
      </w:r>
      <w:r w:rsidRPr="00310F11">
        <w:rPr>
          <w:color w:val="000000"/>
          <w:sz w:val="20"/>
        </w:rPr>
        <w:t xml:space="preserve"> </w:t>
      </w:r>
      <w:r>
        <w:rPr>
          <w:color w:val="000000"/>
          <w:sz w:val="20"/>
        </w:rPr>
        <w:t>Arbeit, Energie und Ve</w:t>
      </w:r>
      <w:r>
        <w:rPr>
          <w:color w:val="000000"/>
          <w:sz w:val="20"/>
        </w:rPr>
        <w:t>r</w:t>
      </w:r>
      <w:r>
        <w:rPr>
          <w:color w:val="000000"/>
          <w:sz w:val="20"/>
        </w:rPr>
        <w:t>kehr</w:t>
      </w:r>
      <w:r w:rsidRPr="00310F11">
        <w:rPr>
          <w:color w:val="000000"/>
          <w:sz w:val="20"/>
        </w:rPr>
        <w:t>, Franz-Josef-Röder-Straße 17, 66119 Saarbrücken</w:t>
      </w:r>
    </w:p>
    <w:p w:rsidR="007F4148" w:rsidRPr="00310F11" w:rsidRDefault="007F4148" w:rsidP="007F4148">
      <w:pPr>
        <w:spacing w:line="240" w:lineRule="auto"/>
        <w:rPr>
          <w:color w:val="000000"/>
          <w:sz w:val="20"/>
        </w:rPr>
      </w:pPr>
    </w:p>
    <w:p w:rsidR="007F4148" w:rsidRPr="00310F11" w:rsidRDefault="007F4148" w:rsidP="007F4148">
      <w:pPr>
        <w:spacing w:line="240" w:lineRule="auto"/>
        <w:rPr>
          <w:b/>
          <w:color w:val="000000"/>
          <w:sz w:val="20"/>
        </w:rPr>
      </w:pPr>
      <w:r w:rsidRPr="00310F11">
        <w:rPr>
          <w:b/>
          <w:color w:val="000000"/>
          <w:sz w:val="20"/>
        </w:rPr>
        <w:t>In Sachsen</w:t>
      </w:r>
    </w:p>
    <w:p w:rsidR="007F4148" w:rsidRPr="00DF1768" w:rsidRDefault="007F4148" w:rsidP="007F4148">
      <w:pPr>
        <w:spacing w:line="240" w:lineRule="auto"/>
        <w:rPr>
          <w:color w:val="000000"/>
          <w:sz w:val="20"/>
        </w:rPr>
      </w:pPr>
      <w:r w:rsidRPr="00DF1768">
        <w:rPr>
          <w:color w:val="000000"/>
          <w:sz w:val="20"/>
        </w:rPr>
        <w:t>Landesdirektion Sachsen, Abteilung Infrastruktur</w:t>
      </w:r>
      <w:r>
        <w:rPr>
          <w:color w:val="000000"/>
          <w:sz w:val="20"/>
        </w:rPr>
        <w:t>:</w:t>
      </w:r>
    </w:p>
    <w:p w:rsidR="007F4148" w:rsidRPr="00DF1768" w:rsidRDefault="007F4148" w:rsidP="007F4148">
      <w:pPr>
        <w:spacing w:line="240" w:lineRule="auto"/>
        <w:rPr>
          <w:color w:val="000000"/>
          <w:sz w:val="20"/>
        </w:rPr>
      </w:pPr>
      <w:r w:rsidRPr="00DF1768">
        <w:rPr>
          <w:color w:val="000000"/>
          <w:sz w:val="20"/>
        </w:rPr>
        <w:t>Dienststelle Chemnitz, Altchemnitzer Straße 41, 09120 Chemnitz</w:t>
      </w:r>
      <w:r>
        <w:rPr>
          <w:color w:val="000000"/>
          <w:sz w:val="20"/>
        </w:rPr>
        <w:t>,</w:t>
      </w:r>
    </w:p>
    <w:p w:rsidR="007F4148" w:rsidRPr="00DF1768" w:rsidRDefault="007F4148" w:rsidP="007F4148">
      <w:pPr>
        <w:spacing w:line="240" w:lineRule="auto"/>
        <w:rPr>
          <w:color w:val="000000"/>
          <w:sz w:val="20"/>
        </w:rPr>
      </w:pPr>
      <w:r w:rsidRPr="00DF1768">
        <w:rPr>
          <w:color w:val="000000"/>
          <w:sz w:val="20"/>
        </w:rPr>
        <w:t>Dienststelle Leipzig, Braustraße 2, 04107 Leipzig</w:t>
      </w:r>
      <w:r>
        <w:rPr>
          <w:color w:val="000000"/>
          <w:sz w:val="20"/>
        </w:rPr>
        <w:t>,</w:t>
      </w:r>
    </w:p>
    <w:p w:rsidR="007F4148" w:rsidRDefault="007F4148" w:rsidP="007F4148">
      <w:pPr>
        <w:spacing w:line="240" w:lineRule="auto"/>
        <w:rPr>
          <w:color w:val="000000"/>
          <w:sz w:val="20"/>
        </w:rPr>
      </w:pPr>
      <w:r w:rsidRPr="00DF1768">
        <w:rPr>
          <w:color w:val="000000"/>
          <w:sz w:val="20"/>
        </w:rPr>
        <w:t>Dienststelle Dresden, Stauffenbergallee 2, 01099 Dre</w:t>
      </w:r>
      <w:r w:rsidRPr="00DF1768">
        <w:rPr>
          <w:color w:val="000000"/>
          <w:sz w:val="20"/>
        </w:rPr>
        <w:t>s</w:t>
      </w:r>
      <w:r w:rsidRPr="00DF1768">
        <w:rPr>
          <w:color w:val="000000"/>
          <w:sz w:val="20"/>
        </w:rPr>
        <w:t>den</w:t>
      </w:r>
    </w:p>
    <w:p w:rsidR="007F4148" w:rsidRPr="00310F11" w:rsidRDefault="007F4148" w:rsidP="007F4148">
      <w:pPr>
        <w:spacing w:line="240" w:lineRule="auto"/>
        <w:rPr>
          <w:color w:val="000000"/>
          <w:sz w:val="20"/>
        </w:rPr>
      </w:pPr>
    </w:p>
    <w:p w:rsidR="007F4148" w:rsidRDefault="007F4148" w:rsidP="007F4148">
      <w:pPr>
        <w:spacing w:line="240" w:lineRule="auto"/>
        <w:rPr>
          <w:b/>
          <w:color w:val="000000"/>
          <w:sz w:val="20"/>
        </w:rPr>
      </w:pPr>
      <w:r w:rsidRPr="00310F11">
        <w:rPr>
          <w:b/>
          <w:color w:val="000000"/>
          <w:sz w:val="20"/>
        </w:rPr>
        <w:t xml:space="preserve">In </w:t>
      </w:r>
      <w:r>
        <w:rPr>
          <w:b/>
          <w:color w:val="000000"/>
          <w:sz w:val="20"/>
        </w:rPr>
        <w:t>Sachsen-Anhalt</w:t>
      </w:r>
    </w:p>
    <w:p w:rsidR="007F4148" w:rsidRPr="00B90151" w:rsidRDefault="007F4148" w:rsidP="007F4148">
      <w:pPr>
        <w:spacing w:line="240" w:lineRule="auto"/>
        <w:rPr>
          <w:color w:val="000000"/>
          <w:sz w:val="20"/>
        </w:rPr>
      </w:pPr>
      <w:r w:rsidRPr="00B90151">
        <w:rPr>
          <w:color w:val="000000"/>
          <w:sz w:val="20"/>
        </w:rPr>
        <w:t xml:space="preserve">Investitionsbank </w:t>
      </w:r>
      <w:r>
        <w:rPr>
          <w:color w:val="000000"/>
          <w:sz w:val="20"/>
        </w:rPr>
        <w:t>Sachsen-Anhalt</w:t>
      </w:r>
      <w:r w:rsidRPr="00B90151">
        <w:rPr>
          <w:color w:val="000000"/>
          <w:sz w:val="20"/>
        </w:rPr>
        <w:t>, Domplatz 12,</w:t>
      </w:r>
      <w:r>
        <w:rPr>
          <w:color w:val="000000"/>
          <w:sz w:val="20"/>
        </w:rPr>
        <w:t xml:space="preserve"> </w:t>
      </w:r>
      <w:r w:rsidRPr="00B90151">
        <w:rPr>
          <w:color w:val="000000"/>
          <w:sz w:val="20"/>
        </w:rPr>
        <w:t>39104 Magdeburg</w:t>
      </w:r>
    </w:p>
    <w:p w:rsidR="007F4148" w:rsidRDefault="007F4148" w:rsidP="007F4148">
      <w:pPr>
        <w:spacing w:line="240" w:lineRule="auto"/>
        <w:rPr>
          <w:color w:val="000000"/>
          <w:sz w:val="20"/>
        </w:rPr>
      </w:pPr>
    </w:p>
    <w:p w:rsidR="007F4148" w:rsidRPr="00310F11" w:rsidRDefault="007F4148" w:rsidP="007F4148">
      <w:pPr>
        <w:spacing w:line="240" w:lineRule="auto"/>
        <w:rPr>
          <w:b/>
          <w:color w:val="000000"/>
          <w:sz w:val="20"/>
        </w:rPr>
      </w:pPr>
      <w:r w:rsidRPr="00310F11">
        <w:rPr>
          <w:b/>
          <w:color w:val="000000"/>
          <w:sz w:val="20"/>
        </w:rPr>
        <w:t>In Schleswig-Holstein</w:t>
      </w:r>
    </w:p>
    <w:p w:rsidR="007F4148" w:rsidRPr="00A54381" w:rsidRDefault="007F4148" w:rsidP="007F4148">
      <w:pPr>
        <w:spacing w:line="240" w:lineRule="auto"/>
        <w:rPr>
          <w:color w:val="000000"/>
          <w:sz w:val="20"/>
        </w:rPr>
      </w:pPr>
      <w:r w:rsidRPr="00A54381">
        <w:rPr>
          <w:color w:val="000000"/>
          <w:sz w:val="20"/>
        </w:rPr>
        <w:t>Investitionsbank Schleswig-Holstein, Fleethörn 29</w:t>
      </w:r>
      <w:r>
        <w:rPr>
          <w:color w:val="000000"/>
          <w:sz w:val="20"/>
        </w:rPr>
        <w:t xml:space="preserve"> </w:t>
      </w:r>
      <w:r w:rsidRPr="00A54381">
        <w:rPr>
          <w:color w:val="000000"/>
          <w:sz w:val="20"/>
        </w:rPr>
        <w:t>-</w:t>
      </w:r>
      <w:r>
        <w:rPr>
          <w:color w:val="000000"/>
          <w:sz w:val="20"/>
        </w:rPr>
        <w:t xml:space="preserve"> </w:t>
      </w:r>
      <w:r w:rsidRPr="00A54381">
        <w:rPr>
          <w:color w:val="000000"/>
          <w:sz w:val="20"/>
        </w:rPr>
        <w:t>31, 24103 Kiel</w:t>
      </w:r>
    </w:p>
    <w:p w:rsidR="007F4148" w:rsidRPr="00310F11" w:rsidRDefault="007F4148" w:rsidP="007F4148">
      <w:pPr>
        <w:spacing w:line="240" w:lineRule="auto"/>
        <w:rPr>
          <w:color w:val="000000"/>
          <w:sz w:val="20"/>
        </w:rPr>
      </w:pPr>
    </w:p>
    <w:p w:rsidR="007F4148" w:rsidRPr="00310F11" w:rsidRDefault="007F4148" w:rsidP="007F4148">
      <w:pPr>
        <w:spacing w:line="240" w:lineRule="auto"/>
        <w:rPr>
          <w:color w:val="000000"/>
          <w:sz w:val="20"/>
        </w:rPr>
      </w:pPr>
      <w:r w:rsidRPr="00310F11">
        <w:rPr>
          <w:b/>
          <w:color w:val="000000"/>
          <w:sz w:val="20"/>
        </w:rPr>
        <w:t>In Thüringen</w:t>
      </w:r>
      <w:r w:rsidRPr="00310F11">
        <w:rPr>
          <w:b/>
          <w:color w:val="000000"/>
          <w:sz w:val="20"/>
        </w:rPr>
        <w:br/>
      </w:r>
      <w:r w:rsidRPr="00310F11">
        <w:rPr>
          <w:color w:val="000000"/>
          <w:sz w:val="20"/>
        </w:rPr>
        <w:t>Für Vorhaben im Bereich der touristischen Infrastru</w:t>
      </w:r>
      <w:r w:rsidRPr="00310F11">
        <w:rPr>
          <w:color w:val="000000"/>
          <w:sz w:val="20"/>
        </w:rPr>
        <w:t>k</w:t>
      </w:r>
      <w:r w:rsidRPr="00310F11">
        <w:rPr>
          <w:color w:val="000000"/>
          <w:sz w:val="20"/>
        </w:rPr>
        <w:t xml:space="preserve">tur, Kooperationsnetzwerke und </w:t>
      </w:r>
      <w:r>
        <w:rPr>
          <w:color w:val="000000"/>
          <w:sz w:val="20"/>
        </w:rPr>
        <w:t>Innovationscluster</w:t>
      </w:r>
      <w:r w:rsidRPr="00310F11">
        <w:rPr>
          <w:color w:val="000000"/>
          <w:sz w:val="20"/>
        </w:rPr>
        <w:t>:</w:t>
      </w:r>
      <w:r w:rsidRPr="00310F11">
        <w:rPr>
          <w:color w:val="000000"/>
          <w:sz w:val="20"/>
        </w:rPr>
        <w:br/>
        <w:t>Thüringer Aufbaubank (TAB) Gorkistraße 9,</w:t>
      </w:r>
      <w:r w:rsidRPr="00310F11">
        <w:rPr>
          <w:color w:val="000000"/>
          <w:sz w:val="20"/>
        </w:rPr>
        <w:br/>
        <w:t>99084 Erfurt, Postanschrift: TAB Postfach 900244, 99105 Erfurt.</w:t>
      </w:r>
    </w:p>
    <w:p w:rsidR="006A6779" w:rsidRDefault="007F4148" w:rsidP="00876E08">
      <w:pPr>
        <w:spacing w:line="240" w:lineRule="auto"/>
      </w:pPr>
      <w:r w:rsidRPr="00310F11">
        <w:rPr>
          <w:color w:val="000000"/>
          <w:sz w:val="20"/>
        </w:rPr>
        <w:t>Für sonstige Vorhaben: Thüringer Landesverwaltung</w:t>
      </w:r>
      <w:r w:rsidRPr="00310F11">
        <w:rPr>
          <w:color w:val="000000"/>
          <w:sz w:val="20"/>
        </w:rPr>
        <w:t>s</w:t>
      </w:r>
      <w:r w:rsidRPr="00310F11">
        <w:rPr>
          <w:color w:val="000000"/>
          <w:sz w:val="20"/>
        </w:rPr>
        <w:t>amt (TLVwA), Referat 500 Infrastrukturförderung, Weimarplatz 4, 99423 Weimar</w:t>
      </w:r>
      <w:bookmarkStart w:id="5" w:name="_Toc414609532"/>
      <w:bookmarkEnd w:id="3"/>
      <w:bookmarkEnd w:id="4"/>
      <w:bookmarkEnd w:id="5"/>
    </w:p>
    <w:sectPr w:rsidR="006A6779" w:rsidSect="00876E08">
      <w:headerReference w:type="even" r:id="rId11"/>
      <w:headerReference w:type="default" r:id="rId12"/>
      <w:headerReference w:type="first" r:id="rId13"/>
      <w:footnotePr>
        <w:numRestart w:val="eachSect"/>
      </w:footnotePr>
      <w:endnotePr>
        <w:numFmt w:val="decimal"/>
      </w:endnotePr>
      <w:type w:val="continuous"/>
      <w:pgSz w:w="11907" w:h="16840" w:code="9"/>
      <w:pgMar w:top="1134" w:right="1304" w:bottom="1134" w:left="1304" w:header="964" w:footer="794" w:gutter="0"/>
      <w:cols w:num="2" w:sep="1" w:space="284"/>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686" w:rsidRPr="001A4F59" w:rsidRDefault="003C3686" w:rsidP="001A4F59">
      <w:pPr>
        <w:pStyle w:val="Fuzeile"/>
      </w:pPr>
      <w:r>
        <w:separator/>
      </w:r>
    </w:p>
  </w:endnote>
  <w:endnote w:type="continuationSeparator" w:id="0">
    <w:p w:rsidR="003C3686" w:rsidRDefault="003C3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EUAlbertina-Regu">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686" w:rsidRDefault="003C3686">
      <w:r>
        <w:separator/>
      </w:r>
    </w:p>
  </w:footnote>
  <w:footnote w:type="continuationSeparator" w:id="0">
    <w:p w:rsidR="003C3686" w:rsidRPr="00883F49" w:rsidRDefault="003C3686" w:rsidP="00883F49">
      <w:pPr>
        <w:pStyle w:val="Fuzeile"/>
      </w:pPr>
    </w:p>
  </w:footnote>
  <w:footnote w:type="continuationNotice" w:id="1">
    <w:p w:rsidR="003C3686" w:rsidRDefault="003C3686"/>
  </w:footnote>
  <w:footnote w:id="2">
    <w:p w:rsidR="00100357" w:rsidRDefault="00100357" w:rsidP="007F4148">
      <w:pPr>
        <w:pStyle w:val="Funotentext"/>
        <w:ind w:left="426" w:hanging="426"/>
      </w:pPr>
      <w:r>
        <w:rPr>
          <w:rStyle w:val="Funotenzeichen"/>
        </w:rPr>
        <w:footnoteRef/>
      </w:r>
      <w:r>
        <w:t xml:space="preserve"> </w:t>
      </w:r>
      <w:r>
        <w:tab/>
        <w:t>Gemeinden und Gemeindeverbände werden als Träger von Infrastrukturmaßnahmen vorzugsweise gefördert.</w:t>
      </w:r>
    </w:p>
  </w:footnote>
  <w:footnote w:id="3">
    <w:p w:rsidR="00100357" w:rsidRDefault="00100357" w:rsidP="007F4148">
      <w:pPr>
        <w:pStyle w:val="Funotentext"/>
        <w:ind w:left="426" w:hanging="426"/>
      </w:pPr>
      <w:r>
        <w:rPr>
          <w:rStyle w:val="Funotenzeichen"/>
        </w:rPr>
        <w:footnoteRef/>
      </w:r>
      <w:r>
        <w:t xml:space="preserve"> </w:t>
      </w:r>
      <w:r>
        <w:tab/>
        <w:t>Es müssen die Voraussetzungen der §§ 51 bis 68 der Abgabenordnung vorliegen.</w:t>
      </w:r>
    </w:p>
  </w:footnote>
  <w:footnote w:id="4">
    <w:p w:rsidR="00100357" w:rsidRPr="00310F11" w:rsidRDefault="00100357" w:rsidP="007F4148">
      <w:pPr>
        <w:pStyle w:val="Funotentext"/>
        <w:ind w:left="426" w:hanging="426"/>
        <w:rPr>
          <w:color w:val="000000"/>
        </w:rPr>
      </w:pPr>
      <w:r w:rsidRPr="00310F11">
        <w:rPr>
          <w:rStyle w:val="Funotenzeichen"/>
          <w:color w:val="000000"/>
        </w:rPr>
        <w:footnoteRef/>
      </w:r>
      <w:r>
        <w:rPr>
          <w:color w:val="000000"/>
        </w:rPr>
        <w:tab/>
      </w:r>
      <w:r w:rsidRPr="00310F11">
        <w:rPr>
          <w:color w:val="000000"/>
        </w:rPr>
        <w:t>Soweit für die Entwicklung der gewerblichen Wirtschaft erforderlich.</w:t>
      </w:r>
    </w:p>
  </w:footnote>
  <w:footnote w:id="5">
    <w:p w:rsidR="00100357" w:rsidRPr="00310F11" w:rsidRDefault="00100357" w:rsidP="007F4148">
      <w:pPr>
        <w:pStyle w:val="Funotentext"/>
        <w:ind w:left="426" w:hanging="426"/>
        <w:rPr>
          <w:color w:val="000000"/>
        </w:rPr>
      </w:pPr>
      <w:r w:rsidRPr="00310F11">
        <w:rPr>
          <w:rStyle w:val="Funotenzeichen"/>
          <w:color w:val="000000"/>
        </w:rPr>
        <w:footnoteRef/>
      </w:r>
      <w:r w:rsidRPr="00310F11">
        <w:rPr>
          <w:color w:val="000000"/>
        </w:rPr>
        <w:t xml:space="preserve"> </w:t>
      </w:r>
      <w:r>
        <w:rPr>
          <w:color w:val="000000"/>
        </w:rPr>
        <w:tab/>
      </w:r>
      <w:r w:rsidRPr="00310F11">
        <w:rPr>
          <w:color w:val="000000"/>
        </w:rPr>
        <w:t>Zu der Erschließung von Industrie- und Gewerbegelände gehören auch Umweltschutzmaßnahmen, soweit sie in einem unmittelbaren sachlichen und räumlichen Zusammenhang mit der Erschließungsmaßnahme stehen und für deren Umsetzung erforderlich sind. Zur Wiederherrichtung gehört auch die Beseitigung von Altlasten, soweit sie für eine wirtschaftliche Nutzung erforderlich und wirtschaftlich vertretbar ist; Grunderwerb kann nicht gefördert werden.</w:t>
      </w:r>
    </w:p>
  </w:footnote>
  <w:footnote w:id="6">
    <w:p w:rsidR="00100357" w:rsidRPr="00310F11" w:rsidRDefault="00100357" w:rsidP="007F4148">
      <w:pPr>
        <w:pStyle w:val="Funotentext"/>
        <w:ind w:left="426" w:hanging="426"/>
        <w:rPr>
          <w:color w:val="000000"/>
        </w:rPr>
      </w:pPr>
      <w:r w:rsidRPr="00310F11">
        <w:rPr>
          <w:rStyle w:val="Funotenzeichen"/>
          <w:color w:val="000000"/>
        </w:rPr>
        <w:footnoteRef/>
      </w:r>
      <w:r w:rsidRPr="00310F11">
        <w:rPr>
          <w:color w:val="000000"/>
        </w:rPr>
        <w:t xml:space="preserve"> </w:t>
      </w:r>
      <w:r>
        <w:rPr>
          <w:color w:val="000000"/>
        </w:rPr>
        <w:tab/>
      </w:r>
      <w:r w:rsidRPr="00310F11">
        <w:rPr>
          <w:color w:val="000000"/>
        </w:rPr>
        <w:t>Angaben zu den Betrieben, die angesiedelt werden sollen, sind unter Ziffer 8 zu erläutern.</w:t>
      </w:r>
    </w:p>
  </w:footnote>
  <w:footnote w:id="7">
    <w:p w:rsidR="00100357" w:rsidRDefault="00100357" w:rsidP="007F4148">
      <w:pPr>
        <w:pStyle w:val="Funotentext"/>
        <w:ind w:left="426" w:hanging="426"/>
      </w:pPr>
      <w:r>
        <w:rPr>
          <w:rStyle w:val="Funotenzeichen"/>
        </w:rPr>
        <w:footnoteRef/>
      </w:r>
      <w:r>
        <w:tab/>
      </w:r>
      <w:r w:rsidRPr="00C317F5">
        <w:rPr>
          <w:color w:val="000000"/>
        </w:rPr>
        <w:t>Der Fördertatbestand kommt nur zur Anwendung, soweit das Bildungsangebot vom staatlichen Ausbildungs</w:t>
      </w:r>
      <w:r>
        <w:rPr>
          <w:color w:val="000000"/>
        </w:rPr>
        <w:t>-</w:t>
      </w:r>
      <w:r w:rsidRPr="00C317F5">
        <w:rPr>
          <w:color w:val="000000"/>
        </w:rPr>
        <w:t>auftrag erfasst wird und wenn gewerbliche Anbieter die in Rede stehende Investition nicht vornehmen wü</w:t>
      </w:r>
      <w:r w:rsidRPr="00C317F5">
        <w:rPr>
          <w:color w:val="000000"/>
        </w:rPr>
        <w:t>r</w:t>
      </w:r>
      <w:r w:rsidRPr="00C317F5">
        <w:rPr>
          <w:color w:val="000000"/>
        </w:rPr>
        <w:t>den.</w:t>
      </w:r>
    </w:p>
  </w:footnote>
  <w:footnote w:id="8">
    <w:p w:rsidR="00100357" w:rsidRDefault="00100357" w:rsidP="007F4148">
      <w:pPr>
        <w:pStyle w:val="Funotentext"/>
        <w:ind w:left="426" w:hanging="426"/>
      </w:pPr>
      <w:r>
        <w:rPr>
          <w:rStyle w:val="Funotenzeichen"/>
        </w:rPr>
        <w:footnoteRef/>
      </w:r>
      <w:r>
        <w:t xml:space="preserve"> </w:t>
      </w:r>
      <w:r>
        <w:tab/>
      </w:r>
      <w:r w:rsidRPr="007C35BB">
        <w:t>Diese Infrastrukturvorhaben müssen bei der Europäischen Kommission einzeln notifiziert werden</w:t>
      </w:r>
      <w:r>
        <w:t>, falls sie nicht nach Artikel 56 AGVO freigestellt sind.</w:t>
      </w:r>
    </w:p>
  </w:footnote>
  <w:footnote w:id="9">
    <w:p w:rsidR="00100357" w:rsidRPr="00D618CA" w:rsidRDefault="00100357" w:rsidP="007F4148">
      <w:pPr>
        <w:pStyle w:val="Funotentext"/>
        <w:ind w:left="426" w:hanging="426"/>
        <w:rPr>
          <w:color w:val="FF0000"/>
        </w:rPr>
      </w:pPr>
      <w:r>
        <w:rPr>
          <w:rStyle w:val="Funotenzeichen"/>
        </w:rPr>
        <w:footnoteRef/>
      </w:r>
      <w:r>
        <w:t xml:space="preserve"> </w:t>
      </w:r>
      <w:r>
        <w:tab/>
      </w:r>
      <w:r w:rsidRPr="007C35BB">
        <w:t>Diese Infrastrukturvorhaben müssen bei der Europäischen Kommission einzeln notifiziert werden</w:t>
      </w:r>
      <w:r>
        <w:t>.</w:t>
      </w:r>
    </w:p>
  </w:footnote>
  <w:footnote w:id="10">
    <w:p w:rsidR="00100357" w:rsidRDefault="00100357" w:rsidP="007F4148">
      <w:pPr>
        <w:pStyle w:val="Funotentext"/>
        <w:ind w:left="426" w:hanging="426"/>
        <w:rPr>
          <w:color w:val="000000"/>
        </w:rPr>
      </w:pPr>
      <w:r w:rsidRPr="00310F11">
        <w:rPr>
          <w:rStyle w:val="Funotenzeichen"/>
          <w:color w:val="000000"/>
        </w:rPr>
        <w:footnoteRef/>
      </w:r>
      <w:r w:rsidRPr="00310F11">
        <w:rPr>
          <w:color w:val="000000"/>
        </w:rPr>
        <w:t xml:space="preserve"> </w:t>
      </w:r>
      <w:r>
        <w:rPr>
          <w:color w:val="000000"/>
        </w:rPr>
        <w:tab/>
      </w:r>
      <w:r w:rsidRPr="00310F11">
        <w:rPr>
          <w:color w:val="000000"/>
        </w:rPr>
        <w:t xml:space="preserve">Anträge sind vor </w:t>
      </w:r>
      <w:r>
        <w:rPr>
          <w:color w:val="000000"/>
        </w:rPr>
        <w:t>Beginn der Arbeiten für das Vorhaben</w:t>
      </w:r>
      <w:r w:rsidRPr="00310F11">
        <w:rPr>
          <w:color w:val="000000"/>
        </w:rPr>
        <w:t xml:space="preserve"> zu stellen. </w:t>
      </w:r>
    </w:p>
    <w:p w:rsidR="00100357" w:rsidRPr="009A1F89" w:rsidRDefault="00100357" w:rsidP="007F4148">
      <w:pPr>
        <w:spacing w:line="240" w:lineRule="auto"/>
        <w:ind w:left="425" w:firstLine="1"/>
        <w:rPr>
          <w:sz w:val="20"/>
        </w:rPr>
      </w:pPr>
      <w:r w:rsidRPr="009A1F89">
        <w:rPr>
          <w:color w:val="000000"/>
          <w:sz w:val="20"/>
        </w:rPr>
        <w:t xml:space="preserve">Beginn </w:t>
      </w:r>
      <w:r>
        <w:rPr>
          <w:color w:val="000000"/>
          <w:sz w:val="20"/>
        </w:rPr>
        <w:t>der Arbeiten</w:t>
      </w:r>
      <w:r w:rsidRPr="009A1F89">
        <w:rPr>
          <w:color w:val="000000"/>
          <w:sz w:val="20"/>
        </w:rPr>
        <w:t xml:space="preserve"> </w:t>
      </w:r>
      <w:r>
        <w:rPr>
          <w:color w:val="000000"/>
          <w:sz w:val="20"/>
        </w:rPr>
        <w:t xml:space="preserve">für das Vorhaben </w:t>
      </w:r>
      <w:r w:rsidRPr="009A1F89">
        <w:rPr>
          <w:color w:val="000000"/>
          <w:sz w:val="20"/>
        </w:rPr>
        <w:t xml:space="preserve">ist entweder </w:t>
      </w:r>
    </w:p>
    <w:p w:rsidR="00100357" w:rsidRDefault="00100357" w:rsidP="007F4148">
      <w:pPr>
        <w:pStyle w:val="Listenabsatz"/>
        <w:numPr>
          <w:ilvl w:val="0"/>
          <w:numId w:val="238"/>
        </w:numPr>
        <w:spacing w:before="120" w:after="120" w:line="240" w:lineRule="auto"/>
        <w:ind w:left="851" w:hanging="284"/>
        <w:jc w:val="both"/>
        <w:rPr>
          <w:color w:val="000000"/>
          <w:sz w:val="20"/>
        </w:rPr>
      </w:pPr>
      <w:r>
        <w:rPr>
          <w:color w:val="000000"/>
          <w:sz w:val="20"/>
        </w:rPr>
        <w:t>der Abschluss eines der Ausführung zuzurechnenden Lieferungs- oder Leistungsvertrages oder</w:t>
      </w:r>
    </w:p>
    <w:p w:rsidR="00100357" w:rsidRPr="009A1F89" w:rsidRDefault="00100357" w:rsidP="007F4148">
      <w:pPr>
        <w:pStyle w:val="Listenabsatz"/>
        <w:numPr>
          <w:ilvl w:val="0"/>
          <w:numId w:val="238"/>
        </w:numPr>
        <w:spacing w:before="120" w:after="120" w:line="240" w:lineRule="auto"/>
        <w:ind w:left="851" w:hanging="284"/>
        <w:jc w:val="both"/>
        <w:rPr>
          <w:color w:val="000000"/>
          <w:sz w:val="20"/>
        </w:rPr>
      </w:pPr>
      <w:r w:rsidRPr="009A1F89">
        <w:rPr>
          <w:color w:val="000000"/>
          <w:sz w:val="20"/>
        </w:rPr>
        <w:t xml:space="preserve">der Beginn der Bauarbeiten für </w:t>
      </w:r>
      <w:r>
        <w:rPr>
          <w:color w:val="000000"/>
          <w:sz w:val="20"/>
        </w:rPr>
        <w:t>das Vorhaben</w:t>
      </w:r>
      <w:r w:rsidRPr="009A1F89">
        <w:rPr>
          <w:color w:val="000000"/>
          <w:sz w:val="20"/>
        </w:rPr>
        <w:t xml:space="preserve"> oder </w:t>
      </w:r>
    </w:p>
    <w:p w:rsidR="00100357" w:rsidRPr="009A1F89" w:rsidRDefault="00100357" w:rsidP="007F4148">
      <w:pPr>
        <w:pStyle w:val="Listenabsatz"/>
        <w:numPr>
          <w:ilvl w:val="0"/>
          <w:numId w:val="238"/>
        </w:numPr>
        <w:spacing w:before="120" w:after="120" w:line="240" w:lineRule="auto"/>
        <w:ind w:left="851" w:hanging="284"/>
        <w:jc w:val="both"/>
        <w:rPr>
          <w:color w:val="000000"/>
          <w:sz w:val="20"/>
        </w:rPr>
      </w:pPr>
      <w:r w:rsidRPr="009A1F89">
        <w:rPr>
          <w:color w:val="000000"/>
          <w:sz w:val="20"/>
        </w:rPr>
        <w:t xml:space="preserve">die erste rechtsverbindliche Verpflichtung zur Bestellung von Ausrüstung oder </w:t>
      </w:r>
    </w:p>
    <w:p w:rsidR="00100357" w:rsidRPr="009A1F89" w:rsidRDefault="00100357" w:rsidP="007F4148">
      <w:pPr>
        <w:pStyle w:val="Listenabsatz"/>
        <w:numPr>
          <w:ilvl w:val="0"/>
          <w:numId w:val="238"/>
        </w:numPr>
        <w:spacing w:before="120" w:after="120" w:line="240" w:lineRule="auto"/>
        <w:ind w:left="851" w:hanging="284"/>
        <w:jc w:val="both"/>
        <w:rPr>
          <w:color w:val="000000"/>
          <w:sz w:val="20"/>
        </w:rPr>
      </w:pPr>
      <w:r w:rsidRPr="009A1F89">
        <w:rPr>
          <w:color w:val="000000"/>
          <w:sz w:val="20"/>
        </w:rPr>
        <w:t xml:space="preserve">eine andere Verpflichtung, die </w:t>
      </w:r>
      <w:r>
        <w:rPr>
          <w:color w:val="000000"/>
          <w:sz w:val="20"/>
        </w:rPr>
        <w:t>das Vorhaben</w:t>
      </w:r>
      <w:r w:rsidRPr="009A1F89">
        <w:rPr>
          <w:color w:val="000000"/>
          <w:sz w:val="20"/>
        </w:rPr>
        <w:t xml:space="preserve"> unumkehrbar macht. </w:t>
      </w:r>
    </w:p>
    <w:p w:rsidR="00100357" w:rsidRPr="00310F11" w:rsidRDefault="00100357" w:rsidP="007F4148">
      <w:pPr>
        <w:pStyle w:val="Funotentext"/>
        <w:ind w:left="426"/>
        <w:rPr>
          <w:color w:val="000000"/>
        </w:rPr>
      </w:pPr>
      <w:r w:rsidRPr="009A1F89">
        <w:rPr>
          <w:color w:val="000000"/>
        </w:rPr>
        <w:t xml:space="preserve">Der früheste der vorgenannten Zeitpunkte ist maßgebend. Der Kauf von Grundstücken </w:t>
      </w:r>
      <w:r>
        <w:rPr>
          <w:color w:val="000000"/>
        </w:rPr>
        <w:t xml:space="preserve">(außer bei Errichtung von Gewerbezentren und Bildungseinrichtungen) </w:t>
      </w:r>
      <w:r w:rsidRPr="009A1F89">
        <w:rPr>
          <w:color w:val="000000"/>
        </w:rPr>
        <w:t xml:space="preserve">und Vorarbeiten wie die Einholung von Genehmigungen und die Erstellung vorläufiger Durchführbarkeitsstudien gelten nicht als Beginn </w:t>
      </w:r>
      <w:r>
        <w:rPr>
          <w:color w:val="000000"/>
        </w:rPr>
        <w:t>der Arbeiten für das V</w:t>
      </w:r>
      <w:r w:rsidRPr="009A1F89">
        <w:rPr>
          <w:color w:val="000000"/>
        </w:rPr>
        <w:t>orh</w:t>
      </w:r>
      <w:r w:rsidRPr="009A1F89">
        <w:rPr>
          <w:color w:val="000000"/>
        </w:rPr>
        <w:t>a</w:t>
      </w:r>
      <w:r w:rsidRPr="009A1F89">
        <w:rPr>
          <w:color w:val="000000"/>
        </w:rPr>
        <w:t xml:space="preserve">ben. </w:t>
      </w:r>
      <w:r>
        <w:rPr>
          <w:color w:val="000000"/>
        </w:rPr>
        <w:t xml:space="preserve">Bei Baumaßnahmen gelten Planung und Bodenuntersuchung sowie sonstige vorbereitende Maßnahmen – einschließlich Planungs- und Beratungsleistungen nach Ziffer 4.5 Koordinierungsrahmen – nicht als Beginn der Arbeiten. </w:t>
      </w:r>
    </w:p>
  </w:footnote>
  <w:footnote w:id="11">
    <w:p w:rsidR="00100357" w:rsidRPr="00310F11" w:rsidRDefault="00100357" w:rsidP="007F4148">
      <w:pPr>
        <w:pStyle w:val="Funotentext"/>
        <w:ind w:left="426" w:hanging="426"/>
        <w:rPr>
          <w:color w:val="000000"/>
        </w:rPr>
      </w:pPr>
      <w:r w:rsidRPr="00310F11">
        <w:rPr>
          <w:rStyle w:val="Funotenzeichen"/>
          <w:color w:val="000000"/>
        </w:rPr>
        <w:footnoteRef/>
      </w:r>
      <w:r>
        <w:rPr>
          <w:color w:val="000000"/>
        </w:rPr>
        <w:tab/>
      </w:r>
      <w:r w:rsidRPr="00310F11">
        <w:rPr>
          <w:color w:val="000000"/>
        </w:rPr>
        <w:t>Kurzbezeichnung des Sonderprogramms.</w:t>
      </w:r>
    </w:p>
  </w:footnote>
  <w:footnote w:id="12">
    <w:p w:rsidR="00100357" w:rsidRPr="00310F11" w:rsidRDefault="00100357" w:rsidP="007F4148">
      <w:pPr>
        <w:pStyle w:val="Funotentext"/>
        <w:ind w:left="426" w:hanging="426"/>
        <w:rPr>
          <w:color w:val="000000"/>
        </w:rPr>
      </w:pPr>
      <w:r w:rsidRPr="00310F11">
        <w:rPr>
          <w:rStyle w:val="Funotenzeichen"/>
          <w:color w:val="000000"/>
        </w:rPr>
        <w:footnoteRef/>
      </w:r>
      <w:r w:rsidRPr="00310F11">
        <w:rPr>
          <w:color w:val="000000"/>
        </w:rPr>
        <w:t xml:space="preserve"> </w:t>
      </w:r>
      <w:r>
        <w:rPr>
          <w:color w:val="000000"/>
        </w:rPr>
        <w:tab/>
      </w:r>
      <w:r w:rsidRPr="00310F11">
        <w:rPr>
          <w:color w:val="000000"/>
        </w:rPr>
        <w:t>VO (E</w:t>
      </w:r>
      <w:r>
        <w:rPr>
          <w:color w:val="000000"/>
        </w:rPr>
        <w:t>U</w:t>
      </w:r>
      <w:r w:rsidRPr="00310F11">
        <w:rPr>
          <w:color w:val="000000"/>
        </w:rPr>
        <w:t xml:space="preserve">) Nr. </w:t>
      </w:r>
      <w:r w:rsidRPr="00634C7F">
        <w:rPr>
          <w:color w:val="000000"/>
        </w:rPr>
        <w:t>1407/2013 der Kommission vom 18. Dezember 2013 über die Anwendung der Artikel 107 und 108 des Vertrags über die Arbeitsweise der Europäischen Union auf De-minimis-Beihilfen</w:t>
      </w:r>
      <w:r w:rsidRPr="00930958">
        <w:rPr>
          <w:color w:val="000000"/>
        </w:rPr>
        <w:t xml:space="preserve"> </w:t>
      </w:r>
      <w:r w:rsidRPr="00310F11">
        <w:rPr>
          <w:color w:val="000000"/>
        </w:rPr>
        <w:t xml:space="preserve">(ABl. </w:t>
      </w:r>
      <w:r>
        <w:rPr>
          <w:color w:val="000000"/>
        </w:rPr>
        <w:t xml:space="preserve">EU </w:t>
      </w:r>
      <w:r w:rsidRPr="00310F11">
        <w:rPr>
          <w:color w:val="000000"/>
        </w:rPr>
        <w:t xml:space="preserve">L </w:t>
      </w:r>
      <w:r w:rsidRPr="00634C7F">
        <w:rPr>
          <w:color w:val="000000"/>
        </w:rPr>
        <w:t>352 vom 24.</w:t>
      </w:r>
      <w:r>
        <w:rPr>
          <w:color w:val="000000"/>
        </w:rPr>
        <w:t>12.</w:t>
      </w:r>
      <w:r w:rsidRPr="00634C7F">
        <w:rPr>
          <w:color w:val="000000"/>
        </w:rPr>
        <w:t xml:space="preserve"> 2013, S. 1).</w:t>
      </w:r>
    </w:p>
  </w:footnote>
  <w:footnote w:id="13">
    <w:p w:rsidR="00100357" w:rsidRDefault="00100357" w:rsidP="007F4148">
      <w:pPr>
        <w:pStyle w:val="Funotentext"/>
        <w:ind w:left="426" w:hanging="426"/>
      </w:pPr>
      <w:r>
        <w:rPr>
          <w:rStyle w:val="Funotenzeichen"/>
        </w:rPr>
        <w:footnoteRef/>
      </w:r>
      <w:r>
        <w:tab/>
        <w:t>Gegebenenfalls Anlage beifügen.</w:t>
      </w:r>
    </w:p>
  </w:footnote>
  <w:footnote w:id="14">
    <w:p w:rsidR="00100357" w:rsidRDefault="00100357" w:rsidP="00221D57">
      <w:pPr>
        <w:pStyle w:val="Funotentext"/>
        <w:ind w:left="426" w:hanging="426"/>
      </w:pPr>
      <w:r>
        <w:rPr>
          <w:rStyle w:val="Funotenzeichen"/>
        </w:rPr>
        <w:footnoteRef/>
      </w:r>
      <w:r>
        <w:t xml:space="preserve"> </w:t>
      </w:r>
      <w:r>
        <w:tab/>
      </w:r>
      <w:r w:rsidRPr="00FE4882">
        <w:rPr>
          <w:lang w:eastAsia="en-US"/>
        </w:rPr>
        <w:t>NUTS — Klassifikation der Gebietseinheiten für die Statistik. Die Region ist in der Regel auf Ebene 2 anz</w:t>
      </w:r>
      <w:r w:rsidRPr="00FE4882">
        <w:rPr>
          <w:lang w:eastAsia="en-US"/>
        </w:rPr>
        <w:t>u</w:t>
      </w:r>
      <w:r w:rsidRPr="00FE4882">
        <w:rPr>
          <w:lang w:eastAsia="en-US"/>
        </w:rPr>
        <w:t>geben.</w:t>
      </w:r>
    </w:p>
  </w:footnote>
  <w:footnote w:id="15">
    <w:p w:rsidR="00100357" w:rsidRDefault="00100357" w:rsidP="00221D57">
      <w:pPr>
        <w:pStyle w:val="Funotentext"/>
        <w:ind w:left="426" w:hanging="426"/>
      </w:pPr>
      <w:r>
        <w:rPr>
          <w:rStyle w:val="Funotenzeichen"/>
        </w:rPr>
        <w:footnoteRef/>
      </w:r>
      <w:r>
        <w:t xml:space="preserve"> </w:t>
      </w:r>
      <w:r>
        <w:tab/>
      </w:r>
      <w:r w:rsidRPr="00FE4882">
        <w:rPr>
          <w:lang w:eastAsia="en-US"/>
        </w:rPr>
        <w:t>Bruttosubventionsäquivalent.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357" w:rsidRPr="00B8378C" w:rsidRDefault="00100357" w:rsidP="006B1F5C">
    <w:pPr>
      <w:tabs>
        <w:tab w:val="center" w:pos="4734"/>
        <w:tab w:val="right" w:pos="9468"/>
      </w:tabs>
      <w:spacing w:line="240" w:lineRule="auto"/>
      <w:jc w:val="both"/>
      <w:rPr>
        <w:rFonts w:eastAsia="Calibri"/>
        <w:sz w:val="21"/>
        <w:szCs w:val="22"/>
        <w:lang w:eastAsia="en-US"/>
      </w:rPr>
    </w:pPr>
  </w:p>
  <w:p w:rsidR="00100357" w:rsidRDefault="0010035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357" w:rsidRPr="00872508" w:rsidRDefault="003C3686" w:rsidP="00872508">
    <w:pPr>
      <w:pStyle w:val="Kopfzeile"/>
      <w:rPr>
        <w:rFonts w:eastAsia="Calibri"/>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38" type="#_x0000_t136" style="position:absolute;margin-left:0;margin-top:0;width:634.55pt;height:20.8pt;z-index:251660288"/>
      </w:pict>
    </w:r>
    <w:r>
      <w:rPr>
        <w:noProof/>
      </w:rPr>
      <w:pict>
        <v:shape id="_x0000_s2109" type="#_x0000_t136" style="position:absolute;margin-left:0;margin-top:0;width:524.4pt;height:131.1pt;z-index:251657216"/>
      </w:pict>
    </w:r>
    <w:r>
      <w:rPr>
        <w:noProof/>
      </w:rPr>
      <w:pict>
        <v:shape id="_x0000_s2079" type="#_x0000_t136" style="position:absolute;margin-left:0;margin-top:0;width:634.55pt;height:20.8pt;z-index:251658240"/>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357" w:rsidRPr="00CB1FF7" w:rsidRDefault="00100357" w:rsidP="00CB1FF7">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357" w:rsidRPr="001401C3" w:rsidRDefault="003C3686" w:rsidP="001401C3">
    <w:pPr>
      <w:pStyle w:val="Kopfzeile"/>
      <w:rPr>
        <w:rFonts w:eastAsia="Calibri"/>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37" type="#_x0000_t136" style="position:absolute;margin-left:0;margin-top:0;width:634.55pt;height:20.8pt;z-index:251659264"/>
      </w:pict>
    </w:r>
    <w:r>
      <w:rPr>
        <w:noProof/>
      </w:rPr>
      <w:pict>
        <v:shape id="_x0000_s2108" type="#_x0000_t136" style="position:absolute;margin-left:0;margin-top:0;width:524.4pt;height:131.1pt;z-index:251655168"/>
      </w:pict>
    </w:r>
    <w:r>
      <w:rPr>
        <w:noProof/>
      </w:rPr>
      <w:pict>
        <v:shape id="_x0000_s2078" type="#_x0000_t136" style="position:absolute;margin-left:0;margin-top:0;width:634.55pt;height:20.8pt;z-index:25165619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46F2"/>
    <w:multiLevelType w:val="hybridMultilevel"/>
    <w:tmpl w:val="8FE243E2"/>
    <w:lvl w:ilvl="0" w:tplc="71FE8724">
      <w:start w:val="1"/>
      <w:numFmt w:val="decimal"/>
      <w:suff w:val="space"/>
      <w:lvlText w:val="(%1)"/>
      <w:lvlJc w:val="left"/>
      <w:pPr>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0CE1079"/>
    <w:multiLevelType w:val="hybridMultilevel"/>
    <w:tmpl w:val="6EEE0FEC"/>
    <w:lvl w:ilvl="0" w:tplc="B5482072">
      <w:start w:val="27"/>
      <w:numFmt w:val="lowerLetter"/>
      <w:lvlText w:val="%1)"/>
      <w:lvlJc w:val="left"/>
      <w:pPr>
        <w:ind w:left="92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1217F12"/>
    <w:multiLevelType w:val="hybridMultilevel"/>
    <w:tmpl w:val="598237FA"/>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013201BE"/>
    <w:multiLevelType w:val="hybridMultilevel"/>
    <w:tmpl w:val="8FE243E2"/>
    <w:lvl w:ilvl="0" w:tplc="71FE8724">
      <w:start w:val="1"/>
      <w:numFmt w:val="decimal"/>
      <w:suff w:val="space"/>
      <w:lvlText w:val="(%1)"/>
      <w:lvlJc w:val="left"/>
      <w:pPr>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1386D38"/>
    <w:multiLevelType w:val="hybridMultilevel"/>
    <w:tmpl w:val="AFE21B94"/>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0"/>
        </w:tabs>
        <w:ind w:left="0" w:hanging="360"/>
      </w:pPr>
    </w:lvl>
    <w:lvl w:ilvl="2" w:tplc="0407001B" w:tentative="1">
      <w:start w:val="1"/>
      <w:numFmt w:val="lowerRoman"/>
      <w:lvlText w:val="%3."/>
      <w:lvlJc w:val="right"/>
      <w:pPr>
        <w:tabs>
          <w:tab w:val="num" w:pos="720"/>
        </w:tabs>
        <w:ind w:left="720" w:hanging="180"/>
      </w:pPr>
    </w:lvl>
    <w:lvl w:ilvl="3" w:tplc="0407000F" w:tentative="1">
      <w:start w:val="1"/>
      <w:numFmt w:val="decimal"/>
      <w:lvlText w:val="%4."/>
      <w:lvlJc w:val="left"/>
      <w:pPr>
        <w:tabs>
          <w:tab w:val="num" w:pos="1440"/>
        </w:tabs>
        <w:ind w:left="1440" w:hanging="360"/>
      </w:pPr>
    </w:lvl>
    <w:lvl w:ilvl="4" w:tplc="04070019" w:tentative="1">
      <w:start w:val="1"/>
      <w:numFmt w:val="lowerLetter"/>
      <w:lvlText w:val="%5."/>
      <w:lvlJc w:val="left"/>
      <w:pPr>
        <w:tabs>
          <w:tab w:val="right" w:pos="2160"/>
        </w:tabs>
        <w:ind w:left="2160" w:hanging="360"/>
      </w:pPr>
    </w:lvl>
    <w:lvl w:ilvl="5" w:tplc="0407001B" w:tentative="1">
      <w:start w:val="1"/>
      <w:numFmt w:val="lowerRoman"/>
      <w:lvlText w:val="%6."/>
      <w:lvlJc w:val="right"/>
      <w:pPr>
        <w:tabs>
          <w:tab w:val="num" w:pos="2880"/>
        </w:tabs>
        <w:ind w:left="2880" w:hanging="180"/>
      </w:pPr>
    </w:lvl>
    <w:lvl w:ilvl="6" w:tplc="0407000F" w:tentative="1">
      <w:start w:val="1"/>
      <w:numFmt w:val="decimal"/>
      <w:lvlText w:val="%7."/>
      <w:lvlJc w:val="left"/>
      <w:pPr>
        <w:tabs>
          <w:tab w:val="num" w:pos="3600"/>
        </w:tabs>
        <w:ind w:left="3600" w:hanging="360"/>
      </w:pPr>
    </w:lvl>
    <w:lvl w:ilvl="7" w:tplc="04070019" w:tentative="1">
      <w:start w:val="1"/>
      <w:numFmt w:val="lowerLetter"/>
      <w:lvlText w:val="%8."/>
      <w:lvlJc w:val="left"/>
      <w:pPr>
        <w:tabs>
          <w:tab w:val="num" w:pos="4320"/>
        </w:tabs>
        <w:ind w:left="4320" w:hanging="360"/>
      </w:pPr>
    </w:lvl>
    <w:lvl w:ilvl="8" w:tplc="0407001B" w:tentative="1">
      <w:start w:val="1"/>
      <w:numFmt w:val="lowerRoman"/>
      <w:lvlText w:val="%9."/>
      <w:lvlJc w:val="right"/>
      <w:pPr>
        <w:tabs>
          <w:tab w:val="num" w:pos="5040"/>
        </w:tabs>
        <w:ind w:left="5040" w:hanging="180"/>
      </w:pPr>
    </w:lvl>
  </w:abstractNum>
  <w:abstractNum w:abstractNumId="6">
    <w:nsid w:val="01C501A1"/>
    <w:multiLevelType w:val="hybridMultilevel"/>
    <w:tmpl w:val="443AF7FA"/>
    <w:lvl w:ilvl="0" w:tplc="7B445A28">
      <w:start w:val="27"/>
      <w:numFmt w:val="lowerLetter"/>
      <w:lvlText w:val="%1)"/>
      <w:lvlJc w:val="left"/>
      <w:pPr>
        <w:ind w:left="92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01ED0117"/>
    <w:multiLevelType w:val="hybridMultilevel"/>
    <w:tmpl w:val="E8D60EAE"/>
    <w:lvl w:ilvl="0" w:tplc="4DD67BD0">
      <w:start w:val="2"/>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01EE481F"/>
    <w:multiLevelType w:val="hybridMultilevel"/>
    <w:tmpl w:val="1982FBE8"/>
    <w:lvl w:ilvl="0" w:tplc="71FE8724">
      <w:start w:val="1"/>
      <w:numFmt w:val="decimal"/>
      <w:suff w:val="space"/>
      <w:lvlText w:val="(%1)"/>
      <w:lvlJc w:val="left"/>
      <w:pPr>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028D073F"/>
    <w:multiLevelType w:val="hybridMultilevel"/>
    <w:tmpl w:val="1982FBE8"/>
    <w:lvl w:ilvl="0" w:tplc="71FE8724">
      <w:start w:val="1"/>
      <w:numFmt w:val="decimal"/>
      <w:suff w:val="space"/>
      <w:lvlText w:val="(%1)"/>
      <w:lvlJc w:val="left"/>
      <w:pPr>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03213EB1"/>
    <w:multiLevelType w:val="hybridMultilevel"/>
    <w:tmpl w:val="FBA0F3DE"/>
    <w:lvl w:ilvl="0" w:tplc="8C2267E4">
      <w:start w:val="167"/>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0356380B"/>
    <w:multiLevelType w:val="hybridMultilevel"/>
    <w:tmpl w:val="8FE243E2"/>
    <w:lvl w:ilvl="0" w:tplc="71FE8724">
      <w:start w:val="1"/>
      <w:numFmt w:val="decimal"/>
      <w:suff w:val="space"/>
      <w:lvlText w:val="(%1)"/>
      <w:lvlJc w:val="left"/>
      <w:pPr>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03F92748"/>
    <w:multiLevelType w:val="hybridMultilevel"/>
    <w:tmpl w:val="8830128E"/>
    <w:lvl w:ilvl="0" w:tplc="71FE8724">
      <w:start w:val="1"/>
      <w:numFmt w:val="decimal"/>
      <w:suff w:val="space"/>
      <w:lvlText w:val="(%1)"/>
      <w:lvlJc w:val="left"/>
      <w:pPr>
        <w:ind w:left="0" w:firstLine="0"/>
      </w:pPr>
      <w:rPr>
        <w:rFonts w:hint="default"/>
      </w:rPr>
    </w:lvl>
    <w:lvl w:ilvl="1" w:tplc="3CD063BE">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044A3068"/>
    <w:multiLevelType w:val="hybridMultilevel"/>
    <w:tmpl w:val="9CF27F76"/>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05D90980"/>
    <w:multiLevelType w:val="hybridMultilevel"/>
    <w:tmpl w:val="7AACA2A0"/>
    <w:lvl w:ilvl="0" w:tplc="04070017">
      <w:start w:val="1"/>
      <w:numFmt w:val="lowerLetter"/>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071856BD"/>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16">
    <w:nsid w:val="085840A1"/>
    <w:multiLevelType w:val="hybridMultilevel"/>
    <w:tmpl w:val="271CC642"/>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nsid w:val="08EE44E3"/>
    <w:multiLevelType w:val="hybridMultilevel"/>
    <w:tmpl w:val="569E59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nsid w:val="0E324953"/>
    <w:multiLevelType w:val="hybridMultilevel"/>
    <w:tmpl w:val="EB9EC62A"/>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nsid w:val="0EF20F69"/>
    <w:multiLevelType w:val="hybridMultilevel"/>
    <w:tmpl w:val="A0985BDE"/>
    <w:lvl w:ilvl="0" w:tplc="46A22876">
      <w:start w:val="27"/>
      <w:numFmt w:val="lowerLetter"/>
      <w:lvlText w:val="%1)"/>
      <w:lvlJc w:val="left"/>
      <w:pPr>
        <w:ind w:left="1146" w:hanging="360"/>
      </w:pPr>
      <w:rPr>
        <w:rFonts w:hint="default"/>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20">
    <w:nsid w:val="0F957934"/>
    <w:multiLevelType w:val="hybridMultilevel"/>
    <w:tmpl w:val="3B38274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21">
    <w:nsid w:val="0FA85A10"/>
    <w:multiLevelType w:val="hybridMultilevel"/>
    <w:tmpl w:val="8FE243E2"/>
    <w:lvl w:ilvl="0" w:tplc="71FE8724">
      <w:start w:val="1"/>
      <w:numFmt w:val="decimal"/>
      <w:suff w:val="space"/>
      <w:lvlText w:val="(%1)"/>
      <w:lvlJc w:val="left"/>
      <w:pPr>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0FBE2D65"/>
    <w:multiLevelType w:val="hybridMultilevel"/>
    <w:tmpl w:val="3B38274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23">
    <w:nsid w:val="101707D5"/>
    <w:multiLevelType w:val="hybridMultilevel"/>
    <w:tmpl w:val="1982FBE8"/>
    <w:lvl w:ilvl="0" w:tplc="71FE8724">
      <w:start w:val="1"/>
      <w:numFmt w:val="decimal"/>
      <w:suff w:val="space"/>
      <w:lvlText w:val="(%1)"/>
      <w:lvlJc w:val="left"/>
      <w:pPr>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11756CBE"/>
    <w:multiLevelType w:val="hybridMultilevel"/>
    <w:tmpl w:val="1AD60264"/>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nsid w:val="12C00E68"/>
    <w:multiLevelType w:val="hybridMultilevel"/>
    <w:tmpl w:val="CE7AB10E"/>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14715657"/>
    <w:multiLevelType w:val="multilevel"/>
    <w:tmpl w:val="3FEA442E"/>
    <w:lvl w:ilvl="0">
      <w:start w:val="8"/>
      <w:numFmt w:val="decimal"/>
      <w:lvlText w:val="%1"/>
      <w:lvlJc w:val="left"/>
      <w:pPr>
        <w:tabs>
          <w:tab w:val="num" w:pos="420"/>
        </w:tabs>
        <w:ind w:left="420" w:hanging="420"/>
      </w:pPr>
      <w:rPr>
        <w:rFonts w:ascii="Arial" w:hAnsi="Arial" w:hint="default"/>
      </w:rPr>
    </w:lvl>
    <w:lvl w:ilvl="1">
      <w:start w:val="3"/>
      <w:numFmt w:val="decimal"/>
      <w:lvlText w:val="%1.%2"/>
      <w:lvlJc w:val="left"/>
      <w:pPr>
        <w:tabs>
          <w:tab w:val="num" w:pos="420"/>
        </w:tabs>
        <w:ind w:left="420" w:hanging="420"/>
      </w:pPr>
      <w:rPr>
        <w:rFonts w:ascii="Times New Roman" w:hAnsi="Times New Roman" w:cs="Times New Roman" w:hint="default"/>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720"/>
        </w:tabs>
        <w:ind w:left="720" w:hanging="720"/>
      </w:pPr>
      <w:rPr>
        <w:rFonts w:ascii="Arial" w:hAnsi="Arial" w:hint="default"/>
      </w:rPr>
    </w:lvl>
    <w:lvl w:ilvl="4">
      <w:start w:val="1"/>
      <w:numFmt w:val="decimal"/>
      <w:lvlText w:val="%1.%2.%3.%4.%5"/>
      <w:lvlJc w:val="left"/>
      <w:pPr>
        <w:tabs>
          <w:tab w:val="num" w:pos="720"/>
        </w:tabs>
        <w:ind w:left="720" w:hanging="720"/>
      </w:pPr>
      <w:rPr>
        <w:rFonts w:ascii="Arial" w:hAnsi="Arial" w:hint="default"/>
      </w:rPr>
    </w:lvl>
    <w:lvl w:ilvl="5">
      <w:start w:val="1"/>
      <w:numFmt w:val="decimal"/>
      <w:lvlText w:val="%1.%2.%3.%4.%5.%6"/>
      <w:lvlJc w:val="left"/>
      <w:pPr>
        <w:tabs>
          <w:tab w:val="num" w:pos="1080"/>
        </w:tabs>
        <w:ind w:left="1080" w:hanging="1080"/>
      </w:pPr>
      <w:rPr>
        <w:rFonts w:ascii="Arial" w:hAnsi="Arial" w:hint="default"/>
      </w:rPr>
    </w:lvl>
    <w:lvl w:ilvl="6">
      <w:start w:val="1"/>
      <w:numFmt w:val="decimal"/>
      <w:lvlText w:val="%1.%2.%3.%4.%5.%6.%7"/>
      <w:lvlJc w:val="left"/>
      <w:pPr>
        <w:tabs>
          <w:tab w:val="num" w:pos="1080"/>
        </w:tabs>
        <w:ind w:left="1080" w:hanging="1080"/>
      </w:pPr>
      <w:rPr>
        <w:rFonts w:ascii="Arial" w:hAnsi="Arial" w:hint="default"/>
      </w:rPr>
    </w:lvl>
    <w:lvl w:ilvl="7">
      <w:start w:val="1"/>
      <w:numFmt w:val="decimal"/>
      <w:lvlText w:val="%1.%2.%3.%4.%5.%6.%7.%8"/>
      <w:lvlJc w:val="left"/>
      <w:pPr>
        <w:tabs>
          <w:tab w:val="num" w:pos="1440"/>
        </w:tabs>
        <w:ind w:left="1440" w:hanging="1440"/>
      </w:pPr>
      <w:rPr>
        <w:rFonts w:ascii="Arial" w:hAnsi="Arial" w:hint="default"/>
      </w:rPr>
    </w:lvl>
    <w:lvl w:ilvl="8">
      <w:start w:val="1"/>
      <w:numFmt w:val="decimal"/>
      <w:lvlText w:val="%1.%2.%3.%4.%5.%6.%7.%8.%9"/>
      <w:lvlJc w:val="left"/>
      <w:pPr>
        <w:tabs>
          <w:tab w:val="num" w:pos="1440"/>
        </w:tabs>
        <w:ind w:left="1440" w:hanging="1440"/>
      </w:pPr>
      <w:rPr>
        <w:rFonts w:ascii="Arial" w:hAnsi="Arial" w:hint="default"/>
      </w:rPr>
    </w:lvl>
  </w:abstractNum>
  <w:abstractNum w:abstractNumId="27">
    <w:nsid w:val="14A64AAF"/>
    <w:multiLevelType w:val="hybridMultilevel"/>
    <w:tmpl w:val="D494D6DC"/>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nsid w:val="14CC7C1C"/>
    <w:multiLevelType w:val="hybridMultilevel"/>
    <w:tmpl w:val="A672F87E"/>
    <w:lvl w:ilvl="0" w:tplc="4AF65296">
      <w:start w:val="27"/>
      <w:numFmt w:val="bullet"/>
      <w:lvlText w:val="-"/>
      <w:lvlJc w:val="left"/>
      <w:pPr>
        <w:ind w:left="966" w:hanging="360"/>
      </w:pPr>
      <w:rPr>
        <w:rFonts w:ascii="Arial" w:eastAsia="PMingLiU" w:hAnsi="Arial" w:cs="Arial" w:hint="default"/>
        <w:color w:val="FF0000"/>
      </w:rPr>
    </w:lvl>
    <w:lvl w:ilvl="1" w:tplc="04070003" w:tentative="1">
      <w:start w:val="1"/>
      <w:numFmt w:val="bullet"/>
      <w:lvlText w:val="o"/>
      <w:lvlJc w:val="left"/>
      <w:pPr>
        <w:ind w:left="1686" w:hanging="360"/>
      </w:pPr>
      <w:rPr>
        <w:rFonts w:ascii="Courier New" w:hAnsi="Courier New" w:cs="Courier New" w:hint="default"/>
      </w:rPr>
    </w:lvl>
    <w:lvl w:ilvl="2" w:tplc="04070005" w:tentative="1">
      <w:start w:val="1"/>
      <w:numFmt w:val="bullet"/>
      <w:lvlText w:val=""/>
      <w:lvlJc w:val="left"/>
      <w:pPr>
        <w:ind w:left="2406" w:hanging="360"/>
      </w:pPr>
      <w:rPr>
        <w:rFonts w:ascii="Wingdings" w:hAnsi="Wingdings" w:hint="default"/>
      </w:rPr>
    </w:lvl>
    <w:lvl w:ilvl="3" w:tplc="04070001" w:tentative="1">
      <w:start w:val="1"/>
      <w:numFmt w:val="bullet"/>
      <w:lvlText w:val=""/>
      <w:lvlJc w:val="left"/>
      <w:pPr>
        <w:ind w:left="3126" w:hanging="360"/>
      </w:pPr>
      <w:rPr>
        <w:rFonts w:ascii="Symbol" w:hAnsi="Symbol" w:hint="default"/>
      </w:rPr>
    </w:lvl>
    <w:lvl w:ilvl="4" w:tplc="04070003" w:tentative="1">
      <w:start w:val="1"/>
      <w:numFmt w:val="bullet"/>
      <w:lvlText w:val="o"/>
      <w:lvlJc w:val="left"/>
      <w:pPr>
        <w:ind w:left="3846" w:hanging="360"/>
      </w:pPr>
      <w:rPr>
        <w:rFonts w:ascii="Courier New" w:hAnsi="Courier New" w:cs="Courier New" w:hint="default"/>
      </w:rPr>
    </w:lvl>
    <w:lvl w:ilvl="5" w:tplc="04070005" w:tentative="1">
      <w:start w:val="1"/>
      <w:numFmt w:val="bullet"/>
      <w:lvlText w:val=""/>
      <w:lvlJc w:val="left"/>
      <w:pPr>
        <w:ind w:left="4566" w:hanging="360"/>
      </w:pPr>
      <w:rPr>
        <w:rFonts w:ascii="Wingdings" w:hAnsi="Wingdings" w:hint="default"/>
      </w:rPr>
    </w:lvl>
    <w:lvl w:ilvl="6" w:tplc="04070001" w:tentative="1">
      <w:start w:val="1"/>
      <w:numFmt w:val="bullet"/>
      <w:lvlText w:val=""/>
      <w:lvlJc w:val="left"/>
      <w:pPr>
        <w:ind w:left="5286" w:hanging="360"/>
      </w:pPr>
      <w:rPr>
        <w:rFonts w:ascii="Symbol" w:hAnsi="Symbol" w:hint="default"/>
      </w:rPr>
    </w:lvl>
    <w:lvl w:ilvl="7" w:tplc="04070003" w:tentative="1">
      <w:start w:val="1"/>
      <w:numFmt w:val="bullet"/>
      <w:lvlText w:val="o"/>
      <w:lvlJc w:val="left"/>
      <w:pPr>
        <w:ind w:left="6006" w:hanging="360"/>
      </w:pPr>
      <w:rPr>
        <w:rFonts w:ascii="Courier New" w:hAnsi="Courier New" w:cs="Courier New" w:hint="default"/>
      </w:rPr>
    </w:lvl>
    <w:lvl w:ilvl="8" w:tplc="04070005" w:tentative="1">
      <w:start w:val="1"/>
      <w:numFmt w:val="bullet"/>
      <w:lvlText w:val=""/>
      <w:lvlJc w:val="left"/>
      <w:pPr>
        <w:ind w:left="6726" w:hanging="360"/>
      </w:pPr>
      <w:rPr>
        <w:rFonts w:ascii="Wingdings" w:hAnsi="Wingdings" w:hint="default"/>
      </w:rPr>
    </w:lvl>
  </w:abstractNum>
  <w:abstractNum w:abstractNumId="29">
    <w:nsid w:val="14F35E76"/>
    <w:multiLevelType w:val="singleLevel"/>
    <w:tmpl w:val="FFFFFFFF"/>
    <w:lvl w:ilvl="0">
      <w:numFmt w:val="decimal"/>
      <w:lvlText w:val="*"/>
      <w:lvlJc w:val="left"/>
    </w:lvl>
  </w:abstractNum>
  <w:abstractNum w:abstractNumId="30">
    <w:nsid w:val="159401A8"/>
    <w:multiLevelType w:val="hybridMultilevel"/>
    <w:tmpl w:val="8B40B7B0"/>
    <w:lvl w:ilvl="0" w:tplc="D3B0C208">
      <w:start w:val="53"/>
      <w:numFmt w:val="lowerLetter"/>
      <w:lvlText w:val="%1)"/>
      <w:lvlJc w:val="left"/>
      <w:pPr>
        <w:ind w:left="399" w:hanging="360"/>
      </w:pPr>
      <w:rPr>
        <w:rFonts w:hint="default"/>
        <w:color w:val="FF00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16697831"/>
    <w:multiLevelType w:val="hybridMultilevel"/>
    <w:tmpl w:val="8FE243E2"/>
    <w:lvl w:ilvl="0" w:tplc="71FE8724">
      <w:start w:val="1"/>
      <w:numFmt w:val="decimal"/>
      <w:suff w:val="space"/>
      <w:lvlText w:val="(%1)"/>
      <w:lvlJc w:val="left"/>
      <w:pPr>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185640FD"/>
    <w:multiLevelType w:val="hybridMultilevel"/>
    <w:tmpl w:val="8FE243E2"/>
    <w:lvl w:ilvl="0" w:tplc="71FE8724">
      <w:start w:val="1"/>
      <w:numFmt w:val="decimal"/>
      <w:suff w:val="space"/>
      <w:lvlText w:val="(%1)"/>
      <w:lvlJc w:val="left"/>
      <w:pPr>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194344FF"/>
    <w:multiLevelType w:val="hybridMultilevel"/>
    <w:tmpl w:val="01D8FFD2"/>
    <w:lvl w:ilvl="0" w:tplc="04070017">
      <w:start w:val="1"/>
      <w:numFmt w:val="lowerLetter"/>
      <w:lvlText w:val="%1)"/>
      <w:lvlJc w:val="left"/>
      <w:pPr>
        <w:tabs>
          <w:tab w:val="num" w:pos="360"/>
        </w:tabs>
        <w:ind w:left="360" w:hanging="360"/>
      </w:pPr>
      <w:rPr>
        <w:rFonts w:hint="default"/>
      </w:rPr>
    </w:lvl>
    <w:lvl w:ilvl="1" w:tplc="9B06E254">
      <w:numFmt w:val="bullet"/>
      <w:lvlText w:val="-"/>
      <w:lvlJc w:val="left"/>
      <w:pPr>
        <w:tabs>
          <w:tab w:val="num" w:pos="1080"/>
        </w:tabs>
        <w:ind w:left="1080" w:hanging="360"/>
      </w:pPr>
      <w:rPr>
        <w:rFonts w:ascii="Arial" w:eastAsia="Times New Roman" w:hAnsi="Arial" w:cs="Times New Roman"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4">
    <w:nsid w:val="19B15C1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5">
    <w:nsid w:val="19EB710D"/>
    <w:multiLevelType w:val="hybridMultilevel"/>
    <w:tmpl w:val="8FE243E2"/>
    <w:lvl w:ilvl="0" w:tplc="71FE8724">
      <w:start w:val="1"/>
      <w:numFmt w:val="decimal"/>
      <w:suff w:val="space"/>
      <w:lvlText w:val="(%1)"/>
      <w:lvlJc w:val="left"/>
      <w:pPr>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1A1431C4"/>
    <w:multiLevelType w:val="hybridMultilevel"/>
    <w:tmpl w:val="DFD2F7B2"/>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7">
    <w:nsid w:val="1B2345AC"/>
    <w:multiLevelType w:val="hybridMultilevel"/>
    <w:tmpl w:val="8FE243E2"/>
    <w:lvl w:ilvl="0" w:tplc="71FE8724">
      <w:start w:val="1"/>
      <w:numFmt w:val="decimal"/>
      <w:suff w:val="space"/>
      <w:lvlText w:val="(%1)"/>
      <w:lvlJc w:val="left"/>
      <w:pPr>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1BE563CE"/>
    <w:multiLevelType w:val="hybridMultilevel"/>
    <w:tmpl w:val="262A8620"/>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9">
    <w:nsid w:val="1C9A7132"/>
    <w:multiLevelType w:val="hybridMultilevel"/>
    <w:tmpl w:val="9EC8FB38"/>
    <w:lvl w:ilvl="0" w:tplc="559E0A02">
      <w:start w:val="27"/>
      <w:numFmt w:val="lowerLetter"/>
      <w:lvlText w:val="%1)"/>
      <w:lvlJc w:val="left"/>
      <w:pPr>
        <w:ind w:left="720" w:hanging="360"/>
      </w:pPr>
      <w:rPr>
        <w:rFonts w:hint="default"/>
        <w:sz w:val="21"/>
        <w:szCs w:val="21"/>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1FB51A0B"/>
    <w:multiLevelType w:val="hybridMultilevel"/>
    <w:tmpl w:val="DD00ECE4"/>
    <w:lvl w:ilvl="0" w:tplc="7D7C6038">
      <w:start w:val="27"/>
      <w:numFmt w:val="lowerLetter"/>
      <w:lvlText w:val="%1)"/>
      <w:lvlJc w:val="left"/>
      <w:pPr>
        <w:ind w:left="-251" w:hanging="360"/>
      </w:pPr>
      <w:rPr>
        <w:rFonts w:hint="default"/>
      </w:rPr>
    </w:lvl>
    <w:lvl w:ilvl="1" w:tplc="04070019" w:tentative="1">
      <w:start w:val="1"/>
      <w:numFmt w:val="lowerLetter"/>
      <w:lvlText w:val="%2."/>
      <w:lvlJc w:val="left"/>
      <w:pPr>
        <w:ind w:left="469" w:hanging="360"/>
      </w:pPr>
    </w:lvl>
    <w:lvl w:ilvl="2" w:tplc="0407001B" w:tentative="1">
      <w:start w:val="1"/>
      <w:numFmt w:val="lowerRoman"/>
      <w:lvlText w:val="%3."/>
      <w:lvlJc w:val="right"/>
      <w:pPr>
        <w:ind w:left="1189" w:hanging="180"/>
      </w:pPr>
    </w:lvl>
    <w:lvl w:ilvl="3" w:tplc="0407000F" w:tentative="1">
      <w:start w:val="1"/>
      <w:numFmt w:val="decimal"/>
      <w:lvlText w:val="%4."/>
      <w:lvlJc w:val="left"/>
      <w:pPr>
        <w:ind w:left="1909" w:hanging="360"/>
      </w:pPr>
    </w:lvl>
    <w:lvl w:ilvl="4" w:tplc="04070019" w:tentative="1">
      <w:start w:val="1"/>
      <w:numFmt w:val="lowerLetter"/>
      <w:lvlText w:val="%5."/>
      <w:lvlJc w:val="left"/>
      <w:pPr>
        <w:ind w:left="2629" w:hanging="360"/>
      </w:pPr>
    </w:lvl>
    <w:lvl w:ilvl="5" w:tplc="0407001B" w:tentative="1">
      <w:start w:val="1"/>
      <w:numFmt w:val="lowerRoman"/>
      <w:lvlText w:val="%6."/>
      <w:lvlJc w:val="right"/>
      <w:pPr>
        <w:ind w:left="3349" w:hanging="180"/>
      </w:pPr>
    </w:lvl>
    <w:lvl w:ilvl="6" w:tplc="0407000F" w:tentative="1">
      <w:start w:val="1"/>
      <w:numFmt w:val="decimal"/>
      <w:lvlText w:val="%7."/>
      <w:lvlJc w:val="left"/>
      <w:pPr>
        <w:ind w:left="4069" w:hanging="360"/>
      </w:pPr>
    </w:lvl>
    <w:lvl w:ilvl="7" w:tplc="04070019" w:tentative="1">
      <w:start w:val="1"/>
      <w:numFmt w:val="lowerLetter"/>
      <w:lvlText w:val="%8."/>
      <w:lvlJc w:val="left"/>
      <w:pPr>
        <w:ind w:left="4789" w:hanging="360"/>
      </w:pPr>
    </w:lvl>
    <w:lvl w:ilvl="8" w:tplc="0407001B" w:tentative="1">
      <w:start w:val="1"/>
      <w:numFmt w:val="lowerRoman"/>
      <w:lvlText w:val="%9."/>
      <w:lvlJc w:val="right"/>
      <w:pPr>
        <w:ind w:left="5509" w:hanging="180"/>
      </w:pPr>
    </w:lvl>
  </w:abstractNum>
  <w:abstractNum w:abstractNumId="41">
    <w:nsid w:val="20C904A3"/>
    <w:multiLevelType w:val="hybridMultilevel"/>
    <w:tmpl w:val="144C1C68"/>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2">
    <w:nsid w:val="21DC276D"/>
    <w:multiLevelType w:val="multilevel"/>
    <w:tmpl w:val="6178AB2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6"/>
        </w:tabs>
        <w:ind w:left="76" w:hanging="360"/>
      </w:pPr>
      <w:rPr>
        <w:rFonts w:hint="default"/>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132"/>
        </w:tabs>
        <w:ind w:left="-132" w:hanging="720"/>
      </w:pPr>
      <w:rPr>
        <w:rFonts w:hint="default"/>
      </w:rPr>
    </w:lvl>
    <w:lvl w:ilvl="4">
      <w:start w:val="1"/>
      <w:numFmt w:val="decimal"/>
      <w:lvlText w:val="%1.%2.%3.%4.%5"/>
      <w:lvlJc w:val="left"/>
      <w:pPr>
        <w:tabs>
          <w:tab w:val="num" w:pos="-416"/>
        </w:tabs>
        <w:ind w:left="-416" w:hanging="72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624"/>
        </w:tabs>
        <w:ind w:left="-624" w:hanging="1080"/>
      </w:pPr>
      <w:rPr>
        <w:rFonts w:hint="default"/>
      </w:rPr>
    </w:lvl>
    <w:lvl w:ilvl="7">
      <w:start w:val="1"/>
      <w:numFmt w:val="decimal"/>
      <w:lvlText w:val="%1.%2.%3.%4.%5.%6.%7.%8"/>
      <w:lvlJc w:val="left"/>
      <w:pPr>
        <w:tabs>
          <w:tab w:val="num" w:pos="-908"/>
        </w:tabs>
        <w:ind w:left="-908" w:hanging="1080"/>
      </w:pPr>
      <w:rPr>
        <w:rFonts w:hint="default"/>
      </w:rPr>
    </w:lvl>
    <w:lvl w:ilvl="8">
      <w:start w:val="1"/>
      <w:numFmt w:val="decimal"/>
      <w:lvlText w:val="%1.%2.%3.%4.%5.%6.%7.%8.%9"/>
      <w:lvlJc w:val="left"/>
      <w:pPr>
        <w:tabs>
          <w:tab w:val="num" w:pos="-832"/>
        </w:tabs>
        <w:ind w:left="-832" w:hanging="1440"/>
      </w:pPr>
      <w:rPr>
        <w:rFonts w:hint="default"/>
      </w:rPr>
    </w:lvl>
  </w:abstractNum>
  <w:abstractNum w:abstractNumId="43">
    <w:nsid w:val="21FE3DBE"/>
    <w:multiLevelType w:val="hybridMultilevel"/>
    <w:tmpl w:val="B378AF2E"/>
    <w:lvl w:ilvl="0" w:tplc="F56A744C">
      <w:start w:val="27"/>
      <w:numFmt w:val="lowerLetter"/>
      <w:lvlText w:val="%1)"/>
      <w:lvlJc w:val="left"/>
      <w:pPr>
        <w:ind w:left="720" w:hanging="360"/>
      </w:pPr>
      <w:rPr>
        <w:rFonts w:hint="default"/>
        <w:sz w:val="21"/>
        <w:szCs w:val="21"/>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nsid w:val="23AB1E12"/>
    <w:multiLevelType w:val="hybridMultilevel"/>
    <w:tmpl w:val="93E2C7AC"/>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5">
    <w:nsid w:val="23AB20A5"/>
    <w:multiLevelType w:val="hybridMultilevel"/>
    <w:tmpl w:val="8830128E"/>
    <w:lvl w:ilvl="0" w:tplc="71FE8724">
      <w:start w:val="1"/>
      <w:numFmt w:val="decimal"/>
      <w:suff w:val="space"/>
      <w:lvlText w:val="(%1)"/>
      <w:lvlJc w:val="left"/>
      <w:pPr>
        <w:ind w:left="0" w:firstLine="0"/>
      </w:pPr>
      <w:rPr>
        <w:rFonts w:hint="default"/>
      </w:rPr>
    </w:lvl>
    <w:lvl w:ilvl="1" w:tplc="3CD063BE">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nsid w:val="24517869"/>
    <w:multiLevelType w:val="hybridMultilevel"/>
    <w:tmpl w:val="7AACA2A0"/>
    <w:lvl w:ilvl="0" w:tplc="04070017">
      <w:start w:val="1"/>
      <w:numFmt w:val="lowerLetter"/>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nsid w:val="245B797D"/>
    <w:multiLevelType w:val="hybridMultilevel"/>
    <w:tmpl w:val="8FE243E2"/>
    <w:lvl w:ilvl="0" w:tplc="71FE8724">
      <w:start w:val="1"/>
      <w:numFmt w:val="decimal"/>
      <w:suff w:val="space"/>
      <w:lvlText w:val="(%1)"/>
      <w:lvlJc w:val="left"/>
      <w:pPr>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nsid w:val="262A6406"/>
    <w:multiLevelType w:val="hybridMultilevel"/>
    <w:tmpl w:val="0BECD942"/>
    <w:lvl w:ilvl="0" w:tplc="1518AB82">
      <w:start w:val="1"/>
      <w:numFmt w:val="decimal"/>
      <w:pStyle w:val="Anlage"/>
      <w:lvlText w:val="Anhang %1"/>
      <w:lvlJc w:val="left"/>
      <w:pPr>
        <w:tabs>
          <w:tab w:val="num" w:pos="360"/>
        </w:tabs>
        <w:ind w:left="360" w:hanging="360"/>
      </w:pPr>
      <w:rPr>
        <w:rFonts w:ascii="Times New Roman" w:hAnsi="Times New Roman" w:hint="default"/>
        <w:b/>
        <w:i w:val="0"/>
        <w:sz w:val="26"/>
        <w:szCs w:val="26"/>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9">
    <w:nsid w:val="2681589C"/>
    <w:multiLevelType w:val="hybridMultilevel"/>
    <w:tmpl w:val="8FE243E2"/>
    <w:lvl w:ilvl="0" w:tplc="71FE8724">
      <w:start w:val="1"/>
      <w:numFmt w:val="decimal"/>
      <w:suff w:val="space"/>
      <w:lvlText w:val="(%1)"/>
      <w:lvlJc w:val="left"/>
      <w:pPr>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nsid w:val="271350FB"/>
    <w:multiLevelType w:val="hybridMultilevel"/>
    <w:tmpl w:val="D2EEA12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1">
    <w:nsid w:val="27227049"/>
    <w:multiLevelType w:val="multilevel"/>
    <w:tmpl w:val="F5D0EB58"/>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20"/>
        </w:tabs>
        <w:ind w:left="20" w:hanging="360"/>
      </w:pPr>
      <w:rPr>
        <w:rFonts w:hint="default"/>
      </w:rPr>
    </w:lvl>
    <w:lvl w:ilvl="2">
      <w:start w:val="1"/>
      <w:numFmt w:val="decimal"/>
      <w:lvlText w:val="%1.%2.%3"/>
      <w:lvlJc w:val="left"/>
      <w:pPr>
        <w:tabs>
          <w:tab w:val="num" w:pos="40"/>
        </w:tabs>
        <w:ind w:left="40" w:hanging="720"/>
      </w:pPr>
      <w:rPr>
        <w:rFonts w:hint="default"/>
      </w:rPr>
    </w:lvl>
    <w:lvl w:ilvl="3">
      <w:start w:val="1"/>
      <w:numFmt w:val="decimal"/>
      <w:lvlText w:val="%1.%2.%3.%4"/>
      <w:lvlJc w:val="left"/>
      <w:pPr>
        <w:tabs>
          <w:tab w:val="num" w:pos="-300"/>
        </w:tabs>
        <w:ind w:left="-300" w:hanging="720"/>
      </w:pPr>
      <w:rPr>
        <w:rFonts w:hint="default"/>
      </w:rPr>
    </w:lvl>
    <w:lvl w:ilvl="4">
      <w:start w:val="1"/>
      <w:numFmt w:val="decimal"/>
      <w:lvlText w:val="%1.%2.%3.%4.%5"/>
      <w:lvlJc w:val="left"/>
      <w:pPr>
        <w:tabs>
          <w:tab w:val="num" w:pos="-640"/>
        </w:tabs>
        <w:ind w:left="-640" w:hanging="720"/>
      </w:pPr>
      <w:rPr>
        <w:rFonts w:hint="default"/>
      </w:rPr>
    </w:lvl>
    <w:lvl w:ilvl="5">
      <w:start w:val="1"/>
      <w:numFmt w:val="decimal"/>
      <w:lvlText w:val="%1.%2.%3.%4.%5.%6"/>
      <w:lvlJc w:val="left"/>
      <w:pPr>
        <w:tabs>
          <w:tab w:val="num" w:pos="-620"/>
        </w:tabs>
        <w:ind w:left="-620" w:hanging="1080"/>
      </w:pPr>
      <w:rPr>
        <w:rFonts w:hint="default"/>
      </w:rPr>
    </w:lvl>
    <w:lvl w:ilvl="6">
      <w:start w:val="1"/>
      <w:numFmt w:val="decimal"/>
      <w:lvlText w:val="%1.%2.%3.%4.%5.%6.%7"/>
      <w:lvlJc w:val="left"/>
      <w:pPr>
        <w:tabs>
          <w:tab w:val="num" w:pos="-960"/>
        </w:tabs>
        <w:ind w:left="-960" w:hanging="1080"/>
      </w:pPr>
      <w:rPr>
        <w:rFonts w:hint="default"/>
      </w:rPr>
    </w:lvl>
    <w:lvl w:ilvl="7">
      <w:start w:val="1"/>
      <w:numFmt w:val="decimal"/>
      <w:lvlText w:val="%1.%2.%3.%4.%5.%6.%7.%8"/>
      <w:lvlJc w:val="left"/>
      <w:pPr>
        <w:tabs>
          <w:tab w:val="num" w:pos="-1300"/>
        </w:tabs>
        <w:ind w:left="-1300" w:hanging="1080"/>
      </w:pPr>
      <w:rPr>
        <w:rFonts w:hint="default"/>
      </w:rPr>
    </w:lvl>
    <w:lvl w:ilvl="8">
      <w:start w:val="1"/>
      <w:numFmt w:val="decimal"/>
      <w:lvlText w:val="%1.%2.%3.%4.%5.%6.%7.%8.%9"/>
      <w:lvlJc w:val="left"/>
      <w:pPr>
        <w:tabs>
          <w:tab w:val="num" w:pos="-1280"/>
        </w:tabs>
        <w:ind w:left="-1280" w:hanging="1440"/>
      </w:pPr>
      <w:rPr>
        <w:rFonts w:hint="default"/>
      </w:rPr>
    </w:lvl>
  </w:abstractNum>
  <w:abstractNum w:abstractNumId="52">
    <w:nsid w:val="27674691"/>
    <w:multiLevelType w:val="hybridMultilevel"/>
    <w:tmpl w:val="8FE243E2"/>
    <w:lvl w:ilvl="0" w:tplc="71FE8724">
      <w:start w:val="1"/>
      <w:numFmt w:val="decimal"/>
      <w:suff w:val="space"/>
      <w:lvlText w:val="(%1)"/>
      <w:lvlJc w:val="left"/>
      <w:pPr>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3">
    <w:nsid w:val="277B4E84"/>
    <w:multiLevelType w:val="hybridMultilevel"/>
    <w:tmpl w:val="8830128E"/>
    <w:lvl w:ilvl="0" w:tplc="71FE8724">
      <w:start w:val="1"/>
      <w:numFmt w:val="decimal"/>
      <w:suff w:val="space"/>
      <w:lvlText w:val="(%1)"/>
      <w:lvlJc w:val="left"/>
      <w:pPr>
        <w:ind w:left="0" w:firstLine="0"/>
      </w:pPr>
      <w:rPr>
        <w:rFonts w:hint="default"/>
      </w:rPr>
    </w:lvl>
    <w:lvl w:ilvl="1" w:tplc="3CD063BE">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4">
    <w:nsid w:val="27FD446F"/>
    <w:multiLevelType w:val="hybridMultilevel"/>
    <w:tmpl w:val="F2704160"/>
    <w:lvl w:ilvl="0" w:tplc="5A5CE032">
      <w:start w:val="1"/>
      <w:numFmt w:val="decimal"/>
      <w:lvlText w:val="%1."/>
      <w:lvlJc w:val="left"/>
      <w:pPr>
        <w:ind w:left="360" w:hanging="360"/>
      </w:pPr>
      <w:rPr>
        <w:rFonts w:hint="default"/>
        <w:u w:val="single"/>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55">
    <w:nsid w:val="2885204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6">
    <w:nsid w:val="28FD32E1"/>
    <w:multiLevelType w:val="hybridMultilevel"/>
    <w:tmpl w:val="8830128E"/>
    <w:lvl w:ilvl="0" w:tplc="71FE8724">
      <w:start w:val="1"/>
      <w:numFmt w:val="decimal"/>
      <w:suff w:val="space"/>
      <w:lvlText w:val="(%1)"/>
      <w:lvlJc w:val="left"/>
      <w:pPr>
        <w:ind w:left="0" w:firstLine="0"/>
      </w:pPr>
      <w:rPr>
        <w:rFonts w:hint="default"/>
      </w:rPr>
    </w:lvl>
    <w:lvl w:ilvl="1" w:tplc="3CD063BE">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7">
    <w:nsid w:val="2904291F"/>
    <w:multiLevelType w:val="multilevel"/>
    <w:tmpl w:val="44DC1D2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20"/>
        </w:tabs>
        <w:ind w:left="20" w:hanging="360"/>
      </w:pPr>
      <w:rPr>
        <w:rFonts w:hint="default"/>
      </w:rPr>
    </w:lvl>
    <w:lvl w:ilvl="2">
      <w:start w:val="1"/>
      <w:numFmt w:val="decimal"/>
      <w:lvlText w:val="%1.%2.%3"/>
      <w:lvlJc w:val="left"/>
      <w:pPr>
        <w:tabs>
          <w:tab w:val="num" w:pos="40"/>
        </w:tabs>
        <w:ind w:left="40" w:hanging="720"/>
      </w:pPr>
      <w:rPr>
        <w:rFonts w:hint="default"/>
      </w:rPr>
    </w:lvl>
    <w:lvl w:ilvl="3">
      <w:start w:val="1"/>
      <w:numFmt w:val="decimal"/>
      <w:lvlText w:val="%1.%2.%3.%4"/>
      <w:lvlJc w:val="left"/>
      <w:pPr>
        <w:tabs>
          <w:tab w:val="num" w:pos="-300"/>
        </w:tabs>
        <w:ind w:left="-300" w:hanging="720"/>
      </w:pPr>
      <w:rPr>
        <w:rFonts w:hint="default"/>
      </w:rPr>
    </w:lvl>
    <w:lvl w:ilvl="4">
      <w:start w:val="1"/>
      <w:numFmt w:val="decimal"/>
      <w:lvlText w:val="%1.%2.%3.%4.%5"/>
      <w:lvlJc w:val="left"/>
      <w:pPr>
        <w:tabs>
          <w:tab w:val="num" w:pos="-640"/>
        </w:tabs>
        <w:ind w:left="-640" w:hanging="720"/>
      </w:pPr>
      <w:rPr>
        <w:rFonts w:hint="default"/>
      </w:rPr>
    </w:lvl>
    <w:lvl w:ilvl="5">
      <w:start w:val="1"/>
      <w:numFmt w:val="decimal"/>
      <w:lvlText w:val="%1.%2.%3.%4.%5.%6"/>
      <w:lvlJc w:val="left"/>
      <w:pPr>
        <w:tabs>
          <w:tab w:val="num" w:pos="-620"/>
        </w:tabs>
        <w:ind w:left="-620" w:hanging="1080"/>
      </w:pPr>
      <w:rPr>
        <w:rFonts w:hint="default"/>
      </w:rPr>
    </w:lvl>
    <w:lvl w:ilvl="6">
      <w:start w:val="1"/>
      <w:numFmt w:val="decimal"/>
      <w:lvlText w:val="%1.%2.%3.%4.%5.%6.%7"/>
      <w:lvlJc w:val="left"/>
      <w:pPr>
        <w:tabs>
          <w:tab w:val="num" w:pos="-960"/>
        </w:tabs>
        <w:ind w:left="-960" w:hanging="1080"/>
      </w:pPr>
      <w:rPr>
        <w:rFonts w:hint="default"/>
      </w:rPr>
    </w:lvl>
    <w:lvl w:ilvl="7">
      <w:start w:val="1"/>
      <w:numFmt w:val="decimal"/>
      <w:lvlText w:val="%1.%2.%3.%4.%5.%6.%7.%8"/>
      <w:lvlJc w:val="left"/>
      <w:pPr>
        <w:tabs>
          <w:tab w:val="num" w:pos="-1300"/>
        </w:tabs>
        <w:ind w:left="-1300" w:hanging="1080"/>
      </w:pPr>
      <w:rPr>
        <w:rFonts w:hint="default"/>
      </w:rPr>
    </w:lvl>
    <w:lvl w:ilvl="8">
      <w:start w:val="1"/>
      <w:numFmt w:val="decimal"/>
      <w:lvlText w:val="%1.%2.%3.%4.%5.%6.%7.%8.%9"/>
      <w:lvlJc w:val="left"/>
      <w:pPr>
        <w:tabs>
          <w:tab w:val="num" w:pos="-1280"/>
        </w:tabs>
        <w:ind w:left="-1280" w:hanging="1440"/>
      </w:pPr>
      <w:rPr>
        <w:rFonts w:hint="default"/>
      </w:rPr>
    </w:lvl>
  </w:abstractNum>
  <w:abstractNum w:abstractNumId="58">
    <w:nsid w:val="290C7820"/>
    <w:multiLevelType w:val="hybridMultilevel"/>
    <w:tmpl w:val="8830128E"/>
    <w:lvl w:ilvl="0" w:tplc="71FE8724">
      <w:start w:val="1"/>
      <w:numFmt w:val="decimal"/>
      <w:suff w:val="space"/>
      <w:lvlText w:val="(%1)"/>
      <w:lvlJc w:val="left"/>
      <w:pPr>
        <w:ind w:left="0" w:firstLine="0"/>
      </w:pPr>
      <w:rPr>
        <w:rFonts w:hint="default"/>
      </w:rPr>
    </w:lvl>
    <w:lvl w:ilvl="1" w:tplc="3CD063BE">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9">
    <w:nsid w:val="2967214C"/>
    <w:multiLevelType w:val="hybridMultilevel"/>
    <w:tmpl w:val="574A179C"/>
    <w:lvl w:ilvl="0" w:tplc="428A2B1A">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0">
    <w:nsid w:val="29F72321"/>
    <w:multiLevelType w:val="hybridMultilevel"/>
    <w:tmpl w:val="ABFEA998"/>
    <w:lvl w:ilvl="0" w:tplc="428A2B1A">
      <w:numFmt w:val="bullet"/>
      <w:lvlText w:val="–"/>
      <w:lvlJc w:val="left"/>
      <w:pPr>
        <w:tabs>
          <w:tab w:val="num" w:pos="720"/>
        </w:tabs>
        <w:ind w:left="720" w:hanging="360"/>
      </w:pPr>
      <w:rPr>
        <w:rFonts w:ascii="Times New Roman" w:eastAsia="Times New Roman" w:hAnsi="Times New Roman" w:cs="Times New Roman" w:hint="default"/>
      </w:rPr>
    </w:lvl>
    <w:lvl w:ilvl="1" w:tplc="8AF8DB7C">
      <w:numFmt w:val="bullet"/>
      <w:lvlText w:val="-"/>
      <w:lvlJc w:val="left"/>
      <w:pPr>
        <w:tabs>
          <w:tab w:val="num" w:pos="1440"/>
        </w:tabs>
        <w:ind w:left="1440" w:hanging="360"/>
      </w:pPr>
      <w:rPr>
        <w:rFonts w:ascii="Arial" w:eastAsia="Times New Roman" w:hAnsi="Arial" w:cs="Times New Roman" w:hint="default"/>
      </w:rPr>
    </w:lvl>
    <w:lvl w:ilvl="2" w:tplc="9E98C6DC" w:tentative="1">
      <w:start w:val="1"/>
      <w:numFmt w:val="bullet"/>
      <w:lvlText w:val=""/>
      <w:lvlJc w:val="left"/>
      <w:pPr>
        <w:tabs>
          <w:tab w:val="num" w:pos="2160"/>
        </w:tabs>
        <w:ind w:left="2160" w:hanging="360"/>
      </w:pPr>
      <w:rPr>
        <w:rFonts w:ascii="Wingdings" w:hAnsi="Wingdings" w:hint="default"/>
      </w:rPr>
    </w:lvl>
    <w:lvl w:ilvl="3" w:tplc="9CD2ABA4" w:tentative="1">
      <w:start w:val="1"/>
      <w:numFmt w:val="bullet"/>
      <w:lvlText w:val=""/>
      <w:lvlJc w:val="left"/>
      <w:pPr>
        <w:tabs>
          <w:tab w:val="num" w:pos="2880"/>
        </w:tabs>
        <w:ind w:left="2880" w:hanging="360"/>
      </w:pPr>
      <w:rPr>
        <w:rFonts w:ascii="Symbol" w:hAnsi="Symbol" w:hint="default"/>
      </w:rPr>
    </w:lvl>
    <w:lvl w:ilvl="4" w:tplc="2DD23D90" w:tentative="1">
      <w:start w:val="1"/>
      <w:numFmt w:val="bullet"/>
      <w:lvlText w:val="o"/>
      <w:lvlJc w:val="left"/>
      <w:pPr>
        <w:tabs>
          <w:tab w:val="num" w:pos="3600"/>
        </w:tabs>
        <w:ind w:left="3600" w:hanging="360"/>
      </w:pPr>
      <w:rPr>
        <w:rFonts w:ascii="Courier New" w:hAnsi="Courier New" w:cs="Courier New" w:hint="default"/>
      </w:rPr>
    </w:lvl>
    <w:lvl w:ilvl="5" w:tplc="3D1CC366" w:tentative="1">
      <w:start w:val="1"/>
      <w:numFmt w:val="bullet"/>
      <w:lvlText w:val=""/>
      <w:lvlJc w:val="left"/>
      <w:pPr>
        <w:tabs>
          <w:tab w:val="num" w:pos="4320"/>
        </w:tabs>
        <w:ind w:left="4320" w:hanging="360"/>
      </w:pPr>
      <w:rPr>
        <w:rFonts w:ascii="Wingdings" w:hAnsi="Wingdings" w:hint="default"/>
      </w:rPr>
    </w:lvl>
    <w:lvl w:ilvl="6" w:tplc="CCC8BAA0" w:tentative="1">
      <w:start w:val="1"/>
      <w:numFmt w:val="bullet"/>
      <w:lvlText w:val=""/>
      <w:lvlJc w:val="left"/>
      <w:pPr>
        <w:tabs>
          <w:tab w:val="num" w:pos="5040"/>
        </w:tabs>
        <w:ind w:left="5040" w:hanging="360"/>
      </w:pPr>
      <w:rPr>
        <w:rFonts w:ascii="Symbol" w:hAnsi="Symbol" w:hint="default"/>
      </w:rPr>
    </w:lvl>
    <w:lvl w:ilvl="7" w:tplc="454A7BB8" w:tentative="1">
      <w:start w:val="1"/>
      <w:numFmt w:val="bullet"/>
      <w:lvlText w:val="o"/>
      <w:lvlJc w:val="left"/>
      <w:pPr>
        <w:tabs>
          <w:tab w:val="num" w:pos="5760"/>
        </w:tabs>
        <w:ind w:left="5760" w:hanging="360"/>
      </w:pPr>
      <w:rPr>
        <w:rFonts w:ascii="Courier New" w:hAnsi="Courier New" w:cs="Courier New" w:hint="default"/>
      </w:rPr>
    </w:lvl>
    <w:lvl w:ilvl="8" w:tplc="9FF2B5D2" w:tentative="1">
      <w:start w:val="1"/>
      <w:numFmt w:val="bullet"/>
      <w:lvlText w:val=""/>
      <w:lvlJc w:val="left"/>
      <w:pPr>
        <w:tabs>
          <w:tab w:val="num" w:pos="6480"/>
        </w:tabs>
        <w:ind w:left="6480" w:hanging="360"/>
      </w:pPr>
      <w:rPr>
        <w:rFonts w:ascii="Wingdings" w:hAnsi="Wingdings" w:hint="default"/>
      </w:rPr>
    </w:lvl>
  </w:abstractNum>
  <w:abstractNum w:abstractNumId="61">
    <w:nsid w:val="2A2751E0"/>
    <w:multiLevelType w:val="hybridMultilevel"/>
    <w:tmpl w:val="7AACA2A0"/>
    <w:lvl w:ilvl="0" w:tplc="04070017">
      <w:start w:val="1"/>
      <w:numFmt w:val="lowerLetter"/>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2">
    <w:nsid w:val="2A82059E"/>
    <w:multiLevelType w:val="hybridMultilevel"/>
    <w:tmpl w:val="8830128E"/>
    <w:lvl w:ilvl="0" w:tplc="71FE8724">
      <w:start w:val="1"/>
      <w:numFmt w:val="decimal"/>
      <w:suff w:val="space"/>
      <w:lvlText w:val="(%1)"/>
      <w:lvlJc w:val="left"/>
      <w:pPr>
        <w:ind w:left="0" w:firstLine="0"/>
      </w:pPr>
      <w:rPr>
        <w:rFonts w:hint="default"/>
      </w:rPr>
    </w:lvl>
    <w:lvl w:ilvl="1" w:tplc="3CD063BE">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3">
    <w:nsid w:val="2AF66ABC"/>
    <w:multiLevelType w:val="hybridMultilevel"/>
    <w:tmpl w:val="8FE243E2"/>
    <w:lvl w:ilvl="0" w:tplc="71FE8724">
      <w:start w:val="1"/>
      <w:numFmt w:val="decimal"/>
      <w:suff w:val="space"/>
      <w:lvlText w:val="(%1)"/>
      <w:lvlJc w:val="left"/>
      <w:pPr>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4">
    <w:nsid w:val="2B6F0C60"/>
    <w:multiLevelType w:val="hybridMultilevel"/>
    <w:tmpl w:val="EA681662"/>
    <w:lvl w:ilvl="0" w:tplc="04070017">
      <w:start w:val="1"/>
      <w:numFmt w:val="lowerLetter"/>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5">
    <w:nsid w:val="2B744449"/>
    <w:multiLevelType w:val="hybridMultilevel"/>
    <w:tmpl w:val="DD78BDD0"/>
    <w:lvl w:ilvl="0" w:tplc="006CB062">
      <w:start w:val="29"/>
      <w:numFmt w:val="lowerLetter"/>
      <w:lvlText w:val="%1)"/>
      <w:lvlJc w:val="left"/>
      <w:pPr>
        <w:ind w:left="92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6">
    <w:nsid w:val="2B8E327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7">
    <w:nsid w:val="2BC727E8"/>
    <w:multiLevelType w:val="hybridMultilevel"/>
    <w:tmpl w:val="8FE243E2"/>
    <w:lvl w:ilvl="0" w:tplc="71FE8724">
      <w:start w:val="1"/>
      <w:numFmt w:val="decimal"/>
      <w:suff w:val="space"/>
      <w:lvlText w:val="(%1)"/>
      <w:lvlJc w:val="left"/>
      <w:pPr>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8">
    <w:nsid w:val="2C53254A"/>
    <w:multiLevelType w:val="hybridMultilevel"/>
    <w:tmpl w:val="8FE243E2"/>
    <w:lvl w:ilvl="0" w:tplc="71FE8724">
      <w:start w:val="1"/>
      <w:numFmt w:val="decimal"/>
      <w:suff w:val="space"/>
      <w:lvlText w:val="(%1)"/>
      <w:lvlJc w:val="left"/>
      <w:pPr>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9">
    <w:nsid w:val="2CCF401A"/>
    <w:multiLevelType w:val="hybridMultilevel"/>
    <w:tmpl w:val="86968FFE"/>
    <w:lvl w:ilvl="0" w:tplc="203277FC">
      <w:numFmt w:val="bullet"/>
      <w:lvlText w:val="-"/>
      <w:lvlJc w:val="left"/>
      <w:pPr>
        <w:tabs>
          <w:tab w:val="num" w:pos="360"/>
        </w:tabs>
        <w:ind w:left="360" w:hanging="360"/>
      </w:pPr>
      <w:rPr>
        <w:rFonts w:ascii="Arial" w:eastAsia="Times New Roman" w:hAnsi="Aria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0">
    <w:nsid w:val="2D1371F0"/>
    <w:multiLevelType w:val="hybridMultilevel"/>
    <w:tmpl w:val="7AB4B558"/>
    <w:lvl w:ilvl="0" w:tplc="6AB28BAA">
      <w:start w:val="2"/>
      <w:numFmt w:val="bullet"/>
      <w:lvlText w:val="-"/>
      <w:lvlJc w:val="left"/>
      <w:pPr>
        <w:ind w:left="1778" w:hanging="360"/>
      </w:pPr>
      <w:rPr>
        <w:rFonts w:ascii="Arial" w:eastAsia="PMingLiU" w:hAnsi="Arial" w:cs="Aria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71">
    <w:nsid w:val="2DBD7915"/>
    <w:multiLevelType w:val="hybridMultilevel"/>
    <w:tmpl w:val="CD6670C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2">
    <w:nsid w:val="2DCD5300"/>
    <w:multiLevelType w:val="hybridMultilevel"/>
    <w:tmpl w:val="B378AF2E"/>
    <w:lvl w:ilvl="0" w:tplc="F56A744C">
      <w:start w:val="27"/>
      <w:numFmt w:val="lowerLetter"/>
      <w:lvlText w:val="%1)"/>
      <w:lvlJc w:val="left"/>
      <w:pPr>
        <w:ind w:left="720" w:hanging="360"/>
      </w:pPr>
      <w:rPr>
        <w:rFonts w:hint="default"/>
        <w:sz w:val="21"/>
        <w:szCs w:val="21"/>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3">
    <w:nsid w:val="2DD921A2"/>
    <w:multiLevelType w:val="hybridMultilevel"/>
    <w:tmpl w:val="C95444A4"/>
    <w:lvl w:ilvl="0" w:tplc="C3EE30A8">
      <w:start w:val="53"/>
      <w:numFmt w:val="lowerLetter"/>
      <w:lvlText w:val="%1)"/>
      <w:lvlJc w:val="left"/>
      <w:pPr>
        <w:ind w:left="927"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4">
    <w:nsid w:val="2E082EB7"/>
    <w:multiLevelType w:val="hybridMultilevel"/>
    <w:tmpl w:val="A2843674"/>
    <w:lvl w:ilvl="0" w:tplc="3FDEA5AC">
      <w:start w:val="27"/>
      <w:numFmt w:val="lowerLetter"/>
      <w:lvlText w:val="%1)"/>
      <w:lvlJc w:val="left"/>
      <w:pPr>
        <w:ind w:left="92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5">
    <w:nsid w:val="300156CA"/>
    <w:multiLevelType w:val="hybridMultilevel"/>
    <w:tmpl w:val="B16C0BEA"/>
    <w:lvl w:ilvl="0" w:tplc="4DD67BD0">
      <w:start w:val="2"/>
      <w:numFmt w:val="bullet"/>
      <w:lvlText w:val="–"/>
      <w:lvlJc w:val="left"/>
      <w:pPr>
        <w:tabs>
          <w:tab w:val="num" w:pos="360"/>
        </w:tabs>
        <w:ind w:left="360" w:hanging="360"/>
      </w:pPr>
      <w:rPr>
        <w:rFonts w:ascii="Arial" w:eastAsia="Times New Roman" w:hAnsi="Arial" w:hint="default"/>
        <w:b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6">
    <w:nsid w:val="30916BCB"/>
    <w:multiLevelType w:val="hybridMultilevel"/>
    <w:tmpl w:val="1982FBE8"/>
    <w:lvl w:ilvl="0" w:tplc="71FE8724">
      <w:start w:val="1"/>
      <w:numFmt w:val="decimal"/>
      <w:suff w:val="space"/>
      <w:lvlText w:val="(%1)"/>
      <w:lvlJc w:val="left"/>
      <w:pPr>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7">
    <w:nsid w:val="31B35837"/>
    <w:multiLevelType w:val="multilevel"/>
    <w:tmpl w:val="1C320034"/>
    <w:lvl w:ilvl="0">
      <w:start w:val="1"/>
      <w:numFmt w:val="decimal"/>
      <w:lvlText w:val="%1"/>
      <w:lvlJc w:val="left"/>
      <w:pPr>
        <w:tabs>
          <w:tab w:val="num" w:pos="570"/>
        </w:tabs>
        <w:ind w:left="570" w:hanging="570"/>
      </w:pPr>
      <w:rPr>
        <w:rFonts w:ascii="Arial" w:hAnsi="Arial" w:hint="default"/>
        <w:b/>
      </w:rPr>
    </w:lvl>
    <w:lvl w:ilvl="1">
      <w:start w:val="4"/>
      <w:numFmt w:val="decimal"/>
      <w:lvlText w:val="%1.%2"/>
      <w:lvlJc w:val="left"/>
      <w:pPr>
        <w:tabs>
          <w:tab w:val="num" w:pos="3"/>
        </w:tabs>
        <w:ind w:left="3" w:hanging="570"/>
      </w:pPr>
      <w:rPr>
        <w:rFonts w:ascii="Arial" w:hAnsi="Arial" w:hint="default"/>
        <w:b/>
      </w:rPr>
    </w:lvl>
    <w:lvl w:ilvl="2">
      <w:start w:val="1"/>
      <w:numFmt w:val="decimal"/>
      <w:lvlText w:val="%1.%2.%3"/>
      <w:lvlJc w:val="left"/>
      <w:pPr>
        <w:tabs>
          <w:tab w:val="num" w:pos="-414"/>
        </w:tabs>
        <w:ind w:left="-414" w:hanging="720"/>
      </w:pPr>
      <w:rPr>
        <w:rFonts w:ascii="Arial" w:hAnsi="Arial" w:hint="default"/>
        <w:b/>
      </w:rPr>
    </w:lvl>
    <w:lvl w:ilvl="3">
      <w:start w:val="1"/>
      <w:numFmt w:val="decimal"/>
      <w:lvlText w:val="%1.%2.%3.%4"/>
      <w:lvlJc w:val="left"/>
      <w:pPr>
        <w:tabs>
          <w:tab w:val="num" w:pos="-981"/>
        </w:tabs>
        <w:ind w:left="-981" w:hanging="720"/>
      </w:pPr>
      <w:rPr>
        <w:rFonts w:ascii="Arial" w:hAnsi="Arial" w:hint="default"/>
        <w:b/>
      </w:rPr>
    </w:lvl>
    <w:lvl w:ilvl="4">
      <w:start w:val="1"/>
      <w:numFmt w:val="decimal"/>
      <w:lvlText w:val="%1.%2.%3.%4.%5"/>
      <w:lvlJc w:val="left"/>
      <w:pPr>
        <w:tabs>
          <w:tab w:val="num" w:pos="-1188"/>
        </w:tabs>
        <w:ind w:left="-1188" w:hanging="1080"/>
      </w:pPr>
      <w:rPr>
        <w:rFonts w:ascii="Arial" w:hAnsi="Arial" w:hint="default"/>
        <w:b/>
      </w:rPr>
    </w:lvl>
    <w:lvl w:ilvl="5">
      <w:start w:val="1"/>
      <w:numFmt w:val="decimal"/>
      <w:lvlText w:val="%1.%2.%3.%4.%5.%6"/>
      <w:lvlJc w:val="left"/>
      <w:pPr>
        <w:tabs>
          <w:tab w:val="num" w:pos="-1755"/>
        </w:tabs>
        <w:ind w:left="-1755" w:hanging="1080"/>
      </w:pPr>
      <w:rPr>
        <w:rFonts w:ascii="Arial" w:hAnsi="Arial" w:hint="default"/>
        <w:b/>
      </w:rPr>
    </w:lvl>
    <w:lvl w:ilvl="6">
      <w:start w:val="1"/>
      <w:numFmt w:val="decimal"/>
      <w:lvlText w:val="%1.%2.%3.%4.%5.%6.%7"/>
      <w:lvlJc w:val="left"/>
      <w:pPr>
        <w:tabs>
          <w:tab w:val="num" w:pos="-1962"/>
        </w:tabs>
        <w:ind w:left="-1962" w:hanging="1440"/>
      </w:pPr>
      <w:rPr>
        <w:rFonts w:ascii="Arial" w:hAnsi="Arial" w:hint="default"/>
        <w:b/>
      </w:rPr>
    </w:lvl>
    <w:lvl w:ilvl="7">
      <w:start w:val="1"/>
      <w:numFmt w:val="decimal"/>
      <w:lvlText w:val="%1.%2.%3.%4.%5.%6.%7.%8"/>
      <w:lvlJc w:val="left"/>
      <w:pPr>
        <w:tabs>
          <w:tab w:val="num" w:pos="-2529"/>
        </w:tabs>
        <w:ind w:left="-2529" w:hanging="1440"/>
      </w:pPr>
      <w:rPr>
        <w:rFonts w:ascii="Arial" w:hAnsi="Arial" w:hint="default"/>
        <w:b/>
      </w:rPr>
    </w:lvl>
    <w:lvl w:ilvl="8">
      <w:start w:val="1"/>
      <w:numFmt w:val="decimal"/>
      <w:lvlText w:val="%1.%2.%3.%4.%5.%6.%7.%8.%9"/>
      <w:lvlJc w:val="left"/>
      <w:pPr>
        <w:tabs>
          <w:tab w:val="num" w:pos="-3096"/>
        </w:tabs>
        <w:ind w:left="-3096" w:hanging="1440"/>
      </w:pPr>
      <w:rPr>
        <w:rFonts w:ascii="Arial" w:hAnsi="Arial" w:hint="default"/>
        <w:b/>
      </w:rPr>
    </w:lvl>
  </w:abstractNum>
  <w:abstractNum w:abstractNumId="78">
    <w:nsid w:val="34444F91"/>
    <w:multiLevelType w:val="hybridMultilevel"/>
    <w:tmpl w:val="7B46A3D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9">
    <w:nsid w:val="35677E02"/>
    <w:multiLevelType w:val="hybridMultilevel"/>
    <w:tmpl w:val="E884A70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0">
    <w:nsid w:val="35E96794"/>
    <w:multiLevelType w:val="hybridMultilevel"/>
    <w:tmpl w:val="03DA24C6"/>
    <w:lvl w:ilvl="0" w:tplc="04070017">
      <w:start w:val="1"/>
      <w:numFmt w:val="lowerLetter"/>
      <w:lvlText w:val="%1)"/>
      <w:lvlJc w:val="left"/>
      <w:pPr>
        <w:ind w:left="360" w:hanging="360"/>
      </w:pPr>
    </w:lvl>
    <w:lvl w:ilvl="1" w:tplc="3CB8C9B8">
      <w:start w:val="1"/>
      <w:numFmt w:val="decimal"/>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1">
    <w:nsid w:val="361E6343"/>
    <w:multiLevelType w:val="hybridMultilevel"/>
    <w:tmpl w:val="1A4A02CA"/>
    <w:lvl w:ilvl="0" w:tplc="442CB192">
      <w:start w:val="1"/>
      <w:numFmt w:val="decimal"/>
      <w:suff w:val="space"/>
      <w:lvlText w:val="(%1)"/>
      <w:lvlJc w:val="left"/>
      <w:pPr>
        <w:ind w:left="0" w:firstLine="0"/>
      </w:pPr>
      <w:rPr>
        <w:rFonts w:hint="default"/>
        <w:i w:val="0"/>
        <w:sz w:val="21"/>
        <w:szCs w:val="2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2">
    <w:nsid w:val="37B26954"/>
    <w:multiLevelType w:val="hybridMultilevel"/>
    <w:tmpl w:val="8FE243E2"/>
    <w:lvl w:ilvl="0" w:tplc="71FE8724">
      <w:start w:val="1"/>
      <w:numFmt w:val="decimal"/>
      <w:suff w:val="space"/>
      <w:lvlText w:val="(%1)"/>
      <w:lvlJc w:val="left"/>
      <w:pPr>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3">
    <w:nsid w:val="382B056E"/>
    <w:multiLevelType w:val="singleLevel"/>
    <w:tmpl w:val="A92A5EE4"/>
    <w:lvl w:ilvl="0">
      <w:start w:val="28"/>
      <w:numFmt w:val="lowerLetter"/>
      <w:lvlText w:val="%1)"/>
      <w:lvlJc w:val="left"/>
      <w:pPr>
        <w:tabs>
          <w:tab w:val="num" w:pos="644"/>
        </w:tabs>
        <w:ind w:left="644" w:hanging="360"/>
      </w:pPr>
      <w:rPr>
        <w:rFonts w:hint="default"/>
        <w:sz w:val="21"/>
        <w:szCs w:val="21"/>
      </w:rPr>
    </w:lvl>
  </w:abstractNum>
  <w:abstractNum w:abstractNumId="84">
    <w:nsid w:val="392A3AF0"/>
    <w:multiLevelType w:val="hybridMultilevel"/>
    <w:tmpl w:val="8830128E"/>
    <w:lvl w:ilvl="0" w:tplc="71FE8724">
      <w:start w:val="1"/>
      <w:numFmt w:val="decimal"/>
      <w:suff w:val="space"/>
      <w:lvlText w:val="(%1)"/>
      <w:lvlJc w:val="left"/>
      <w:pPr>
        <w:ind w:left="0" w:firstLine="0"/>
      </w:pPr>
      <w:rPr>
        <w:rFonts w:hint="default"/>
      </w:rPr>
    </w:lvl>
    <w:lvl w:ilvl="1" w:tplc="3CD063BE">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5">
    <w:nsid w:val="392C19A7"/>
    <w:multiLevelType w:val="hybridMultilevel"/>
    <w:tmpl w:val="A0985BDE"/>
    <w:lvl w:ilvl="0" w:tplc="46A22876">
      <w:start w:val="27"/>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86">
    <w:nsid w:val="39A94C95"/>
    <w:multiLevelType w:val="hybridMultilevel"/>
    <w:tmpl w:val="4BE635AC"/>
    <w:lvl w:ilvl="0" w:tplc="04070017">
      <w:start w:val="1"/>
      <w:numFmt w:val="lowerLetter"/>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87">
    <w:nsid w:val="3A4539E1"/>
    <w:multiLevelType w:val="hybridMultilevel"/>
    <w:tmpl w:val="8FE243E2"/>
    <w:lvl w:ilvl="0" w:tplc="71FE8724">
      <w:start w:val="1"/>
      <w:numFmt w:val="decimal"/>
      <w:suff w:val="space"/>
      <w:lvlText w:val="(%1)"/>
      <w:lvlJc w:val="left"/>
      <w:pPr>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8">
    <w:nsid w:val="3A7C6FC1"/>
    <w:multiLevelType w:val="hybridMultilevel"/>
    <w:tmpl w:val="01D8FFD2"/>
    <w:lvl w:ilvl="0" w:tplc="04070017">
      <w:start w:val="1"/>
      <w:numFmt w:val="lowerLetter"/>
      <w:lvlText w:val="%1)"/>
      <w:lvlJc w:val="left"/>
      <w:pPr>
        <w:tabs>
          <w:tab w:val="num" w:pos="360"/>
        </w:tabs>
        <w:ind w:left="360" w:hanging="360"/>
      </w:pPr>
      <w:rPr>
        <w:rFonts w:hint="default"/>
      </w:rPr>
    </w:lvl>
    <w:lvl w:ilvl="1" w:tplc="9B06E254">
      <w:numFmt w:val="bullet"/>
      <w:lvlText w:val="-"/>
      <w:lvlJc w:val="left"/>
      <w:pPr>
        <w:tabs>
          <w:tab w:val="num" w:pos="1080"/>
        </w:tabs>
        <w:ind w:left="1080" w:hanging="360"/>
      </w:pPr>
      <w:rPr>
        <w:rFonts w:ascii="Arial" w:eastAsia="Times New Roman" w:hAnsi="Arial" w:cs="Times New Roman"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9">
    <w:nsid w:val="3AB327F1"/>
    <w:multiLevelType w:val="hybridMultilevel"/>
    <w:tmpl w:val="8FE243E2"/>
    <w:lvl w:ilvl="0" w:tplc="71FE8724">
      <w:start w:val="1"/>
      <w:numFmt w:val="decimal"/>
      <w:suff w:val="space"/>
      <w:lvlText w:val="(%1)"/>
      <w:lvlJc w:val="left"/>
      <w:pPr>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0">
    <w:nsid w:val="3BBC4DE0"/>
    <w:multiLevelType w:val="hybridMultilevel"/>
    <w:tmpl w:val="8FE243E2"/>
    <w:lvl w:ilvl="0" w:tplc="71FE8724">
      <w:start w:val="1"/>
      <w:numFmt w:val="decimal"/>
      <w:suff w:val="space"/>
      <w:lvlText w:val="(%1)"/>
      <w:lvlJc w:val="left"/>
      <w:pPr>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1">
    <w:nsid w:val="3C0D03E9"/>
    <w:multiLevelType w:val="hybridMultilevel"/>
    <w:tmpl w:val="1982FBE8"/>
    <w:lvl w:ilvl="0" w:tplc="71FE8724">
      <w:start w:val="1"/>
      <w:numFmt w:val="decimal"/>
      <w:suff w:val="space"/>
      <w:lvlText w:val="(%1)"/>
      <w:lvlJc w:val="left"/>
      <w:pPr>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2">
    <w:nsid w:val="3C293E71"/>
    <w:multiLevelType w:val="hybridMultilevel"/>
    <w:tmpl w:val="7AACA2A0"/>
    <w:lvl w:ilvl="0" w:tplc="04070017">
      <w:start w:val="1"/>
      <w:numFmt w:val="lowerLetter"/>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3">
    <w:nsid w:val="3C3508F3"/>
    <w:multiLevelType w:val="hybridMultilevel"/>
    <w:tmpl w:val="2550C7E8"/>
    <w:lvl w:ilvl="0" w:tplc="0FDA6E70">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4">
    <w:nsid w:val="3C53060F"/>
    <w:multiLevelType w:val="hybridMultilevel"/>
    <w:tmpl w:val="8FE243E2"/>
    <w:lvl w:ilvl="0" w:tplc="71FE8724">
      <w:start w:val="1"/>
      <w:numFmt w:val="decimal"/>
      <w:suff w:val="space"/>
      <w:lvlText w:val="(%1)"/>
      <w:lvlJc w:val="left"/>
      <w:pPr>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5">
    <w:nsid w:val="3D8D1263"/>
    <w:multiLevelType w:val="hybridMultilevel"/>
    <w:tmpl w:val="8830128E"/>
    <w:lvl w:ilvl="0" w:tplc="71FE8724">
      <w:start w:val="1"/>
      <w:numFmt w:val="decimal"/>
      <w:suff w:val="space"/>
      <w:lvlText w:val="(%1)"/>
      <w:lvlJc w:val="left"/>
      <w:pPr>
        <w:ind w:left="0" w:firstLine="0"/>
      </w:pPr>
      <w:rPr>
        <w:rFonts w:hint="default"/>
      </w:rPr>
    </w:lvl>
    <w:lvl w:ilvl="1" w:tplc="3CD063BE">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6">
    <w:nsid w:val="3DE1210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7">
    <w:nsid w:val="3E4F27D6"/>
    <w:multiLevelType w:val="hybridMultilevel"/>
    <w:tmpl w:val="DF320702"/>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8">
    <w:nsid w:val="3E725324"/>
    <w:multiLevelType w:val="hybridMultilevel"/>
    <w:tmpl w:val="8592CEB2"/>
    <w:lvl w:ilvl="0" w:tplc="9F6A26A8">
      <w:start w:val="31"/>
      <w:numFmt w:val="lowerLetter"/>
      <w:lvlText w:val="%1)"/>
      <w:lvlJc w:val="left"/>
      <w:pPr>
        <w:ind w:left="92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9">
    <w:nsid w:val="3F41517D"/>
    <w:multiLevelType w:val="hybridMultilevel"/>
    <w:tmpl w:val="702CB3D2"/>
    <w:lvl w:ilvl="0" w:tplc="3754214C">
      <w:start w:val="1"/>
      <w:numFmt w:val="decimal"/>
      <w:suff w:val="space"/>
      <w:lvlText w:val="(%1)"/>
      <w:lvlJc w:val="left"/>
      <w:pPr>
        <w:ind w:left="0" w:firstLine="0"/>
      </w:pPr>
      <w:rPr>
        <w:rFonts w:hint="default"/>
        <w:sz w:val="21"/>
        <w:szCs w:val="2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0">
    <w:nsid w:val="3FBE286A"/>
    <w:multiLevelType w:val="hybridMultilevel"/>
    <w:tmpl w:val="8830128E"/>
    <w:lvl w:ilvl="0" w:tplc="71FE8724">
      <w:start w:val="1"/>
      <w:numFmt w:val="decimal"/>
      <w:suff w:val="space"/>
      <w:lvlText w:val="(%1)"/>
      <w:lvlJc w:val="left"/>
      <w:pPr>
        <w:ind w:left="0" w:firstLine="0"/>
      </w:pPr>
      <w:rPr>
        <w:rFonts w:hint="default"/>
      </w:rPr>
    </w:lvl>
    <w:lvl w:ilvl="1" w:tplc="3CD063BE">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1">
    <w:nsid w:val="3FD6367A"/>
    <w:multiLevelType w:val="hybridMultilevel"/>
    <w:tmpl w:val="42700DC2"/>
    <w:lvl w:ilvl="0" w:tplc="04070017">
      <w:start w:val="1"/>
      <w:numFmt w:val="lowerLetter"/>
      <w:lvlText w:val="%1)"/>
      <w:lvlJc w:val="left"/>
      <w:pPr>
        <w:ind w:left="1353"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2">
    <w:nsid w:val="40D16124"/>
    <w:multiLevelType w:val="hybridMultilevel"/>
    <w:tmpl w:val="D3EE0676"/>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3">
    <w:nsid w:val="411B7B39"/>
    <w:multiLevelType w:val="hybridMultilevel"/>
    <w:tmpl w:val="8FE243E2"/>
    <w:lvl w:ilvl="0" w:tplc="71FE8724">
      <w:start w:val="1"/>
      <w:numFmt w:val="decimal"/>
      <w:suff w:val="space"/>
      <w:lvlText w:val="(%1)"/>
      <w:lvlJc w:val="left"/>
      <w:pPr>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4">
    <w:nsid w:val="41A0606D"/>
    <w:multiLevelType w:val="hybridMultilevel"/>
    <w:tmpl w:val="8FE243E2"/>
    <w:lvl w:ilvl="0" w:tplc="71FE8724">
      <w:start w:val="1"/>
      <w:numFmt w:val="decimal"/>
      <w:suff w:val="space"/>
      <w:lvlText w:val="(%1)"/>
      <w:lvlJc w:val="left"/>
      <w:pPr>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5">
    <w:nsid w:val="443F78E6"/>
    <w:multiLevelType w:val="hybridMultilevel"/>
    <w:tmpl w:val="598237FA"/>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6">
    <w:nsid w:val="451325B2"/>
    <w:multiLevelType w:val="hybridMultilevel"/>
    <w:tmpl w:val="8FE243E2"/>
    <w:lvl w:ilvl="0" w:tplc="71FE8724">
      <w:start w:val="1"/>
      <w:numFmt w:val="decimal"/>
      <w:suff w:val="space"/>
      <w:lvlText w:val="(%1)"/>
      <w:lvlJc w:val="left"/>
      <w:pPr>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7">
    <w:nsid w:val="452154E9"/>
    <w:multiLevelType w:val="hybridMultilevel"/>
    <w:tmpl w:val="8FE243E2"/>
    <w:lvl w:ilvl="0" w:tplc="71FE8724">
      <w:start w:val="1"/>
      <w:numFmt w:val="decimal"/>
      <w:suff w:val="space"/>
      <w:lvlText w:val="(%1)"/>
      <w:lvlJc w:val="left"/>
      <w:pPr>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8">
    <w:nsid w:val="452D09E0"/>
    <w:multiLevelType w:val="hybridMultilevel"/>
    <w:tmpl w:val="0C0ECE9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9">
    <w:nsid w:val="45D538C7"/>
    <w:multiLevelType w:val="hybridMultilevel"/>
    <w:tmpl w:val="8FE243E2"/>
    <w:lvl w:ilvl="0" w:tplc="71FE8724">
      <w:start w:val="1"/>
      <w:numFmt w:val="decimal"/>
      <w:suff w:val="space"/>
      <w:lvlText w:val="(%1)"/>
      <w:lvlJc w:val="left"/>
      <w:pPr>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0">
    <w:nsid w:val="466145C6"/>
    <w:multiLevelType w:val="singleLevel"/>
    <w:tmpl w:val="9E021FBA"/>
    <w:lvl w:ilvl="0">
      <w:start w:val="5"/>
      <w:numFmt w:val="decimal"/>
      <w:lvlText w:val="%1."/>
      <w:lvlJc w:val="left"/>
      <w:pPr>
        <w:tabs>
          <w:tab w:val="num" w:pos="3"/>
        </w:tabs>
        <w:ind w:left="3" w:hanging="570"/>
      </w:pPr>
      <w:rPr>
        <w:rFonts w:hint="default"/>
      </w:rPr>
    </w:lvl>
  </w:abstractNum>
  <w:abstractNum w:abstractNumId="111">
    <w:nsid w:val="471649DC"/>
    <w:multiLevelType w:val="hybridMultilevel"/>
    <w:tmpl w:val="69DC7F5A"/>
    <w:lvl w:ilvl="0" w:tplc="37EA8E80">
      <w:start w:val="27"/>
      <w:numFmt w:val="lowerLetter"/>
      <w:lvlText w:val="%1)"/>
      <w:lvlJc w:val="left"/>
      <w:pPr>
        <w:ind w:left="720" w:hanging="360"/>
      </w:pPr>
      <w:rPr>
        <w:rFonts w:hint="default"/>
        <w:sz w:val="18"/>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2">
    <w:nsid w:val="47287EB3"/>
    <w:multiLevelType w:val="hybridMultilevel"/>
    <w:tmpl w:val="C5EC7B0C"/>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3">
    <w:nsid w:val="48B46394"/>
    <w:multiLevelType w:val="hybridMultilevel"/>
    <w:tmpl w:val="BBB002D6"/>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4">
    <w:nsid w:val="49601A10"/>
    <w:multiLevelType w:val="hybridMultilevel"/>
    <w:tmpl w:val="8FE243E2"/>
    <w:lvl w:ilvl="0" w:tplc="71FE8724">
      <w:start w:val="1"/>
      <w:numFmt w:val="decimal"/>
      <w:suff w:val="space"/>
      <w:lvlText w:val="(%1)"/>
      <w:lvlJc w:val="left"/>
      <w:pPr>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5">
    <w:nsid w:val="499D44A1"/>
    <w:multiLevelType w:val="hybridMultilevel"/>
    <w:tmpl w:val="377283A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6">
    <w:nsid w:val="49DE13C0"/>
    <w:multiLevelType w:val="hybridMultilevel"/>
    <w:tmpl w:val="8FE243E2"/>
    <w:lvl w:ilvl="0" w:tplc="71FE8724">
      <w:start w:val="1"/>
      <w:numFmt w:val="decimal"/>
      <w:suff w:val="space"/>
      <w:lvlText w:val="(%1)"/>
      <w:lvlJc w:val="left"/>
      <w:pPr>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7">
    <w:nsid w:val="4A1B32FB"/>
    <w:multiLevelType w:val="hybridMultilevel"/>
    <w:tmpl w:val="01D8FFD2"/>
    <w:lvl w:ilvl="0" w:tplc="04070017">
      <w:start w:val="1"/>
      <w:numFmt w:val="lowerLetter"/>
      <w:lvlText w:val="%1)"/>
      <w:lvlJc w:val="left"/>
      <w:pPr>
        <w:tabs>
          <w:tab w:val="num" w:pos="360"/>
        </w:tabs>
        <w:ind w:left="360" w:hanging="360"/>
      </w:pPr>
      <w:rPr>
        <w:rFonts w:hint="default"/>
      </w:rPr>
    </w:lvl>
    <w:lvl w:ilvl="1" w:tplc="9B06E254">
      <w:numFmt w:val="bullet"/>
      <w:lvlText w:val="-"/>
      <w:lvlJc w:val="left"/>
      <w:pPr>
        <w:tabs>
          <w:tab w:val="num" w:pos="1080"/>
        </w:tabs>
        <w:ind w:left="1080" w:hanging="360"/>
      </w:pPr>
      <w:rPr>
        <w:rFonts w:ascii="Arial" w:eastAsia="Times New Roman" w:hAnsi="Arial" w:cs="Times New Roman"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18">
    <w:nsid w:val="4B1B0A4E"/>
    <w:multiLevelType w:val="singleLevel"/>
    <w:tmpl w:val="126E4B5E"/>
    <w:lvl w:ilvl="0">
      <w:start w:val="1"/>
      <w:numFmt w:val="decimal"/>
      <w:lvlText w:val="%1."/>
      <w:legacy w:legacy="1" w:legacySpace="0" w:legacyIndent="283"/>
      <w:lvlJc w:val="left"/>
      <w:pPr>
        <w:ind w:left="283" w:hanging="283"/>
      </w:pPr>
    </w:lvl>
  </w:abstractNum>
  <w:abstractNum w:abstractNumId="119">
    <w:nsid w:val="4BD61E45"/>
    <w:multiLevelType w:val="hybridMultilevel"/>
    <w:tmpl w:val="C3341B16"/>
    <w:lvl w:ilvl="0" w:tplc="4DD67BD0">
      <w:start w:val="2"/>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0">
    <w:nsid w:val="4C3B443B"/>
    <w:multiLevelType w:val="hybridMultilevel"/>
    <w:tmpl w:val="AD16B98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1">
    <w:nsid w:val="4DB96939"/>
    <w:multiLevelType w:val="hybridMultilevel"/>
    <w:tmpl w:val="8FE243E2"/>
    <w:lvl w:ilvl="0" w:tplc="71FE8724">
      <w:start w:val="1"/>
      <w:numFmt w:val="decimal"/>
      <w:suff w:val="space"/>
      <w:lvlText w:val="(%1)"/>
      <w:lvlJc w:val="left"/>
      <w:pPr>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2">
    <w:nsid w:val="4E487439"/>
    <w:multiLevelType w:val="hybridMultilevel"/>
    <w:tmpl w:val="8FE243E2"/>
    <w:lvl w:ilvl="0" w:tplc="71FE8724">
      <w:start w:val="1"/>
      <w:numFmt w:val="decimal"/>
      <w:suff w:val="space"/>
      <w:lvlText w:val="(%1)"/>
      <w:lvlJc w:val="left"/>
      <w:pPr>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3">
    <w:nsid w:val="4F291427"/>
    <w:multiLevelType w:val="hybridMultilevel"/>
    <w:tmpl w:val="8FE243E2"/>
    <w:lvl w:ilvl="0" w:tplc="71FE8724">
      <w:start w:val="1"/>
      <w:numFmt w:val="decimal"/>
      <w:suff w:val="space"/>
      <w:lvlText w:val="(%1)"/>
      <w:lvlJc w:val="left"/>
      <w:pPr>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4">
    <w:nsid w:val="52990641"/>
    <w:multiLevelType w:val="singleLevel"/>
    <w:tmpl w:val="DBD2BADE"/>
    <w:lvl w:ilvl="0">
      <w:start w:val="1"/>
      <w:numFmt w:val="decimal"/>
      <w:lvlText w:val="%1."/>
      <w:lvlJc w:val="left"/>
      <w:pPr>
        <w:tabs>
          <w:tab w:val="num" w:pos="360"/>
        </w:tabs>
        <w:ind w:left="360" w:hanging="360"/>
      </w:pPr>
      <w:rPr>
        <w:b/>
        <w:i w:val="0"/>
      </w:rPr>
    </w:lvl>
  </w:abstractNum>
  <w:abstractNum w:abstractNumId="125">
    <w:nsid w:val="53192FA4"/>
    <w:multiLevelType w:val="hybridMultilevel"/>
    <w:tmpl w:val="A21A5CA0"/>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6">
    <w:nsid w:val="53FC36EB"/>
    <w:multiLevelType w:val="hybridMultilevel"/>
    <w:tmpl w:val="1BA0257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7">
    <w:nsid w:val="540226AE"/>
    <w:multiLevelType w:val="hybridMultilevel"/>
    <w:tmpl w:val="33A6D942"/>
    <w:lvl w:ilvl="0" w:tplc="1A28C2A2">
      <w:start w:val="2"/>
      <w:numFmt w:val="bullet"/>
      <w:lvlText w:val=""/>
      <w:lvlJc w:val="left"/>
      <w:pPr>
        <w:ind w:left="2629" w:hanging="360"/>
      </w:pPr>
      <w:rPr>
        <w:rFonts w:ascii="Wingdings" w:eastAsia="Times New Roman" w:hAnsi="Wingdings" w:cs="Times New Roman"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28">
    <w:nsid w:val="54120934"/>
    <w:multiLevelType w:val="hybridMultilevel"/>
    <w:tmpl w:val="A0985BDE"/>
    <w:lvl w:ilvl="0" w:tplc="46A22876">
      <w:start w:val="27"/>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29">
    <w:nsid w:val="554207DA"/>
    <w:multiLevelType w:val="hybridMultilevel"/>
    <w:tmpl w:val="CE7AB10E"/>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0">
    <w:nsid w:val="569B4F1F"/>
    <w:multiLevelType w:val="hybridMultilevel"/>
    <w:tmpl w:val="D81C2F4C"/>
    <w:lvl w:ilvl="0" w:tplc="BF14D276">
      <w:start w:val="27"/>
      <w:numFmt w:val="lowerLetter"/>
      <w:lvlText w:val="%1)"/>
      <w:lvlJc w:val="left"/>
      <w:pPr>
        <w:ind w:left="720" w:hanging="360"/>
      </w:pPr>
      <w:rPr>
        <w:rFonts w:hint="default"/>
        <w:sz w:val="21"/>
        <w:szCs w:val="2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1">
    <w:nsid w:val="57104C10"/>
    <w:multiLevelType w:val="hybridMultilevel"/>
    <w:tmpl w:val="6CA0A52E"/>
    <w:lvl w:ilvl="0" w:tplc="04070017">
      <w:start w:val="1"/>
      <w:numFmt w:val="lowerLetter"/>
      <w:lvlText w:val="%1)"/>
      <w:lvlJc w:val="left"/>
      <w:pPr>
        <w:ind w:left="360" w:hanging="360"/>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32">
    <w:nsid w:val="57C578DD"/>
    <w:multiLevelType w:val="hybridMultilevel"/>
    <w:tmpl w:val="EB9EC62A"/>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3">
    <w:nsid w:val="57E0671E"/>
    <w:multiLevelType w:val="hybridMultilevel"/>
    <w:tmpl w:val="4A2AA9B6"/>
    <w:lvl w:ilvl="0" w:tplc="7812EE46">
      <w:start w:val="30"/>
      <w:numFmt w:val="lowerLetter"/>
      <w:lvlText w:val="%1)"/>
      <w:lvlJc w:val="left"/>
      <w:pPr>
        <w:ind w:left="92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4">
    <w:nsid w:val="582C4EB6"/>
    <w:multiLevelType w:val="hybridMultilevel"/>
    <w:tmpl w:val="0A2EC298"/>
    <w:lvl w:ilvl="0" w:tplc="04070003">
      <w:start w:val="1"/>
      <w:numFmt w:val="decimal"/>
      <w:lvlText w:val="%1."/>
      <w:lvlJc w:val="left"/>
      <w:pPr>
        <w:tabs>
          <w:tab w:val="num" w:pos="720"/>
        </w:tabs>
        <w:ind w:left="720" w:hanging="360"/>
      </w:pPr>
      <w:rPr>
        <w:rFonts w:hint="default"/>
      </w:r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135">
    <w:nsid w:val="583D5486"/>
    <w:multiLevelType w:val="hybridMultilevel"/>
    <w:tmpl w:val="1982FBE8"/>
    <w:lvl w:ilvl="0" w:tplc="71FE8724">
      <w:start w:val="1"/>
      <w:numFmt w:val="decimal"/>
      <w:suff w:val="space"/>
      <w:lvlText w:val="(%1)"/>
      <w:lvlJc w:val="left"/>
      <w:pPr>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6">
    <w:nsid w:val="58D24724"/>
    <w:multiLevelType w:val="hybridMultilevel"/>
    <w:tmpl w:val="60285C7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7">
    <w:nsid w:val="59450505"/>
    <w:multiLevelType w:val="hybridMultilevel"/>
    <w:tmpl w:val="0C0ECE9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8">
    <w:nsid w:val="59DE5803"/>
    <w:multiLevelType w:val="hybridMultilevel"/>
    <w:tmpl w:val="75800BD2"/>
    <w:lvl w:ilvl="0" w:tplc="04070017">
      <w:start w:val="1"/>
      <w:numFmt w:val="lowerLetter"/>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9">
    <w:nsid w:val="5AA22F5F"/>
    <w:multiLevelType w:val="singleLevel"/>
    <w:tmpl w:val="04070017"/>
    <w:lvl w:ilvl="0">
      <w:start w:val="1"/>
      <w:numFmt w:val="lowerLetter"/>
      <w:lvlText w:val="%1)"/>
      <w:lvlJc w:val="left"/>
      <w:pPr>
        <w:tabs>
          <w:tab w:val="num" w:pos="360"/>
        </w:tabs>
        <w:ind w:left="360" w:hanging="360"/>
      </w:pPr>
    </w:lvl>
  </w:abstractNum>
  <w:abstractNum w:abstractNumId="140">
    <w:nsid w:val="5B0C32AF"/>
    <w:multiLevelType w:val="hybridMultilevel"/>
    <w:tmpl w:val="254A12B6"/>
    <w:lvl w:ilvl="0" w:tplc="B03225C0">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1">
    <w:nsid w:val="5C1841B5"/>
    <w:multiLevelType w:val="hybridMultilevel"/>
    <w:tmpl w:val="B378AF2E"/>
    <w:lvl w:ilvl="0" w:tplc="F56A744C">
      <w:start w:val="27"/>
      <w:numFmt w:val="lowerLetter"/>
      <w:lvlText w:val="%1)"/>
      <w:lvlJc w:val="left"/>
      <w:pPr>
        <w:ind w:left="720" w:hanging="360"/>
      </w:pPr>
      <w:rPr>
        <w:rFonts w:hint="default"/>
        <w:sz w:val="21"/>
        <w:szCs w:val="21"/>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2">
    <w:nsid w:val="5C3065F2"/>
    <w:multiLevelType w:val="hybridMultilevel"/>
    <w:tmpl w:val="8FE243E2"/>
    <w:lvl w:ilvl="0" w:tplc="71FE8724">
      <w:start w:val="1"/>
      <w:numFmt w:val="decimal"/>
      <w:suff w:val="space"/>
      <w:lvlText w:val="(%1)"/>
      <w:lvlJc w:val="left"/>
      <w:pPr>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3">
    <w:nsid w:val="5C5334A3"/>
    <w:multiLevelType w:val="hybridMultilevel"/>
    <w:tmpl w:val="64A4814A"/>
    <w:lvl w:ilvl="0" w:tplc="0C2A21C0">
      <w:start w:val="26"/>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4">
    <w:nsid w:val="5C6A2480"/>
    <w:multiLevelType w:val="hybridMultilevel"/>
    <w:tmpl w:val="1982FBE8"/>
    <w:lvl w:ilvl="0" w:tplc="71FE8724">
      <w:start w:val="1"/>
      <w:numFmt w:val="decimal"/>
      <w:suff w:val="space"/>
      <w:lvlText w:val="(%1)"/>
      <w:lvlJc w:val="left"/>
      <w:pPr>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5">
    <w:nsid w:val="5CDA5E35"/>
    <w:multiLevelType w:val="hybridMultilevel"/>
    <w:tmpl w:val="271CC642"/>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6">
    <w:nsid w:val="5DDB5FC8"/>
    <w:multiLevelType w:val="hybridMultilevel"/>
    <w:tmpl w:val="702CB3D2"/>
    <w:lvl w:ilvl="0" w:tplc="3754214C">
      <w:start w:val="1"/>
      <w:numFmt w:val="decimal"/>
      <w:suff w:val="space"/>
      <w:lvlText w:val="(%1)"/>
      <w:lvlJc w:val="left"/>
      <w:pPr>
        <w:ind w:left="0" w:firstLine="0"/>
      </w:pPr>
      <w:rPr>
        <w:rFonts w:hint="default"/>
        <w:sz w:val="21"/>
        <w:szCs w:val="2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7">
    <w:nsid w:val="5DE0336E"/>
    <w:multiLevelType w:val="multilevel"/>
    <w:tmpl w:val="9384B54A"/>
    <w:lvl w:ilvl="0">
      <w:start w:val="8"/>
      <w:numFmt w:val="decimal"/>
      <w:lvlText w:val="%1"/>
      <w:lvlJc w:val="left"/>
      <w:pPr>
        <w:tabs>
          <w:tab w:val="num" w:pos="420"/>
        </w:tabs>
        <w:ind w:left="420" w:hanging="420"/>
      </w:pPr>
      <w:rPr>
        <w:rFonts w:ascii="Arial" w:hAnsi="Arial" w:hint="default"/>
      </w:rPr>
    </w:lvl>
    <w:lvl w:ilvl="1">
      <w:start w:val="3"/>
      <w:numFmt w:val="decimal"/>
      <w:lvlText w:val="%1.%2"/>
      <w:lvlJc w:val="left"/>
      <w:pPr>
        <w:tabs>
          <w:tab w:val="num" w:pos="420"/>
        </w:tabs>
        <w:ind w:left="420" w:hanging="420"/>
      </w:pPr>
      <w:rPr>
        <w:rFonts w:ascii="Times New Roman" w:hAnsi="Times New Roman" w:cs="Times New Roman"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ascii="Arial" w:hAnsi="Arial" w:hint="default"/>
      </w:rPr>
    </w:lvl>
    <w:lvl w:ilvl="4">
      <w:start w:val="1"/>
      <w:numFmt w:val="decimal"/>
      <w:lvlText w:val="%1.%2.%3.%4.%5"/>
      <w:lvlJc w:val="left"/>
      <w:pPr>
        <w:tabs>
          <w:tab w:val="num" w:pos="720"/>
        </w:tabs>
        <w:ind w:left="720" w:hanging="720"/>
      </w:pPr>
      <w:rPr>
        <w:rFonts w:ascii="Arial" w:hAnsi="Arial" w:hint="default"/>
      </w:rPr>
    </w:lvl>
    <w:lvl w:ilvl="5">
      <w:start w:val="1"/>
      <w:numFmt w:val="decimal"/>
      <w:lvlText w:val="%1.%2.%3.%4.%5.%6"/>
      <w:lvlJc w:val="left"/>
      <w:pPr>
        <w:tabs>
          <w:tab w:val="num" w:pos="1080"/>
        </w:tabs>
        <w:ind w:left="1080" w:hanging="1080"/>
      </w:pPr>
      <w:rPr>
        <w:rFonts w:ascii="Arial" w:hAnsi="Arial" w:hint="default"/>
      </w:rPr>
    </w:lvl>
    <w:lvl w:ilvl="6">
      <w:start w:val="1"/>
      <w:numFmt w:val="decimal"/>
      <w:lvlText w:val="%1.%2.%3.%4.%5.%6.%7"/>
      <w:lvlJc w:val="left"/>
      <w:pPr>
        <w:tabs>
          <w:tab w:val="num" w:pos="1080"/>
        </w:tabs>
        <w:ind w:left="1080" w:hanging="1080"/>
      </w:pPr>
      <w:rPr>
        <w:rFonts w:ascii="Arial" w:hAnsi="Arial" w:hint="default"/>
      </w:rPr>
    </w:lvl>
    <w:lvl w:ilvl="7">
      <w:start w:val="1"/>
      <w:numFmt w:val="decimal"/>
      <w:lvlText w:val="%1.%2.%3.%4.%5.%6.%7.%8"/>
      <w:lvlJc w:val="left"/>
      <w:pPr>
        <w:tabs>
          <w:tab w:val="num" w:pos="1440"/>
        </w:tabs>
        <w:ind w:left="1440" w:hanging="1440"/>
      </w:pPr>
      <w:rPr>
        <w:rFonts w:ascii="Arial" w:hAnsi="Arial" w:hint="default"/>
      </w:rPr>
    </w:lvl>
    <w:lvl w:ilvl="8">
      <w:start w:val="1"/>
      <w:numFmt w:val="decimal"/>
      <w:lvlText w:val="%1.%2.%3.%4.%5.%6.%7.%8.%9"/>
      <w:lvlJc w:val="left"/>
      <w:pPr>
        <w:tabs>
          <w:tab w:val="num" w:pos="1440"/>
        </w:tabs>
        <w:ind w:left="1440" w:hanging="1440"/>
      </w:pPr>
      <w:rPr>
        <w:rFonts w:ascii="Arial" w:hAnsi="Arial" w:hint="default"/>
      </w:rPr>
    </w:lvl>
  </w:abstractNum>
  <w:abstractNum w:abstractNumId="148">
    <w:nsid w:val="5ED02AD7"/>
    <w:multiLevelType w:val="hybridMultilevel"/>
    <w:tmpl w:val="8E78F7F8"/>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9">
    <w:nsid w:val="5FB03104"/>
    <w:multiLevelType w:val="hybridMultilevel"/>
    <w:tmpl w:val="D8026694"/>
    <w:lvl w:ilvl="0" w:tplc="04070017">
      <w:start w:val="1"/>
      <w:numFmt w:val="lowerLetter"/>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50">
    <w:nsid w:val="5FEB15EA"/>
    <w:multiLevelType w:val="hybridMultilevel"/>
    <w:tmpl w:val="8FE243E2"/>
    <w:lvl w:ilvl="0" w:tplc="71FE8724">
      <w:start w:val="1"/>
      <w:numFmt w:val="decimal"/>
      <w:suff w:val="space"/>
      <w:lvlText w:val="(%1)"/>
      <w:lvlJc w:val="left"/>
      <w:pPr>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1">
    <w:nsid w:val="6002746E"/>
    <w:multiLevelType w:val="hybridMultilevel"/>
    <w:tmpl w:val="8830128E"/>
    <w:lvl w:ilvl="0" w:tplc="71FE8724">
      <w:start w:val="1"/>
      <w:numFmt w:val="decimal"/>
      <w:suff w:val="space"/>
      <w:lvlText w:val="(%1)"/>
      <w:lvlJc w:val="left"/>
      <w:pPr>
        <w:ind w:left="0" w:firstLine="0"/>
      </w:pPr>
      <w:rPr>
        <w:rFonts w:hint="default"/>
      </w:rPr>
    </w:lvl>
    <w:lvl w:ilvl="1" w:tplc="3CD063BE">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2">
    <w:nsid w:val="6045768F"/>
    <w:multiLevelType w:val="hybridMultilevel"/>
    <w:tmpl w:val="1982FBE8"/>
    <w:lvl w:ilvl="0" w:tplc="71FE8724">
      <w:start w:val="1"/>
      <w:numFmt w:val="decimal"/>
      <w:suff w:val="space"/>
      <w:lvlText w:val="(%1)"/>
      <w:lvlJc w:val="left"/>
      <w:pPr>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3">
    <w:nsid w:val="61375133"/>
    <w:multiLevelType w:val="hybridMultilevel"/>
    <w:tmpl w:val="3D5A0018"/>
    <w:lvl w:ilvl="0" w:tplc="04070001">
      <w:start w:val="1"/>
      <w:numFmt w:val="bullet"/>
      <w:lvlText w:val=""/>
      <w:lvlJc w:val="left"/>
      <w:pPr>
        <w:tabs>
          <w:tab w:val="num" w:pos="644"/>
        </w:tabs>
        <w:ind w:left="644" w:hanging="360"/>
      </w:pPr>
      <w:rPr>
        <w:rFonts w:ascii="Symbol" w:hAnsi="Symbol" w:hint="default"/>
      </w:rPr>
    </w:lvl>
    <w:lvl w:ilvl="1" w:tplc="04070003" w:tentative="1">
      <w:start w:val="1"/>
      <w:numFmt w:val="bullet"/>
      <w:lvlText w:val="o"/>
      <w:lvlJc w:val="left"/>
      <w:pPr>
        <w:tabs>
          <w:tab w:val="num" w:pos="1648"/>
        </w:tabs>
        <w:ind w:left="1648" w:hanging="360"/>
      </w:pPr>
      <w:rPr>
        <w:rFonts w:ascii="Courier New" w:hAnsi="Courier New" w:cs="Courier New" w:hint="default"/>
      </w:rPr>
    </w:lvl>
    <w:lvl w:ilvl="2" w:tplc="04070005" w:tentative="1">
      <w:start w:val="1"/>
      <w:numFmt w:val="bullet"/>
      <w:lvlText w:val=""/>
      <w:lvlJc w:val="left"/>
      <w:pPr>
        <w:tabs>
          <w:tab w:val="num" w:pos="2368"/>
        </w:tabs>
        <w:ind w:left="2368" w:hanging="360"/>
      </w:pPr>
      <w:rPr>
        <w:rFonts w:ascii="Wingdings" w:hAnsi="Wingdings" w:hint="default"/>
      </w:rPr>
    </w:lvl>
    <w:lvl w:ilvl="3" w:tplc="04070001" w:tentative="1">
      <w:start w:val="1"/>
      <w:numFmt w:val="bullet"/>
      <w:lvlText w:val=""/>
      <w:lvlJc w:val="left"/>
      <w:pPr>
        <w:tabs>
          <w:tab w:val="num" w:pos="3088"/>
        </w:tabs>
        <w:ind w:left="3088" w:hanging="360"/>
      </w:pPr>
      <w:rPr>
        <w:rFonts w:ascii="Symbol" w:hAnsi="Symbol" w:hint="default"/>
      </w:rPr>
    </w:lvl>
    <w:lvl w:ilvl="4" w:tplc="04070003" w:tentative="1">
      <w:start w:val="1"/>
      <w:numFmt w:val="bullet"/>
      <w:lvlText w:val="o"/>
      <w:lvlJc w:val="left"/>
      <w:pPr>
        <w:tabs>
          <w:tab w:val="num" w:pos="3808"/>
        </w:tabs>
        <w:ind w:left="3808" w:hanging="360"/>
      </w:pPr>
      <w:rPr>
        <w:rFonts w:ascii="Courier New" w:hAnsi="Courier New" w:cs="Courier New" w:hint="default"/>
      </w:rPr>
    </w:lvl>
    <w:lvl w:ilvl="5" w:tplc="04070005" w:tentative="1">
      <w:start w:val="1"/>
      <w:numFmt w:val="bullet"/>
      <w:lvlText w:val=""/>
      <w:lvlJc w:val="left"/>
      <w:pPr>
        <w:tabs>
          <w:tab w:val="num" w:pos="4528"/>
        </w:tabs>
        <w:ind w:left="4528" w:hanging="360"/>
      </w:pPr>
      <w:rPr>
        <w:rFonts w:ascii="Wingdings" w:hAnsi="Wingdings" w:hint="default"/>
      </w:rPr>
    </w:lvl>
    <w:lvl w:ilvl="6" w:tplc="04070001" w:tentative="1">
      <w:start w:val="1"/>
      <w:numFmt w:val="bullet"/>
      <w:lvlText w:val=""/>
      <w:lvlJc w:val="left"/>
      <w:pPr>
        <w:tabs>
          <w:tab w:val="num" w:pos="5248"/>
        </w:tabs>
        <w:ind w:left="5248" w:hanging="360"/>
      </w:pPr>
      <w:rPr>
        <w:rFonts w:ascii="Symbol" w:hAnsi="Symbol" w:hint="default"/>
      </w:rPr>
    </w:lvl>
    <w:lvl w:ilvl="7" w:tplc="04070003" w:tentative="1">
      <w:start w:val="1"/>
      <w:numFmt w:val="bullet"/>
      <w:lvlText w:val="o"/>
      <w:lvlJc w:val="left"/>
      <w:pPr>
        <w:tabs>
          <w:tab w:val="num" w:pos="5968"/>
        </w:tabs>
        <w:ind w:left="5968" w:hanging="360"/>
      </w:pPr>
      <w:rPr>
        <w:rFonts w:ascii="Courier New" w:hAnsi="Courier New" w:cs="Courier New" w:hint="default"/>
      </w:rPr>
    </w:lvl>
    <w:lvl w:ilvl="8" w:tplc="04070005" w:tentative="1">
      <w:start w:val="1"/>
      <w:numFmt w:val="bullet"/>
      <w:lvlText w:val=""/>
      <w:lvlJc w:val="left"/>
      <w:pPr>
        <w:tabs>
          <w:tab w:val="num" w:pos="6688"/>
        </w:tabs>
        <w:ind w:left="6688" w:hanging="360"/>
      </w:pPr>
      <w:rPr>
        <w:rFonts w:ascii="Wingdings" w:hAnsi="Wingdings" w:hint="default"/>
      </w:rPr>
    </w:lvl>
  </w:abstractNum>
  <w:abstractNum w:abstractNumId="154">
    <w:nsid w:val="616A699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5">
    <w:nsid w:val="61943D89"/>
    <w:multiLevelType w:val="multilevel"/>
    <w:tmpl w:val="E8384B56"/>
    <w:lvl w:ilvl="0">
      <w:start w:val="1"/>
      <w:numFmt w:val="upperRoman"/>
      <w:pStyle w:val="berschrift1"/>
      <w:lvlText w:val="Teil %1"/>
      <w:lvlJc w:val="left"/>
      <w:pPr>
        <w:tabs>
          <w:tab w:val="num" w:pos="360"/>
        </w:tabs>
        <w:ind w:left="851" w:hanging="851"/>
      </w:pPr>
      <w:rPr>
        <w:rFonts w:hint="default"/>
      </w:rPr>
    </w:lvl>
    <w:lvl w:ilvl="1">
      <w:start w:val="1"/>
      <w:numFmt w:val="upperLetter"/>
      <w:pStyle w:val="berschrift2"/>
      <w:lvlText w:val="%2."/>
      <w:lvlJc w:val="left"/>
      <w:pPr>
        <w:tabs>
          <w:tab w:val="num" w:pos="851"/>
        </w:tabs>
        <w:ind w:left="851" w:hanging="851"/>
      </w:pPr>
      <w:rPr>
        <w:rFonts w:hint="default"/>
      </w:rPr>
    </w:lvl>
    <w:lvl w:ilvl="2">
      <w:start w:val="1"/>
      <w:numFmt w:val="decimal"/>
      <w:pStyle w:val="berschrift3"/>
      <w:lvlText w:val="%3."/>
      <w:lvlJc w:val="left"/>
      <w:pPr>
        <w:tabs>
          <w:tab w:val="num" w:pos="1224"/>
        </w:tabs>
        <w:ind w:left="851" w:hanging="851"/>
      </w:pPr>
      <w:rPr>
        <w:rFonts w:hint="default"/>
      </w:rPr>
    </w:lvl>
    <w:lvl w:ilvl="3">
      <w:start w:val="1"/>
      <w:numFmt w:val="decimal"/>
      <w:pStyle w:val="berschrift4"/>
      <w:lvlText w:val="%3.%4"/>
      <w:lvlJc w:val="left"/>
      <w:pPr>
        <w:tabs>
          <w:tab w:val="num" w:pos="1800"/>
        </w:tabs>
        <w:ind w:left="851" w:hanging="851"/>
      </w:pPr>
      <w:rPr>
        <w:rFonts w:hint="default"/>
      </w:rPr>
    </w:lvl>
    <w:lvl w:ilvl="4">
      <w:start w:val="1"/>
      <w:numFmt w:val="decimal"/>
      <w:pStyle w:val="berschrift5"/>
      <w:lvlText w:val="%3.%4.%5"/>
      <w:lvlJc w:val="left"/>
      <w:pPr>
        <w:tabs>
          <w:tab w:val="num" w:pos="2520"/>
        </w:tabs>
        <w:ind w:left="851" w:hanging="851"/>
      </w:pPr>
      <w:rPr>
        <w:rFonts w:hint="default"/>
      </w:rPr>
    </w:lvl>
    <w:lvl w:ilvl="5">
      <w:start w:val="1"/>
      <w:numFmt w:val="decimal"/>
      <w:pStyle w:val="berschrift6"/>
      <w:lvlText w:val="%3.%4.%5.%6."/>
      <w:lvlJc w:val="left"/>
      <w:pPr>
        <w:tabs>
          <w:tab w:val="num" w:pos="2880"/>
        </w:tabs>
        <w:ind w:left="2736" w:hanging="936"/>
      </w:pPr>
      <w:rPr>
        <w:rFonts w:hint="default"/>
      </w:rPr>
    </w:lvl>
    <w:lvl w:ilvl="6">
      <w:start w:val="1"/>
      <w:numFmt w:val="decimal"/>
      <w:pStyle w:val="berschrift7"/>
      <w:lvlText w:val="%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6">
    <w:nsid w:val="62674B82"/>
    <w:multiLevelType w:val="hybridMultilevel"/>
    <w:tmpl w:val="195AD3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7">
    <w:nsid w:val="627163B5"/>
    <w:multiLevelType w:val="hybridMultilevel"/>
    <w:tmpl w:val="DC94C3B0"/>
    <w:lvl w:ilvl="0" w:tplc="B03225C0">
      <w:numFmt w:val="bullet"/>
      <w:lvlText w:val="-"/>
      <w:lvlJc w:val="left"/>
      <w:pPr>
        <w:ind w:left="720" w:hanging="360"/>
      </w:pPr>
      <w:rPr>
        <w:rFonts w:ascii="Arial" w:eastAsia="Times New Roman" w:hAnsi="Arial" w:cs="Arial" w:hint="default"/>
      </w:r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8">
    <w:nsid w:val="62981EC2"/>
    <w:multiLevelType w:val="hybridMultilevel"/>
    <w:tmpl w:val="7368CCBA"/>
    <w:lvl w:ilvl="0" w:tplc="95C29EA4">
      <w:start w:val="29"/>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9">
    <w:nsid w:val="63521642"/>
    <w:multiLevelType w:val="hybridMultilevel"/>
    <w:tmpl w:val="E884A70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0">
    <w:nsid w:val="665F087B"/>
    <w:multiLevelType w:val="hybridMultilevel"/>
    <w:tmpl w:val="27DEB6A0"/>
    <w:lvl w:ilvl="0" w:tplc="7360C3E2">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61">
    <w:nsid w:val="67A26D4B"/>
    <w:multiLevelType w:val="hybridMultilevel"/>
    <w:tmpl w:val="DD00ECE4"/>
    <w:lvl w:ilvl="0" w:tplc="7D7C6038">
      <w:start w:val="27"/>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2">
    <w:nsid w:val="69646B7F"/>
    <w:multiLevelType w:val="hybridMultilevel"/>
    <w:tmpl w:val="F4563E38"/>
    <w:lvl w:ilvl="0" w:tplc="428A2B1A">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3">
    <w:nsid w:val="6CA42308"/>
    <w:multiLevelType w:val="hybridMultilevel"/>
    <w:tmpl w:val="1206D2A6"/>
    <w:lvl w:ilvl="0" w:tplc="04070017">
      <w:start w:val="1"/>
      <w:numFmt w:val="lowerLetter"/>
      <w:lvlText w:val="%1)"/>
      <w:lvlJc w:val="left"/>
      <w:pPr>
        <w:tabs>
          <w:tab w:val="num" w:pos="360"/>
        </w:tabs>
        <w:ind w:left="360" w:hanging="360"/>
      </w:pPr>
      <w:rPr>
        <w:rFonts w:hint="default"/>
      </w:rPr>
    </w:lvl>
    <w:lvl w:ilvl="1" w:tplc="886ADE7E" w:tentative="1">
      <w:start w:val="1"/>
      <w:numFmt w:val="bullet"/>
      <w:lvlText w:val="o"/>
      <w:lvlJc w:val="left"/>
      <w:pPr>
        <w:tabs>
          <w:tab w:val="num" w:pos="1440"/>
        </w:tabs>
        <w:ind w:left="1440" w:hanging="360"/>
      </w:pPr>
      <w:rPr>
        <w:rFonts w:ascii="Courier New" w:hAnsi="Courier New" w:cs="Courier New" w:hint="default"/>
      </w:rPr>
    </w:lvl>
    <w:lvl w:ilvl="2" w:tplc="260E4BDE" w:tentative="1">
      <w:start w:val="1"/>
      <w:numFmt w:val="bullet"/>
      <w:lvlText w:val=""/>
      <w:lvlJc w:val="left"/>
      <w:pPr>
        <w:tabs>
          <w:tab w:val="num" w:pos="2160"/>
        </w:tabs>
        <w:ind w:left="2160" w:hanging="360"/>
      </w:pPr>
      <w:rPr>
        <w:rFonts w:ascii="Wingdings" w:hAnsi="Wingdings" w:hint="default"/>
      </w:rPr>
    </w:lvl>
    <w:lvl w:ilvl="3" w:tplc="13286A9E" w:tentative="1">
      <w:start w:val="1"/>
      <w:numFmt w:val="bullet"/>
      <w:lvlText w:val=""/>
      <w:lvlJc w:val="left"/>
      <w:pPr>
        <w:tabs>
          <w:tab w:val="num" w:pos="2880"/>
        </w:tabs>
        <w:ind w:left="2880" w:hanging="360"/>
      </w:pPr>
      <w:rPr>
        <w:rFonts w:ascii="Symbol" w:hAnsi="Symbol" w:hint="default"/>
      </w:rPr>
    </w:lvl>
    <w:lvl w:ilvl="4" w:tplc="85C438B8" w:tentative="1">
      <w:start w:val="1"/>
      <w:numFmt w:val="bullet"/>
      <w:lvlText w:val="o"/>
      <w:lvlJc w:val="left"/>
      <w:pPr>
        <w:tabs>
          <w:tab w:val="num" w:pos="3600"/>
        </w:tabs>
        <w:ind w:left="3600" w:hanging="360"/>
      </w:pPr>
      <w:rPr>
        <w:rFonts w:ascii="Courier New" w:hAnsi="Courier New" w:cs="Courier New" w:hint="default"/>
      </w:rPr>
    </w:lvl>
    <w:lvl w:ilvl="5" w:tplc="6F70A410" w:tentative="1">
      <w:start w:val="1"/>
      <w:numFmt w:val="bullet"/>
      <w:lvlText w:val=""/>
      <w:lvlJc w:val="left"/>
      <w:pPr>
        <w:tabs>
          <w:tab w:val="num" w:pos="4320"/>
        </w:tabs>
        <w:ind w:left="4320" w:hanging="360"/>
      </w:pPr>
      <w:rPr>
        <w:rFonts w:ascii="Wingdings" w:hAnsi="Wingdings" w:hint="default"/>
      </w:rPr>
    </w:lvl>
    <w:lvl w:ilvl="6" w:tplc="81644E96" w:tentative="1">
      <w:start w:val="1"/>
      <w:numFmt w:val="bullet"/>
      <w:lvlText w:val=""/>
      <w:lvlJc w:val="left"/>
      <w:pPr>
        <w:tabs>
          <w:tab w:val="num" w:pos="5040"/>
        </w:tabs>
        <w:ind w:left="5040" w:hanging="360"/>
      </w:pPr>
      <w:rPr>
        <w:rFonts w:ascii="Symbol" w:hAnsi="Symbol" w:hint="default"/>
      </w:rPr>
    </w:lvl>
    <w:lvl w:ilvl="7" w:tplc="4C8E33FE" w:tentative="1">
      <w:start w:val="1"/>
      <w:numFmt w:val="bullet"/>
      <w:lvlText w:val="o"/>
      <w:lvlJc w:val="left"/>
      <w:pPr>
        <w:tabs>
          <w:tab w:val="num" w:pos="5760"/>
        </w:tabs>
        <w:ind w:left="5760" w:hanging="360"/>
      </w:pPr>
      <w:rPr>
        <w:rFonts w:ascii="Courier New" w:hAnsi="Courier New" w:cs="Courier New" w:hint="default"/>
      </w:rPr>
    </w:lvl>
    <w:lvl w:ilvl="8" w:tplc="FC04B2CE" w:tentative="1">
      <w:start w:val="1"/>
      <w:numFmt w:val="bullet"/>
      <w:lvlText w:val=""/>
      <w:lvlJc w:val="left"/>
      <w:pPr>
        <w:tabs>
          <w:tab w:val="num" w:pos="6480"/>
        </w:tabs>
        <w:ind w:left="6480" w:hanging="360"/>
      </w:pPr>
      <w:rPr>
        <w:rFonts w:ascii="Wingdings" w:hAnsi="Wingdings" w:hint="default"/>
      </w:rPr>
    </w:lvl>
  </w:abstractNum>
  <w:abstractNum w:abstractNumId="164">
    <w:nsid w:val="6E7B43EE"/>
    <w:multiLevelType w:val="hybridMultilevel"/>
    <w:tmpl w:val="0BEC9F2E"/>
    <w:lvl w:ilvl="0" w:tplc="211EBD98">
      <w:start w:val="27"/>
      <w:numFmt w:val="lowerLetter"/>
      <w:lvlText w:val="%1)"/>
      <w:lvlJc w:val="left"/>
      <w:pPr>
        <w:ind w:left="644" w:hanging="360"/>
      </w:pPr>
      <w:rPr>
        <w:rFonts w:hint="default"/>
        <w:sz w:val="21"/>
        <w:szCs w:val="21"/>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65">
    <w:nsid w:val="6ED815FC"/>
    <w:multiLevelType w:val="hybridMultilevel"/>
    <w:tmpl w:val="21D2D81C"/>
    <w:lvl w:ilvl="0" w:tplc="04070017">
      <w:start w:val="1"/>
      <w:numFmt w:val="lowerLetter"/>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6">
    <w:nsid w:val="6F5615E3"/>
    <w:multiLevelType w:val="hybridMultilevel"/>
    <w:tmpl w:val="E424CA96"/>
    <w:lvl w:ilvl="0" w:tplc="04070001">
      <w:start w:val="1"/>
      <w:numFmt w:val="bullet"/>
      <w:lvlText w:val=""/>
      <w:lvlJc w:val="left"/>
      <w:pPr>
        <w:tabs>
          <w:tab w:val="num" w:pos="644"/>
        </w:tabs>
        <w:ind w:left="644" w:hanging="360"/>
      </w:pPr>
      <w:rPr>
        <w:rFonts w:ascii="Symbol" w:hAnsi="Symbol" w:hint="default"/>
      </w:rPr>
    </w:lvl>
    <w:lvl w:ilvl="1" w:tplc="04070003" w:tentative="1">
      <w:start w:val="1"/>
      <w:numFmt w:val="bullet"/>
      <w:lvlText w:val="o"/>
      <w:lvlJc w:val="left"/>
      <w:pPr>
        <w:tabs>
          <w:tab w:val="num" w:pos="1288"/>
        </w:tabs>
        <w:ind w:left="1288" w:hanging="360"/>
      </w:pPr>
      <w:rPr>
        <w:rFonts w:ascii="Courier New" w:hAnsi="Courier New" w:cs="Courier New" w:hint="default"/>
      </w:rPr>
    </w:lvl>
    <w:lvl w:ilvl="2" w:tplc="04070005" w:tentative="1">
      <w:start w:val="1"/>
      <w:numFmt w:val="bullet"/>
      <w:lvlText w:val=""/>
      <w:lvlJc w:val="left"/>
      <w:pPr>
        <w:tabs>
          <w:tab w:val="num" w:pos="2008"/>
        </w:tabs>
        <w:ind w:left="2008" w:hanging="360"/>
      </w:pPr>
      <w:rPr>
        <w:rFonts w:ascii="Wingdings" w:hAnsi="Wingdings" w:hint="default"/>
      </w:rPr>
    </w:lvl>
    <w:lvl w:ilvl="3" w:tplc="04070001" w:tentative="1">
      <w:start w:val="1"/>
      <w:numFmt w:val="bullet"/>
      <w:lvlText w:val=""/>
      <w:lvlJc w:val="left"/>
      <w:pPr>
        <w:tabs>
          <w:tab w:val="num" w:pos="2728"/>
        </w:tabs>
        <w:ind w:left="2728" w:hanging="360"/>
      </w:pPr>
      <w:rPr>
        <w:rFonts w:ascii="Symbol" w:hAnsi="Symbol" w:hint="default"/>
      </w:rPr>
    </w:lvl>
    <w:lvl w:ilvl="4" w:tplc="04070003" w:tentative="1">
      <w:start w:val="1"/>
      <w:numFmt w:val="bullet"/>
      <w:lvlText w:val="o"/>
      <w:lvlJc w:val="left"/>
      <w:pPr>
        <w:tabs>
          <w:tab w:val="num" w:pos="3448"/>
        </w:tabs>
        <w:ind w:left="3448" w:hanging="360"/>
      </w:pPr>
      <w:rPr>
        <w:rFonts w:ascii="Courier New" w:hAnsi="Courier New" w:cs="Courier New" w:hint="default"/>
      </w:rPr>
    </w:lvl>
    <w:lvl w:ilvl="5" w:tplc="04070005" w:tentative="1">
      <w:start w:val="1"/>
      <w:numFmt w:val="bullet"/>
      <w:lvlText w:val=""/>
      <w:lvlJc w:val="left"/>
      <w:pPr>
        <w:tabs>
          <w:tab w:val="num" w:pos="4168"/>
        </w:tabs>
        <w:ind w:left="4168" w:hanging="360"/>
      </w:pPr>
      <w:rPr>
        <w:rFonts w:ascii="Wingdings" w:hAnsi="Wingdings" w:hint="default"/>
      </w:rPr>
    </w:lvl>
    <w:lvl w:ilvl="6" w:tplc="04070001" w:tentative="1">
      <w:start w:val="1"/>
      <w:numFmt w:val="bullet"/>
      <w:lvlText w:val=""/>
      <w:lvlJc w:val="left"/>
      <w:pPr>
        <w:tabs>
          <w:tab w:val="num" w:pos="4888"/>
        </w:tabs>
        <w:ind w:left="4888" w:hanging="360"/>
      </w:pPr>
      <w:rPr>
        <w:rFonts w:ascii="Symbol" w:hAnsi="Symbol" w:hint="default"/>
      </w:rPr>
    </w:lvl>
    <w:lvl w:ilvl="7" w:tplc="04070003" w:tentative="1">
      <w:start w:val="1"/>
      <w:numFmt w:val="bullet"/>
      <w:lvlText w:val="o"/>
      <w:lvlJc w:val="left"/>
      <w:pPr>
        <w:tabs>
          <w:tab w:val="num" w:pos="5608"/>
        </w:tabs>
        <w:ind w:left="5608" w:hanging="360"/>
      </w:pPr>
      <w:rPr>
        <w:rFonts w:ascii="Courier New" w:hAnsi="Courier New" w:cs="Courier New" w:hint="default"/>
      </w:rPr>
    </w:lvl>
    <w:lvl w:ilvl="8" w:tplc="04070005" w:tentative="1">
      <w:start w:val="1"/>
      <w:numFmt w:val="bullet"/>
      <w:lvlText w:val=""/>
      <w:lvlJc w:val="left"/>
      <w:pPr>
        <w:tabs>
          <w:tab w:val="num" w:pos="6328"/>
        </w:tabs>
        <w:ind w:left="6328" w:hanging="360"/>
      </w:pPr>
      <w:rPr>
        <w:rFonts w:ascii="Wingdings" w:hAnsi="Wingdings" w:hint="default"/>
      </w:rPr>
    </w:lvl>
  </w:abstractNum>
  <w:abstractNum w:abstractNumId="167">
    <w:nsid w:val="70605499"/>
    <w:multiLevelType w:val="hybridMultilevel"/>
    <w:tmpl w:val="8FE243E2"/>
    <w:lvl w:ilvl="0" w:tplc="71FE8724">
      <w:start w:val="1"/>
      <w:numFmt w:val="decimal"/>
      <w:suff w:val="space"/>
      <w:lvlText w:val="(%1)"/>
      <w:lvlJc w:val="left"/>
      <w:pPr>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8">
    <w:nsid w:val="70F000E5"/>
    <w:multiLevelType w:val="hybridMultilevel"/>
    <w:tmpl w:val="8FE243E2"/>
    <w:lvl w:ilvl="0" w:tplc="71FE8724">
      <w:start w:val="1"/>
      <w:numFmt w:val="decimal"/>
      <w:suff w:val="space"/>
      <w:lvlText w:val="(%1)"/>
      <w:lvlJc w:val="left"/>
      <w:pPr>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9">
    <w:nsid w:val="727C53CF"/>
    <w:multiLevelType w:val="hybridMultilevel"/>
    <w:tmpl w:val="F1DE563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0">
    <w:nsid w:val="72C007C7"/>
    <w:multiLevelType w:val="hybridMultilevel"/>
    <w:tmpl w:val="8FE243E2"/>
    <w:lvl w:ilvl="0" w:tplc="71FE8724">
      <w:start w:val="1"/>
      <w:numFmt w:val="decimal"/>
      <w:suff w:val="space"/>
      <w:lvlText w:val="(%1)"/>
      <w:lvlJc w:val="left"/>
      <w:pPr>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1">
    <w:nsid w:val="751C7CB2"/>
    <w:multiLevelType w:val="hybridMultilevel"/>
    <w:tmpl w:val="F932749C"/>
    <w:lvl w:ilvl="0" w:tplc="04070001">
      <w:start w:val="1"/>
      <w:numFmt w:val="bullet"/>
      <w:lvlText w:val=""/>
      <w:lvlJc w:val="left"/>
      <w:pPr>
        <w:ind w:left="786" w:hanging="360"/>
      </w:pPr>
      <w:rPr>
        <w:rFonts w:ascii="Symbol" w:hAnsi="Symbol" w:hint="default"/>
      </w:rPr>
    </w:lvl>
    <w:lvl w:ilvl="1" w:tplc="04070003">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72">
    <w:nsid w:val="75604549"/>
    <w:multiLevelType w:val="hybridMultilevel"/>
    <w:tmpl w:val="1982FBE8"/>
    <w:lvl w:ilvl="0" w:tplc="71FE8724">
      <w:start w:val="1"/>
      <w:numFmt w:val="decimal"/>
      <w:suff w:val="space"/>
      <w:lvlText w:val="(%1)"/>
      <w:lvlJc w:val="left"/>
      <w:pPr>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3">
    <w:nsid w:val="75E10F91"/>
    <w:multiLevelType w:val="hybridMultilevel"/>
    <w:tmpl w:val="8830128E"/>
    <w:lvl w:ilvl="0" w:tplc="71FE8724">
      <w:start w:val="1"/>
      <w:numFmt w:val="decimal"/>
      <w:suff w:val="space"/>
      <w:lvlText w:val="(%1)"/>
      <w:lvlJc w:val="left"/>
      <w:pPr>
        <w:ind w:left="0" w:firstLine="0"/>
      </w:pPr>
      <w:rPr>
        <w:rFonts w:hint="default"/>
      </w:rPr>
    </w:lvl>
    <w:lvl w:ilvl="1" w:tplc="3CD063BE">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4">
    <w:nsid w:val="76E6221B"/>
    <w:multiLevelType w:val="hybridMultilevel"/>
    <w:tmpl w:val="49CC6B20"/>
    <w:lvl w:ilvl="0" w:tplc="4DD67BD0">
      <w:start w:val="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5">
    <w:nsid w:val="77072688"/>
    <w:multiLevelType w:val="hybridMultilevel"/>
    <w:tmpl w:val="CAE0A72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6">
    <w:nsid w:val="77485AA1"/>
    <w:multiLevelType w:val="hybridMultilevel"/>
    <w:tmpl w:val="4D3EA48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7">
    <w:nsid w:val="78EE0A22"/>
    <w:multiLevelType w:val="hybridMultilevel"/>
    <w:tmpl w:val="8FE243E2"/>
    <w:lvl w:ilvl="0" w:tplc="71FE8724">
      <w:start w:val="1"/>
      <w:numFmt w:val="decimal"/>
      <w:suff w:val="space"/>
      <w:lvlText w:val="(%1)"/>
      <w:lvlJc w:val="left"/>
      <w:pPr>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8">
    <w:nsid w:val="793819D3"/>
    <w:multiLevelType w:val="hybridMultilevel"/>
    <w:tmpl w:val="E98C5F1E"/>
    <w:lvl w:ilvl="0" w:tplc="4CCA4978">
      <w:start w:val="28"/>
      <w:numFmt w:val="lowerLetter"/>
      <w:lvlText w:val="%1)"/>
      <w:lvlJc w:val="left"/>
      <w:pPr>
        <w:ind w:left="92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9">
    <w:nsid w:val="799C157E"/>
    <w:multiLevelType w:val="hybridMultilevel"/>
    <w:tmpl w:val="7C507E5A"/>
    <w:lvl w:ilvl="0" w:tplc="04070017">
      <w:start w:val="1"/>
      <w:numFmt w:val="lowerLetter"/>
      <w:lvlText w:val="%1)"/>
      <w:lvlJc w:val="left"/>
      <w:pPr>
        <w:ind w:left="360" w:hanging="360"/>
      </w:pPr>
    </w:lvl>
    <w:lvl w:ilvl="1" w:tplc="04070017">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0">
    <w:nsid w:val="79BD1991"/>
    <w:multiLevelType w:val="singleLevel"/>
    <w:tmpl w:val="B8AE86F4"/>
    <w:lvl w:ilvl="0">
      <w:start w:val="1"/>
      <w:numFmt w:val="bullet"/>
      <w:lvlText w:val=""/>
      <w:lvlJc w:val="left"/>
      <w:pPr>
        <w:tabs>
          <w:tab w:val="num" w:pos="360"/>
        </w:tabs>
        <w:ind w:left="360" w:hanging="360"/>
      </w:pPr>
      <w:rPr>
        <w:rFonts w:ascii="Symbol" w:hAnsi="Symbol" w:hint="default"/>
      </w:rPr>
    </w:lvl>
  </w:abstractNum>
  <w:abstractNum w:abstractNumId="181">
    <w:nsid w:val="79E22494"/>
    <w:multiLevelType w:val="hybridMultilevel"/>
    <w:tmpl w:val="8FE243E2"/>
    <w:lvl w:ilvl="0" w:tplc="71FE8724">
      <w:start w:val="1"/>
      <w:numFmt w:val="decimal"/>
      <w:suff w:val="space"/>
      <w:lvlText w:val="(%1)"/>
      <w:lvlJc w:val="left"/>
      <w:pPr>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2">
    <w:nsid w:val="7AE14F9D"/>
    <w:multiLevelType w:val="hybridMultilevel"/>
    <w:tmpl w:val="0C0ECE9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3">
    <w:nsid w:val="7D074CE4"/>
    <w:multiLevelType w:val="singleLevel"/>
    <w:tmpl w:val="04070017"/>
    <w:lvl w:ilvl="0">
      <w:start w:val="8"/>
      <w:numFmt w:val="lowerLetter"/>
      <w:lvlText w:val="%1)"/>
      <w:lvlJc w:val="left"/>
      <w:pPr>
        <w:tabs>
          <w:tab w:val="num" w:pos="360"/>
        </w:tabs>
        <w:ind w:left="360" w:hanging="360"/>
      </w:pPr>
      <w:rPr>
        <w:rFonts w:hint="default"/>
      </w:rPr>
    </w:lvl>
  </w:abstractNum>
  <w:abstractNum w:abstractNumId="184">
    <w:nsid w:val="7F914314"/>
    <w:multiLevelType w:val="hybridMultilevel"/>
    <w:tmpl w:val="0C0ECE9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5"/>
  </w:num>
  <w:num w:numId="3">
    <w:abstractNumId w:val="60"/>
  </w:num>
  <w:num w:numId="4">
    <w:abstractNumId w:val="136"/>
  </w:num>
  <w:num w:numId="5">
    <w:abstractNumId w:val="134"/>
  </w:num>
  <w:num w:numId="6">
    <w:abstractNumId w:val="57"/>
  </w:num>
  <w:num w:numId="7">
    <w:abstractNumId w:val="51"/>
  </w:num>
  <w:num w:numId="8">
    <w:abstractNumId w:val="66"/>
  </w:num>
  <w:num w:numId="9">
    <w:abstractNumId w:val="55"/>
  </w:num>
  <w:num w:numId="10">
    <w:abstractNumId w:val="34"/>
  </w:num>
  <w:num w:numId="11">
    <w:abstractNumId w:val="154"/>
  </w:num>
  <w:num w:numId="12">
    <w:abstractNumId w:val="110"/>
  </w:num>
  <w:num w:numId="13">
    <w:abstractNumId w:val="15"/>
  </w:num>
  <w:num w:numId="14">
    <w:abstractNumId w:val="77"/>
  </w:num>
  <w:num w:numId="15">
    <w:abstractNumId w:val="124"/>
  </w:num>
  <w:num w:numId="16">
    <w:abstractNumId w:val="26"/>
  </w:num>
  <w:num w:numId="17">
    <w:abstractNumId w:val="180"/>
  </w:num>
  <w:num w:numId="18">
    <w:abstractNumId w:val="42"/>
  </w:num>
  <w:num w:numId="19">
    <w:abstractNumId w:val="166"/>
  </w:num>
  <w:num w:numId="20">
    <w:abstractNumId w:val="153"/>
  </w:num>
  <w:num w:numId="21">
    <w:abstractNumId w:val="183"/>
  </w:num>
  <w:num w:numId="22">
    <w:abstractNumId w:val="96"/>
  </w:num>
  <w:num w:numId="23">
    <w:abstractNumId w:val="118"/>
  </w:num>
  <w:num w:numId="24">
    <w:abstractNumId w:val="118"/>
    <w:lvlOverride w:ilvl="0">
      <w:lvl w:ilvl="0">
        <w:start w:val="1"/>
        <w:numFmt w:val="decimal"/>
        <w:lvlText w:val="%1."/>
        <w:legacy w:legacy="1" w:legacySpace="0" w:legacyIndent="283"/>
        <w:lvlJc w:val="left"/>
        <w:pPr>
          <w:ind w:left="283" w:hanging="283"/>
        </w:pPr>
      </w:lvl>
    </w:lvlOverride>
  </w:num>
  <w:num w:numId="25">
    <w:abstractNumId w:val="118"/>
    <w:lvlOverride w:ilvl="0">
      <w:lvl w:ilvl="0">
        <w:start w:val="1"/>
        <w:numFmt w:val="decimal"/>
        <w:lvlText w:val="%1."/>
        <w:legacy w:legacy="1" w:legacySpace="0" w:legacyIndent="283"/>
        <w:lvlJc w:val="left"/>
        <w:pPr>
          <w:ind w:left="283" w:hanging="283"/>
        </w:pPr>
      </w:lvl>
    </w:lvlOverride>
  </w:num>
  <w:num w:numId="26">
    <w:abstractNumId w:val="118"/>
    <w:lvlOverride w:ilvl="0">
      <w:lvl w:ilvl="0">
        <w:start w:val="1"/>
        <w:numFmt w:val="decimal"/>
        <w:lvlText w:val="%1."/>
        <w:legacy w:legacy="1" w:legacySpace="0" w:legacyIndent="283"/>
        <w:lvlJc w:val="left"/>
        <w:pPr>
          <w:ind w:left="283" w:hanging="283"/>
        </w:pPr>
      </w:lvl>
    </w:lvlOverride>
  </w:num>
  <w:num w:numId="27">
    <w:abstractNumId w:val="118"/>
    <w:lvlOverride w:ilvl="0">
      <w:lvl w:ilvl="0">
        <w:start w:val="1"/>
        <w:numFmt w:val="decimal"/>
        <w:lvlText w:val="%1."/>
        <w:legacy w:legacy="1" w:legacySpace="0" w:legacyIndent="283"/>
        <w:lvlJc w:val="left"/>
        <w:pPr>
          <w:ind w:left="283" w:hanging="283"/>
        </w:pPr>
      </w:lvl>
    </w:lvlOverride>
  </w:num>
  <w:num w:numId="28">
    <w:abstractNumId w:val="118"/>
    <w:lvlOverride w:ilvl="0">
      <w:lvl w:ilvl="0">
        <w:start w:val="1"/>
        <w:numFmt w:val="decimal"/>
        <w:lvlText w:val="%1."/>
        <w:legacy w:legacy="1" w:legacySpace="0" w:legacyIndent="283"/>
        <w:lvlJc w:val="left"/>
        <w:pPr>
          <w:ind w:left="283" w:hanging="283"/>
        </w:pPr>
      </w:lvl>
    </w:lvlOverride>
  </w:num>
  <w:num w:numId="29">
    <w:abstractNumId w:val="118"/>
    <w:lvlOverride w:ilvl="0">
      <w:lvl w:ilvl="0">
        <w:start w:val="1"/>
        <w:numFmt w:val="decimal"/>
        <w:lvlText w:val="%1."/>
        <w:legacy w:legacy="1" w:legacySpace="0" w:legacyIndent="283"/>
        <w:lvlJc w:val="left"/>
        <w:pPr>
          <w:ind w:left="283" w:hanging="283"/>
        </w:pPr>
      </w:lvl>
    </w:lvlOverride>
  </w:num>
  <w:num w:numId="30">
    <w:abstractNumId w:val="118"/>
    <w:lvlOverride w:ilvl="0">
      <w:lvl w:ilvl="0">
        <w:start w:val="1"/>
        <w:numFmt w:val="decimal"/>
        <w:lvlText w:val="%1."/>
        <w:legacy w:legacy="1" w:legacySpace="0" w:legacyIndent="283"/>
        <w:lvlJc w:val="left"/>
        <w:pPr>
          <w:ind w:left="283" w:hanging="283"/>
        </w:pPr>
      </w:lvl>
    </w:lvlOverride>
  </w:num>
  <w:num w:numId="31">
    <w:abstractNumId w:val="118"/>
    <w:lvlOverride w:ilvl="0">
      <w:lvl w:ilvl="0">
        <w:start w:val="1"/>
        <w:numFmt w:val="decimal"/>
        <w:lvlText w:val="%1."/>
        <w:legacy w:legacy="1" w:legacySpace="0" w:legacyIndent="283"/>
        <w:lvlJc w:val="left"/>
        <w:pPr>
          <w:ind w:left="283" w:hanging="283"/>
        </w:pPr>
      </w:lvl>
    </w:lvlOverride>
  </w:num>
  <w:num w:numId="32">
    <w:abstractNumId w:val="118"/>
    <w:lvlOverride w:ilvl="0">
      <w:lvl w:ilvl="0">
        <w:start w:val="1"/>
        <w:numFmt w:val="decimal"/>
        <w:lvlText w:val="%1."/>
        <w:legacy w:legacy="1" w:legacySpace="0" w:legacyIndent="283"/>
        <w:lvlJc w:val="left"/>
        <w:pPr>
          <w:ind w:left="283" w:hanging="283"/>
        </w:pPr>
      </w:lvl>
    </w:lvlOverride>
  </w:num>
  <w:num w:numId="33">
    <w:abstractNumId w:val="118"/>
    <w:lvlOverride w:ilvl="0">
      <w:lvl w:ilvl="0">
        <w:start w:val="1"/>
        <w:numFmt w:val="decimal"/>
        <w:lvlText w:val="%1."/>
        <w:legacy w:legacy="1" w:legacySpace="0" w:legacyIndent="283"/>
        <w:lvlJc w:val="left"/>
        <w:pPr>
          <w:ind w:left="283" w:hanging="283"/>
        </w:pPr>
      </w:lvl>
    </w:lvlOverride>
  </w:num>
  <w:num w:numId="34">
    <w:abstractNumId w:val="118"/>
    <w:lvlOverride w:ilvl="0">
      <w:lvl w:ilvl="0">
        <w:start w:val="1"/>
        <w:numFmt w:val="decimal"/>
        <w:lvlText w:val="%1."/>
        <w:legacy w:legacy="1" w:legacySpace="0" w:legacyIndent="283"/>
        <w:lvlJc w:val="left"/>
        <w:pPr>
          <w:ind w:left="283" w:hanging="283"/>
        </w:pPr>
      </w:lvl>
    </w:lvlOverride>
  </w:num>
  <w:num w:numId="35">
    <w:abstractNumId w:val="118"/>
    <w:lvlOverride w:ilvl="0">
      <w:lvl w:ilvl="0">
        <w:start w:val="1"/>
        <w:numFmt w:val="decimal"/>
        <w:lvlText w:val="%1."/>
        <w:legacy w:legacy="1" w:legacySpace="0" w:legacyIndent="283"/>
        <w:lvlJc w:val="left"/>
        <w:pPr>
          <w:ind w:left="283" w:hanging="283"/>
        </w:pPr>
      </w:lvl>
    </w:lvlOverride>
  </w:num>
  <w:num w:numId="36">
    <w:abstractNumId w:val="118"/>
    <w:lvlOverride w:ilvl="0">
      <w:lvl w:ilvl="0">
        <w:start w:val="1"/>
        <w:numFmt w:val="decimal"/>
        <w:lvlText w:val="%1."/>
        <w:legacy w:legacy="1" w:legacySpace="0" w:legacyIndent="283"/>
        <w:lvlJc w:val="left"/>
        <w:pPr>
          <w:ind w:left="283" w:hanging="283"/>
        </w:pPr>
      </w:lvl>
    </w:lvlOverride>
  </w:num>
  <w:num w:numId="37">
    <w:abstractNumId w:val="118"/>
    <w:lvlOverride w:ilvl="0">
      <w:lvl w:ilvl="0">
        <w:start w:val="1"/>
        <w:numFmt w:val="decimal"/>
        <w:lvlText w:val="%1."/>
        <w:legacy w:legacy="1" w:legacySpace="0" w:legacyIndent="283"/>
        <w:lvlJc w:val="left"/>
        <w:pPr>
          <w:ind w:left="283" w:hanging="283"/>
        </w:pPr>
      </w:lvl>
    </w:lvlOverride>
  </w:num>
  <w:num w:numId="38">
    <w:abstractNumId w:val="118"/>
    <w:lvlOverride w:ilvl="0">
      <w:lvl w:ilvl="0">
        <w:start w:val="1"/>
        <w:numFmt w:val="decimal"/>
        <w:lvlText w:val="%1."/>
        <w:legacy w:legacy="1" w:legacySpace="0" w:legacyIndent="283"/>
        <w:lvlJc w:val="left"/>
        <w:pPr>
          <w:ind w:left="283" w:hanging="283"/>
        </w:pPr>
      </w:lvl>
    </w:lvlOverride>
  </w:num>
  <w:num w:numId="39">
    <w:abstractNumId w:val="118"/>
    <w:lvlOverride w:ilvl="0">
      <w:lvl w:ilvl="0">
        <w:start w:val="1"/>
        <w:numFmt w:val="decimal"/>
        <w:lvlText w:val="%1."/>
        <w:legacy w:legacy="1" w:legacySpace="0" w:legacyIndent="283"/>
        <w:lvlJc w:val="left"/>
        <w:pPr>
          <w:ind w:left="283" w:hanging="283"/>
        </w:pPr>
      </w:lvl>
    </w:lvlOverride>
  </w:num>
  <w:num w:numId="40">
    <w:abstractNumId w:val="118"/>
    <w:lvlOverride w:ilvl="0">
      <w:lvl w:ilvl="0">
        <w:start w:val="1"/>
        <w:numFmt w:val="decimal"/>
        <w:lvlText w:val="%1."/>
        <w:legacy w:legacy="1" w:legacySpace="0" w:legacyIndent="283"/>
        <w:lvlJc w:val="left"/>
        <w:pPr>
          <w:ind w:left="283" w:hanging="283"/>
        </w:pPr>
      </w:lvl>
    </w:lvlOverride>
  </w:num>
  <w:num w:numId="41">
    <w:abstractNumId w:val="118"/>
    <w:lvlOverride w:ilvl="0">
      <w:lvl w:ilvl="0">
        <w:start w:val="1"/>
        <w:numFmt w:val="decimal"/>
        <w:lvlText w:val="%1."/>
        <w:legacy w:legacy="1" w:legacySpace="0" w:legacyIndent="283"/>
        <w:lvlJc w:val="left"/>
        <w:pPr>
          <w:ind w:left="283" w:hanging="283"/>
        </w:pPr>
      </w:lvl>
    </w:lvlOverride>
  </w:num>
  <w:num w:numId="42">
    <w:abstractNumId w:val="118"/>
    <w:lvlOverride w:ilvl="0">
      <w:lvl w:ilvl="0">
        <w:start w:val="1"/>
        <w:numFmt w:val="decimal"/>
        <w:lvlText w:val="%1."/>
        <w:legacy w:legacy="1" w:legacySpace="0" w:legacyIndent="283"/>
        <w:lvlJc w:val="left"/>
        <w:pPr>
          <w:ind w:left="283" w:hanging="283"/>
        </w:pPr>
      </w:lvl>
    </w:lvlOverride>
  </w:num>
  <w:num w:numId="43">
    <w:abstractNumId w:val="118"/>
    <w:lvlOverride w:ilvl="0">
      <w:lvl w:ilvl="0">
        <w:start w:val="1"/>
        <w:numFmt w:val="decimal"/>
        <w:lvlText w:val="%1."/>
        <w:legacy w:legacy="1" w:legacySpace="0" w:legacyIndent="283"/>
        <w:lvlJc w:val="left"/>
        <w:pPr>
          <w:ind w:left="283" w:hanging="283"/>
        </w:pPr>
      </w:lvl>
    </w:lvlOverride>
  </w:num>
  <w:num w:numId="44">
    <w:abstractNumId w:val="118"/>
    <w:lvlOverride w:ilvl="0">
      <w:lvl w:ilvl="0">
        <w:start w:val="1"/>
        <w:numFmt w:val="decimal"/>
        <w:lvlText w:val="%1."/>
        <w:legacy w:legacy="1" w:legacySpace="0" w:legacyIndent="283"/>
        <w:lvlJc w:val="left"/>
        <w:pPr>
          <w:ind w:left="283" w:hanging="283"/>
        </w:pPr>
      </w:lvl>
    </w:lvlOverride>
  </w:num>
  <w:num w:numId="45">
    <w:abstractNumId w:val="118"/>
    <w:lvlOverride w:ilvl="0">
      <w:lvl w:ilvl="0">
        <w:start w:val="1"/>
        <w:numFmt w:val="decimal"/>
        <w:lvlText w:val="%1."/>
        <w:legacy w:legacy="1" w:legacySpace="0" w:legacyIndent="283"/>
        <w:lvlJc w:val="left"/>
        <w:pPr>
          <w:ind w:left="283" w:hanging="283"/>
        </w:pPr>
      </w:lvl>
    </w:lvlOverride>
  </w:num>
  <w:num w:numId="46">
    <w:abstractNumId w:val="118"/>
    <w:lvlOverride w:ilvl="0">
      <w:lvl w:ilvl="0">
        <w:start w:val="1"/>
        <w:numFmt w:val="decimal"/>
        <w:lvlText w:val="%1."/>
        <w:legacy w:legacy="1" w:legacySpace="0" w:legacyIndent="283"/>
        <w:lvlJc w:val="left"/>
        <w:pPr>
          <w:ind w:left="283" w:hanging="283"/>
        </w:pPr>
      </w:lvl>
    </w:lvlOverride>
  </w:num>
  <w:num w:numId="47">
    <w:abstractNumId w:val="118"/>
    <w:lvlOverride w:ilvl="0">
      <w:lvl w:ilvl="0">
        <w:start w:val="1"/>
        <w:numFmt w:val="decimal"/>
        <w:lvlText w:val="%1."/>
        <w:legacy w:legacy="1" w:legacySpace="0" w:legacyIndent="283"/>
        <w:lvlJc w:val="left"/>
        <w:pPr>
          <w:ind w:left="283" w:hanging="283"/>
        </w:pPr>
      </w:lvl>
    </w:lvlOverride>
  </w:num>
  <w:num w:numId="48">
    <w:abstractNumId w:val="118"/>
    <w:lvlOverride w:ilvl="0">
      <w:lvl w:ilvl="0">
        <w:start w:val="1"/>
        <w:numFmt w:val="decimal"/>
        <w:lvlText w:val="%1."/>
        <w:legacy w:legacy="1" w:legacySpace="0" w:legacyIndent="283"/>
        <w:lvlJc w:val="left"/>
        <w:pPr>
          <w:ind w:left="283" w:hanging="283"/>
        </w:pPr>
      </w:lvl>
    </w:lvlOverride>
  </w:num>
  <w:num w:numId="49">
    <w:abstractNumId w:val="118"/>
    <w:lvlOverride w:ilvl="0">
      <w:lvl w:ilvl="0">
        <w:start w:val="1"/>
        <w:numFmt w:val="decimal"/>
        <w:lvlText w:val="%1."/>
        <w:legacy w:legacy="1" w:legacySpace="0" w:legacyIndent="283"/>
        <w:lvlJc w:val="left"/>
        <w:pPr>
          <w:ind w:left="283" w:hanging="283"/>
        </w:pPr>
      </w:lvl>
    </w:lvlOverride>
  </w:num>
  <w:num w:numId="50">
    <w:abstractNumId w:val="118"/>
    <w:lvlOverride w:ilvl="0">
      <w:lvl w:ilvl="0">
        <w:start w:val="1"/>
        <w:numFmt w:val="decimal"/>
        <w:lvlText w:val="%1."/>
        <w:legacy w:legacy="1" w:legacySpace="0" w:legacyIndent="283"/>
        <w:lvlJc w:val="left"/>
        <w:pPr>
          <w:ind w:left="283" w:hanging="283"/>
        </w:pPr>
      </w:lvl>
    </w:lvlOverride>
  </w:num>
  <w:num w:numId="51">
    <w:abstractNumId w:val="118"/>
    <w:lvlOverride w:ilvl="0">
      <w:lvl w:ilvl="0">
        <w:start w:val="1"/>
        <w:numFmt w:val="decimal"/>
        <w:lvlText w:val="%1."/>
        <w:legacy w:legacy="1" w:legacySpace="0" w:legacyIndent="283"/>
        <w:lvlJc w:val="left"/>
        <w:pPr>
          <w:ind w:left="283" w:hanging="283"/>
        </w:pPr>
      </w:lvl>
    </w:lvlOverride>
  </w:num>
  <w:num w:numId="52">
    <w:abstractNumId w:val="118"/>
    <w:lvlOverride w:ilvl="0">
      <w:lvl w:ilvl="0">
        <w:start w:val="1"/>
        <w:numFmt w:val="decimal"/>
        <w:lvlText w:val="%1."/>
        <w:legacy w:legacy="1" w:legacySpace="0" w:legacyIndent="283"/>
        <w:lvlJc w:val="left"/>
        <w:pPr>
          <w:ind w:left="283" w:hanging="283"/>
        </w:pPr>
      </w:lvl>
    </w:lvlOverride>
  </w:num>
  <w:num w:numId="53">
    <w:abstractNumId w:val="118"/>
    <w:lvlOverride w:ilvl="0">
      <w:lvl w:ilvl="0">
        <w:start w:val="1"/>
        <w:numFmt w:val="decimal"/>
        <w:lvlText w:val="%1."/>
        <w:legacy w:legacy="1" w:legacySpace="0" w:legacyIndent="283"/>
        <w:lvlJc w:val="left"/>
        <w:pPr>
          <w:ind w:left="283" w:hanging="283"/>
        </w:pPr>
      </w:lvl>
    </w:lvlOverride>
  </w:num>
  <w:num w:numId="54">
    <w:abstractNumId w:val="118"/>
    <w:lvlOverride w:ilvl="0">
      <w:lvl w:ilvl="0">
        <w:start w:val="1"/>
        <w:numFmt w:val="decimal"/>
        <w:lvlText w:val="%1."/>
        <w:legacy w:legacy="1" w:legacySpace="0" w:legacyIndent="283"/>
        <w:lvlJc w:val="left"/>
        <w:pPr>
          <w:ind w:left="283" w:hanging="283"/>
        </w:pPr>
      </w:lvl>
    </w:lvlOverride>
  </w:num>
  <w:num w:numId="55">
    <w:abstractNumId w:val="118"/>
    <w:lvlOverride w:ilvl="0">
      <w:lvl w:ilvl="0">
        <w:start w:val="1"/>
        <w:numFmt w:val="decimal"/>
        <w:lvlText w:val="%1."/>
        <w:legacy w:legacy="1" w:legacySpace="0" w:legacyIndent="283"/>
        <w:lvlJc w:val="left"/>
        <w:pPr>
          <w:ind w:left="283" w:hanging="283"/>
        </w:pPr>
      </w:lvl>
    </w:lvlOverride>
  </w:num>
  <w:num w:numId="56">
    <w:abstractNumId w:val="118"/>
    <w:lvlOverride w:ilvl="0">
      <w:lvl w:ilvl="0">
        <w:start w:val="1"/>
        <w:numFmt w:val="decimal"/>
        <w:lvlText w:val="%1."/>
        <w:legacy w:legacy="1" w:legacySpace="0" w:legacyIndent="283"/>
        <w:lvlJc w:val="left"/>
        <w:pPr>
          <w:ind w:left="283" w:hanging="283"/>
        </w:pPr>
      </w:lvl>
    </w:lvlOverride>
  </w:num>
  <w:num w:numId="57">
    <w:abstractNumId w:val="118"/>
    <w:lvlOverride w:ilvl="0">
      <w:lvl w:ilvl="0">
        <w:start w:val="1"/>
        <w:numFmt w:val="decimal"/>
        <w:lvlText w:val="%1."/>
        <w:legacy w:legacy="1" w:legacySpace="0" w:legacyIndent="283"/>
        <w:lvlJc w:val="left"/>
        <w:pPr>
          <w:ind w:left="283" w:hanging="283"/>
        </w:pPr>
      </w:lvl>
    </w:lvlOverride>
  </w:num>
  <w:num w:numId="58">
    <w:abstractNumId w:val="118"/>
    <w:lvlOverride w:ilvl="0">
      <w:lvl w:ilvl="0">
        <w:start w:val="1"/>
        <w:numFmt w:val="decimal"/>
        <w:lvlText w:val="%1."/>
        <w:legacy w:legacy="1" w:legacySpace="0" w:legacyIndent="283"/>
        <w:lvlJc w:val="left"/>
        <w:pPr>
          <w:ind w:left="283" w:hanging="283"/>
        </w:pPr>
      </w:lvl>
    </w:lvlOverride>
  </w:num>
  <w:num w:numId="59">
    <w:abstractNumId w:val="118"/>
    <w:lvlOverride w:ilvl="0">
      <w:lvl w:ilvl="0">
        <w:start w:val="1"/>
        <w:numFmt w:val="decimal"/>
        <w:lvlText w:val="%1."/>
        <w:legacy w:legacy="1" w:legacySpace="0" w:legacyIndent="283"/>
        <w:lvlJc w:val="left"/>
        <w:pPr>
          <w:ind w:left="283" w:hanging="283"/>
        </w:pPr>
      </w:lvl>
    </w:lvlOverride>
  </w:num>
  <w:num w:numId="60">
    <w:abstractNumId w:val="118"/>
    <w:lvlOverride w:ilvl="0">
      <w:lvl w:ilvl="0">
        <w:start w:val="1"/>
        <w:numFmt w:val="decimal"/>
        <w:lvlText w:val="%1."/>
        <w:legacy w:legacy="1" w:legacySpace="0" w:legacyIndent="283"/>
        <w:lvlJc w:val="left"/>
        <w:pPr>
          <w:ind w:left="283" w:hanging="283"/>
        </w:pPr>
      </w:lvl>
    </w:lvlOverride>
  </w:num>
  <w:num w:numId="61">
    <w:abstractNumId w:val="118"/>
    <w:lvlOverride w:ilvl="0">
      <w:lvl w:ilvl="0">
        <w:start w:val="1"/>
        <w:numFmt w:val="decimal"/>
        <w:lvlText w:val="%1."/>
        <w:legacy w:legacy="1" w:legacySpace="0" w:legacyIndent="283"/>
        <w:lvlJc w:val="left"/>
        <w:pPr>
          <w:ind w:left="283" w:hanging="283"/>
        </w:pPr>
      </w:lvl>
    </w:lvlOverride>
  </w:num>
  <w:num w:numId="62">
    <w:abstractNumId w:val="118"/>
    <w:lvlOverride w:ilvl="0">
      <w:lvl w:ilvl="0">
        <w:start w:val="1"/>
        <w:numFmt w:val="decimal"/>
        <w:lvlText w:val="%1."/>
        <w:legacy w:legacy="1" w:legacySpace="0" w:legacyIndent="283"/>
        <w:lvlJc w:val="left"/>
        <w:pPr>
          <w:ind w:left="283" w:hanging="283"/>
        </w:pPr>
      </w:lvl>
    </w:lvlOverride>
  </w:num>
  <w:num w:numId="63">
    <w:abstractNumId w:val="118"/>
    <w:lvlOverride w:ilvl="0">
      <w:lvl w:ilvl="0">
        <w:start w:val="1"/>
        <w:numFmt w:val="decimal"/>
        <w:lvlText w:val="%1."/>
        <w:legacy w:legacy="1" w:legacySpace="0" w:legacyIndent="283"/>
        <w:lvlJc w:val="left"/>
        <w:pPr>
          <w:ind w:left="283" w:hanging="283"/>
        </w:pPr>
      </w:lvl>
    </w:lvlOverride>
  </w:num>
  <w:num w:numId="64">
    <w:abstractNumId w:val="118"/>
    <w:lvlOverride w:ilvl="0">
      <w:lvl w:ilvl="0">
        <w:start w:val="1"/>
        <w:numFmt w:val="decimal"/>
        <w:lvlText w:val="%1."/>
        <w:legacy w:legacy="1" w:legacySpace="0" w:legacyIndent="283"/>
        <w:lvlJc w:val="left"/>
        <w:pPr>
          <w:ind w:left="283" w:hanging="283"/>
        </w:pPr>
      </w:lvl>
    </w:lvlOverride>
  </w:num>
  <w:num w:numId="65">
    <w:abstractNumId w:val="118"/>
    <w:lvlOverride w:ilvl="0">
      <w:lvl w:ilvl="0">
        <w:start w:val="1"/>
        <w:numFmt w:val="decimal"/>
        <w:lvlText w:val="%1."/>
        <w:legacy w:legacy="1" w:legacySpace="0" w:legacyIndent="283"/>
        <w:lvlJc w:val="left"/>
        <w:pPr>
          <w:ind w:left="283" w:hanging="283"/>
        </w:pPr>
      </w:lvl>
    </w:lvlOverride>
  </w:num>
  <w:num w:numId="66">
    <w:abstractNumId w:val="118"/>
    <w:lvlOverride w:ilvl="0">
      <w:lvl w:ilvl="0">
        <w:start w:val="1"/>
        <w:numFmt w:val="decimal"/>
        <w:lvlText w:val="%1."/>
        <w:legacy w:legacy="1" w:legacySpace="0" w:legacyIndent="283"/>
        <w:lvlJc w:val="left"/>
        <w:pPr>
          <w:ind w:left="283" w:hanging="283"/>
        </w:pPr>
      </w:lvl>
    </w:lvlOverride>
  </w:num>
  <w:num w:numId="67">
    <w:abstractNumId w:val="118"/>
    <w:lvlOverride w:ilvl="0">
      <w:lvl w:ilvl="0">
        <w:start w:val="1"/>
        <w:numFmt w:val="decimal"/>
        <w:lvlText w:val="%1."/>
        <w:legacy w:legacy="1" w:legacySpace="0" w:legacyIndent="283"/>
        <w:lvlJc w:val="left"/>
        <w:pPr>
          <w:ind w:left="283" w:hanging="283"/>
        </w:pPr>
      </w:lvl>
    </w:lvlOverride>
  </w:num>
  <w:num w:numId="68">
    <w:abstractNumId w:val="118"/>
    <w:lvlOverride w:ilvl="0">
      <w:lvl w:ilvl="0">
        <w:start w:val="1"/>
        <w:numFmt w:val="decimal"/>
        <w:lvlText w:val="%1."/>
        <w:legacy w:legacy="1" w:legacySpace="0" w:legacyIndent="283"/>
        <w:lvlJc w:val="left"/>
        <w:pPr>
          <w:ind w:left="283" w:hanging="283"/>
        </w:pPr>
      </w:lvl>
    </w:lvlOverride>
  </w:num>
  <w:num w:numId="69">
    <w:abstractNumId w:val="118"/>
    <w:lvlOverride w:ilvl="0">
      <w:lvl w:ilvl="0">
        <w:start w:val="1"/>
        <w:numFmt w:val="decimal"/>
        <w:lvlText w:val="%1."/>
        <w:legacy w:legacy="1" w:legacySpace="0" w:legacyIndent="283"/>
        <w:lvlJc w:val="left"/>
        <w:pPr>
          <w:ind w:left="283" w:hanging="283"/>
        </w:pPr>
      </w:lvl>
    </w:lvlOverride>
  </w:num>
  <w:num w:numId="70">
    <w:abstractNumId w:val="118"/>
    <w:lvlOverride w:ilvl="0">
      <w:lvl w:ilvl="0">
        <w:start w:val="1"/>
        <w:numFmt w:val="decimal"/>
        <w:lvlText w:val="%1."/>
        <w:legacy w:legacy="1" w:legacySpace="0" w:legacyIndent="283"/>
        <w:lvlJc w:val="left"/>
        <w:pPr>
          <w:ind w:left="283" w:hanging="283"/>
        </w:pPr>
      </w:lvl>
    </w:lvlOverride>
  </w:num>
  <w:num w:numId="71">
    <w:abstractNumId w:val="118"/>
    <w:lvlOverride w:ilvl="0">
      <w:lvl w:ilvl="0">
        <w:start w:val="1"/>
        <w:numFmt w:val="decimal"/>
        <w:lvlText w:val="%1."/>
        <w:legacy w:legacy="1" w:legacySpace="0" w:legacyIndent="283"/>
        <w:lvlJc w:val="left"/>
        <w:pPr>
          <w:ind w:left="283" w:hanging="283"/>
        </w:pPr>
      </w:lvl>
    </w:lvlOverride>
  </w:num>
  <w:num w:numId="72">
    <w:abstractNumId w:val="118"/>
    <w:lvlOverride w:ilvl="0">
      <w:lvl w:ilvl="0">
        <w:start w:val="1"/>
        <w:numFmt w:val="decimal"/>
        <w:lvlText w:val="%1."/>
        <w:legacy w:legacy="1" w:legacySpace="0" w:legacyIndent="283"/>
        <w:lvlJc w:val="left"/>
        <w:pPr>
          <w:ind w:left="283" w:hanging="283"/>
        </w:pPr>
      </w:lvl>
    </w:lvlOverride>
  </w:num>
  <w:num w:numId="73">
    <w:abstractNumId w:val="139"/>
  </w:num>
  <w:num w:numId="74">
    <w:abstractNumId w:val="162"/>
  </w:num>
  <w:num w:numId="75">
    <w:abstractNumId w:val="59"/>
  </w:num>
  <w:num w:numId="76">
    <w:abstractNumId w:val="155"/>
  </w:num>
  <w:num w:numId="77">
    <w:abstractNumId w:val="48"/>
  </w:num>
  <w:num w:numId="78">
    <w:abstractNumId w:val="163"/>
  </w:num>
  <w:num w:numId="79">
    <w:abstractNumId w:val="19"/>
  </w:num>
  <w:num w:numId="80">
    <w:abstractNumId w:val="40"/>
  </w:num>
  <w:num w:numId="81">
    <w:abstractNumId w:val="88"/>
  </w:num>
  <w:num w:numId="82">
    <w:abstractNumId w:val="16"/>
  </w:num>
  <w:num w:numId="83">
    <w:abstractNumId w:val="184"/>
  </w:num>
  <w:num w:numId="84">
    <w:abstractNumId w:val="101"/>
  </w:num>
  <w:num w:numId="85">
    <w:abstractNumId w:val="25"/>
  </w:num>
  <w:num w:numId="86">
    <w:abstractNumId w:val="85"/>
  </w:num>
  <w:num w:numId="87">
    <w:abstractNumId w:val="78"/>
  </w:num>
  <w:num w:numId="88">
    <w:abstractNumId w:val="125"/>
  </w:num>
  <w:num w:numId="89">
    <w:abstractNumId w:val="120"/>
  </w:num>
  <w:num w:numId="90">
    <w:abstractNumId w:val="175"/>
  </w:num>
  <w:num w:numId="91">
    <w:abstractNumId w:val="3"/>
  </w:num>
  <w:num w:numId="92">
    <w:abstractNumId w:val="130"/>
  </w:num>
  <w:num w:numId="93">
    <w:abstractNumId w:val="169"/>
  </w:num>
  <w:num w:numId="94">
    <w:abstractNumId w:val="27"/>
  </w:num>
  <w:num w:numId="95">
    <w:abstractNumId w:val="115"/>
  </w:num>
  <w:num w:numId="96">
    <w:abstractNumId w:val="112"/>
  </w:num>
  <w:num w:numId="97">
    <w:abstractNumId w:val="79"/>
  </w:num>
  <w:num w:numId="98">
    <w:abstractNumId w:val="80"/>
  </w:num>
  <w:num w:numId="99">
    <w:abstractNumId w:val="126"/>
  </w:num>
  <w:num w:numId="100">
    <w:abstractNumId w:val="44"/>
  </w:num>
  <w:num w:numId="101">
    <w:abstractNumId w:val="24"/>
  </w:num>
  <w:num w:numId="102">
    <w:abstractNumId w:val="13"/>
  </w:num>
  <w:num w:numId="103">
    <w:abstractNumId w:val="97"/>
  </w:num>
  <w:num w:numId="104">
    <w:abstractNumId w:val="113"/>
  </w:num>
  <w:num w:numId="105">
    <w:abstractNumId w:val="36"/>
  </w:num>
  <w:num w:numId="106">
    <w:abstractNumId w:val="138"/>
  </w:num>
  <w:num w:numId="107">
    <w:abstractNumId w:val="38"/>
  </w:num>
  <w:num w:numId="108">
    <w:abstractNumId w:val="165"/>
  </w:num>
  <w:num w:numId="109">
    <w:abstractNumId w:val="41"/>
  </w:num>
  <w:num w:numId="110">
    <w:abstractNumId w:val="102"/>
  </w:num>
  <w:num w:numId="111">
    <w:abstractNumId w:val="33"/>
  </w:num>
  <w:num w:numId="112">
    <w:abstractNumId w:val="145"/>
  </w:num>
  <w:num w:numId="113">
    <w:abstractNumId w:val="9"/>
  </w:num>
  <w:num w:numId="114">
    <w:abstractNumId w:val="135"/>
  </w:num>
  <w:num w:numId="115">
    <w:abstractNumId w:val="144"/>
  </w:num>
  <w:num w:numId="116">
    <w:abstractNumId w:val="76"/>
  </w:num>
  <w:num w:numId="117">
    <w:abstractNumId w:val="91"/>
  </w:num>
  <w:num w:numId="118">
    <w:abstractNumId w:val="8"/>
  </w:num>
  <w:num w:numId="119">
    <w:abstractNumId w:val="23"/>
  </w:num>
  <w:num w:numId="120">
    <w:abstractNumId w:val="172"/>
  </w:num>
  <w:num w:numId="121">
    <w:abstractNumId w:val="68"/>
  </w:num>
  <w:num w:numId="122">
    <w:abstractNumId w:val="21"/>
  </w:num>
  <w:num w:numId="123">
    <w:abstractNumId w:val="103"/>
  </w:num>
  <w:num w:numId="124">
    <w:abstractNumId w:val="4"/>
  </w:num>
  <w:num w:numId="125">
    <w:abstractNumId w:val="90"/>
  </w:num>
  <w:num w:numId="126">
    <w:abstractNumId w:val="142"/>
  </w:num>
  <w:num w:numId="127">
    <w:abstractNumId w:val="146"/>
  </w:num>
  <w:num w:numId="128">
    <w:abstractNumId w:val="150"/>
  </w:num>
  <w:num w:numId="129">
    <w:abstractNumId w:val="11"/>
  </w:num>
  <w:num w:numId="130">
    <w:abstractNumId w:val="104"/>
  </w:num>
  <w:num w:numId="131">
    <w:abstractNumId w:val="123"/>
  </w:num>
  <w:num w:numId="132">
    <w:abstractNumId w:val="35"/>
  </w:num>
  <w:num w:numId="133">
    <w:abstractNumId w:val="37"/>
  </w:num>
  <w:num w:numId="134">
    <w:abstractNumId w:val="167"/>
  </w:num>
  <w:num w:numId="135">
    <w:abstractNumId w:val="82"/>
  </w:num>
  <w:num w:numId="136">
    <w:abstractNumId w:val="181"/>
  </w:num>
  <w:num w:numId="137">
    <w:abstractNumId w:val="63"/>
  </w:num>
  <w:num w:numId="138">
    <w:abstractNumId w:val="1"/>
  </w:num>
  <w:num w:numId="139">
    <w:abstractNumId w:val="87"/>
  </w:num>
  <w:num w:numId="140">
    <w:abstractNumId w:val="116"/>
  </w:num>
  <w:num w:numId="141">
    <w:abstractNumId w:val="81"/>
  </w:num>
  <w:num w:numId="142">
    <w:abstractNumId w:val="170"/>
  </w:num>
  <w:num w:numId="143">
    <w:abstractNumId w:val="109"/>
  </w:num>
  <w:num w:numId="144">
    <w:abstractNumId w:val="122"/>
  </w:num>
  <w:num w:numId="145">
    <w:abstractNumId w:val="47"/>
  </w:num>
  <w:num w:numId="146">
    <w:abstractNumId w:val="32"/>
  </w:num>
  <w:num w:numId="147">
    <w:abstractNumId w:val="106"/>
  </w:num>
  <w:num w:numId="148">
    <w:abstractNumId w:val="114"/>
  </w:num>
  <w:num w:numId="149">
    <w:abstractNumId w:val="31"/>
  </w:num>
  <w:num w:numId="150">
    <w:abstractNumId w:val="49"/>
  </w:num>
  <w:num w:numId="151">
    <w:abstractNumId w:val="107"/>
  </w:num>
  <w:num w:numId="152">
    <w:abstractNumId w:val="89"/>
  </w:num>
  <w:num w:numId="153">
    <w:abstractNumId w:val="45"/>
  </w:num>
  <w:num w:numId="154">
    <w:abstractNumId w:val="94"/>
  </w:num>
  <w:num w:numId="155">
    <w:abstractNumId w:val="168"/>
  </w:num>
  <w:num w:numId="156">
    <w:abstractNumId w:val="177"/>
  </w:num>
  <w:num w:numId="157">
    <w:abstractNumId w:val="141"/>
  </w:num>
  <w:num w:numId="158">
    <w:abstractNumId w:val="111"/>
  </w:num>
  <w:num w:numId="159">
    <w:abstractNumId w:val="39"/>
  </w:num>
  <w:num w:numId="160">
    <w:abstractNumId w:val="117"/>
  </w:num>
  <w:num w:numId="161">
    <w:abstractNumId w:val="83"/>
  </w:num>
  <w:num w:numId="162">
    <w:abstractNumId w:val="64"/>
  </w:num>
  <w:num w:numId="163">
    <w:abstractNumId w:val="61"/>
  </w:num>
  <w:num w:numId="164">
    <w:abstractNumId w:val="132"/>
  </w:num>
  <w:num w:numId="165">
    <w:abstractNumId w:val="20"/>
  </w:num>
  <w:num w:numId="166">
    <w:abstractNumId w:val="131"/>
  </w:num>
  <w:num w:numId="167">
    <w:abstractNumId w:val="174"/>
  </w:num>
  <w:num w:numId="168">
    <w:abstractNumId w:val="69"/>
  </w:num>
  <w:num w:numId="169">
    <w:abstractNumId w:val="140"/>
  </w:num>
  <w:num w:numId="170">
    <w:abstractNumId w:val="143"/>
  </w:num>
  <w:num w:numId="171">
    <w:abstractNumId w:val="179"/>
  </w:num>
  <w:num w:numId="172">
    <w:abstractNumId w:val="157"/>
  </w:num>
  <w:num w:numId="173">
    <w:abstractNumId w:val="147"/>
  </w:num>
  <w:num w:numId="174">
    <w:abstractNumId w:val="29"/>
  </w:num>
  <w:num w:numId="175">
    <w:abstractNumId w:val="171"/>
  </w:num>
  <w:num w:numId="176">
    <w:abstractNumId w:val="159"/>
  </w:num>
  <w:num w:numId="177">
    <w:abstractNumId w:val="7"/>
  </w:num>
  <w:num w:numId="178">
    <w:abstractNumId w:val="119"/>
  </w:num>
  <w:num w:numId="179">
    <w:abstractNumId w:val="164"/>
  </w:num>
  <w:num w:numId="180">
    <w:abstractNumId w:val="53"/>
  </w:num>
  <w:num w:numId="181">
    <w:abstractNumId w:val="100"/>
  </w:num>
  <w:num w:numId="182">
    <w:abstractNumId w:val="62"/>
  </w:num>
  <w:num w:numId="183">
    <w:abstractNumId w:val="95"/>
  </w:num>
  <w:num w:numId="184">
    <w:abstractNumId w:val="173"/>
  </w:num>
  <w:num w:numId="185">
    <w:abstractNumId w:val="12"/>
  </w:num>
  <w:num w:numId="186">
    <w:abstractNumId w:val="84"/>
  </w:num>
  <w:num w:numId="187">
    <w:abstractNumId w:val="56"/>
  </w:num>
  <w:num w:numId="188">
    <w:abstractNumId w:val="151"/>
  </w:num>
  <w:num w:numId="189">
    <w:abstractNumId w:val="58"/>
  </w:num>
  <w:num w:numId="190">
    <w:abstractNumId w:val="75"/>
  </w:num>
  <w:num w:numId="191">
    <w:abstractNumId w:val="152"/>
  </w:num>
  <w:num w:numId="192">
    <w:abstractNumId w:val="161"/>
  </w:num>
  <w:num w:numId="193">
    <w:abstractNumId w:val="128"/>
  </w:num>
  <w:num w:numId="194">
    <w:abstractNumId w:val="74"/>
  </w:num>
  <w:num w:numId="195">
    <w:abstractNumId w:val="149"/>
  </w:num>
  <w:num w:numId="196">
    <w:abstractNumId w:val="160"/>
  </w:num>
  <w:num w:numId="197">
    <w:abstractNumId w:val="86"/>
  </w:num>
  <w:num w:numId="198">
    <w:abstractNumId w:val="155"/>
  </w:num>
  <w:num w:numId="199">
    <w:abstractNumId w:val="155"/>
  </w:num>
  <w:num w:numId="200">
    <w:abstractNumId w:val="129"/>
  </w:num>
  <w:num w:numId="201">
    <w:abstractNumId w:val="28"/>
  </w:num>
  <w:num w:numId="202">
    <w:abstractNumId w:val="30"/>
  </w:num>
  <w:num w:numId="203">
    <w:abstractNumId w:val="72"/>
  </w:num>
  <w:num w:numId="204">
    <w:abstractNumId w:val="52"/>
  </w:num>
  <w:num w:numId="205">
    <w:abstractNumId w:val="18"/>
  </w:num>
  <w:num w:numId="206">
    <w:abstractNumId w:val="43"/>
  </w:num>
  <w:num w:numId="207">
    <w:abstractNumId w:val="48"/>
  </w:num>
  <w:num w:numId="208">
    <w:abstractNumId w:val="54"/>
  </w:num>
  <w:num w:numId="209">
    <w:abstractNumId w:val="176"/>
  </w:num>
  <w:num w:numId="210">
    <w:abstractNumId w:val="93"/>
  </w:num>
  <w:num w:numId="211">
    <w:abstractNumId w:val="156"/>
  </w:num>
  <w:num w:numId="212">
    <w:abstractNumId w:val="71"/>
  </w:num>
  <w:num w:numId="213">
    <w:abstractNumId w:val="148"/>
  </w:num>
  <w:num w:numId="214">
    <w:abstractNumId w:val="22"/>
  </w:num>
  <w:num w:numId="215">
    <w:abstractNumId w:val="137"/>
  </w:num>
  <w:num w:numId="216">
    <w:abstractNumId w:val="99"/>
  </w:num>
  <w:num w:numId="217">
    <w:abstractNumId w:val="105"/>
  </w:num>
  <w:num w:numId="218">
    <w:abstractNumId w:val="155"/>
  </w:num>
  <w:num w:numId="219">
    <w:abstractNumId w:val="155"/>
  </w:num>
  <w:num w:numId="220">
    <w:abstractNumId w:val="67"/>
  </w:num>
  <w:num w:numId="221">
    <w:abstractNumId w:val="121"/>
  </w:num>
  <w:num w:numId="222">
    <w:abstractNumId w:val="14"/>
  </w:num>
  <w:num w:numId="223">
    <w:abstractNumId w:val="92"/>
  </w:num>
  <w:num w:numId="224">
    <w:abstractNumId w:val="46"/>
  </w:num>
  <w:num w:numId="225">
    <w:abstractNumId w:val="158"/>
  </w:num>
  <w:num w:numId="226">
    <w:abstractNumId w:val="10"/>
  </w:num>
  <w:num w:numId="227">
    <w:abstractNumId w:val="127"/>
  </w:num>
  <w:num w:numId="228">
    <w:abstractNumId w:val="17"/>
  </w:num>
  <w:num w:numId="229">
    <w:abstractNumId w:val="50"/>
  </w:num>
  <w:num w:numId="230">
    <w:abstractNumId w:val="6"/>
  </w:num>
  <w:num w:numId="231">
    <w:abstractNumId w:val="178"/>
  </w:num>
  <w:num w:numId="232">
    <w:abstractNumId w:val="65"/>
  </w:num>
  <w:num w:numId="233">
    <w:abstractNumId w:val="133"/>
  </w:num>
  <w:num w:numId="234">
    <w:abstractNumId w:val="98"/>
  </w:num>
  <w:num w:numId="235">
    <w:abstractNumId w:val="73"/>
  </w:num>
  <w:num w:numId="236">
    <w:abstractNumId w:val="2"/>
  </w:num>
  <w:num w:numId="237">
    <w:abstractNumId w:val="70"/>
  </w:num>
  <w:num w:numId="238">
    <w:abstractNumId w:val="108"/>
  </w:num>
  <w:num w:numId="239">
    <w:abstractNumId w:val="48"/>
  </w:num>
  <w:num w:numId="240">
    <w:abstractNumId w:val="182"/>
  </w:num>
  <w:numIdMacAtCleanup w:val="2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hyphenationZone w:val="142"/>
  <w:doNotHyphenateCaps/>
  <w:evenAndOddHeaders/>
  <w:drawingGridHorizontalSpacing w:val="12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numRestart w:val="eachSect"/>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BMWI0"/>
  </w:docVars>
  <w:rsids>
    <w:rsidRoot w:val="007327A4"/>
    <w:rsid w:val="000011CB"/>
    <w:rsid w:val="00001B74"/>
    <w:rsid w:val="00002736"/>
    <w:rsid w:val="00002A89"/>
    <w:rsid w:val="000031E7"/>
    <w:rsid w:val="00003976"/>
    <w:rsid w:val="00003983"/>
    <w:rsid w:val="000049CE"/>
    <w:rsid w:val="000071DD"/>
    <w:rsid w:val="00010687"/>
    <w:rsid w:val="000112FB"/>
    <w:rsid w:val="00013285"/>
    <w:rsid w:val="0001685E"/>
    <w:rsid w:val="0002095E"/>
    <w:rsid w:val="00020C53"/>
    <w:rsid w:val="0002434A"/>
    <w:rsid w:val="000249D8"/>
    <w:rsid w:val="00024CE1"/>
    <w:rsid w:val="0002548D"/>
    <w:rsid w:val="00026288"/>
    <w:rsid w:val="000265F3"/>
    <w:rsid w:val="00027296"/>
    <w:rsid w:val="0002796C"/>
    <w:rsid w:val="00031258"/>
    <w:rsid w:val="00033D96"/>
    <w:rsid w:val="000343A4"/>
    <w:rsid w:val="00034889"/>
    <w:rsid w:val="00034EBD"/>
    <w:rsid w:val="00035EA1"/>
    <w:rsid w:val="00036781"/>
    <w:rsid w:val="00036937"/>
    <w:rsid w:val="00037763"/>
    <w:rsid w:val="00040692"/>
    <w:rsid w:val="00040798"/>
    <w:rsid w:val="00040D45"/>
    <w:rsid w:val="00043412"/>
    <w:rsid w:val="0004423E"/>
    <w:rsid w:val="000451D1"/>
    <w:rsid w:val="00046F00"/>
    <w:rsid w:val="000477BB"/>
    <w:rsid w:val="000516A4"/>
    <w:rsid w:val="00051A5D"/>
    <w:rsid w:val="00052989"/>
    <w:rsid w:val="00054CE1"/>
    <w:rsid w:val="00054EA4"/>
    <w:rsid w:val="00055504"/>
    <w:rsid w:val="0005589B"/>
    <w:rsid w:val="00056507"/>
    <w:rsid w:val="00057B62"/>
    <w:rsid w:val="00060416"/>
    <w:rsid w:val="0006186D"/>
    <w:rsid w:val="00062253"/>
    <w:rsid w:val="000627DA"/>
    <w:rsid w:val="00063257"/>
    <w:rsid w:val="00064834"/>
    <w:rsid w:val="00065D30"/>
    <w:rsid w:val="00065E68"/>
    <w:rsid w:val="000678F1"/>
    <w:rsid w:val="00067942"/>
    <w:rsid w:val="00070841"/>
    <w:rsid w:val="0007299A"/>
    <w:rsid w:val="00073BA4"/>
    <w:rsid w:val="00074300"/>
    <w:rsid w:val="00076571"/>
    <w:rsid w:val="00077A61"/>
    <w:rsid w:val="000815B1"/>
    <w:rsid w:val="0008178D"/>
    <w:rsid w:val="0008353C"/>
    <w:rsid w:val="00083826"/>
    <w:rsid w:val="00084741"/>
    <w:rsid w:val="00087CE2"/>
    <w:rsid w:val="00087D68"/>
    <w:rsid w:val="00091434"/>
    <w:rsid w:val="000933EE"/>
    <w:rsid w:val="000936E4"/>
    <w:rsid w:val="00094205"/>
    <w:rsid w:val="00094784"/>
    <w:rsid w:val="00096204"/>
    <w:rsid w:val="000979CA"/>
    <w:rsid w:val="000A0F02"/>
    <w:rsid w:val="000A2327"/>
    <w:rsid w:val="000A23BD"/>
    <w:rsid w:val="000A2983"/>
    <w:rsid w:val="000A3C03"/>
    <w:rsid w:val="000A4B52"/>
    <w:rsid w:val="000A4F71"/>
    <w:rsid w:val="000A73BB"/>
    <w:rsid w:val="000B1D32"/>
    <w:rsid w:val="000B1EA1"/>
    <w:rsid w:val="000B35A8"/>
    <w:rsid w:val="000B3B90"/>
    <w:rsid w:val="000B3E3F"/>
    <w:rsid w:val="000B3F2E"/>
    <w:rsid w:val="000B4D18"/>
    <w:rsid w:val="000B69A3"/>
    <w:rsid w:val="000B6EC1"/>
    <w:rsid w:val="000B71E5"/>
    <w:rsid w:val="000B79C9"/>
    <w:rsid w:val="000C169F"/>
    <w:rsid w:val="000C1CA7"/>
    <w:rsid w:val="000C31FC"/>
    <w:rsid w:val="000C44B0"/>
    <w:rsid w:val="000C5848"/>
    <w:rsid w:val="000C5AF4"/>
    <w:rsid w:val="000C6224"/>
    <w:rsid w:val="000C628A"/>
    <w:rsid w:val="000C6D81"/>
    <w:rsid w:val="000C6E5F"/>
    <w:rsid w:val="000C732E"/>
    <w:rsid w:val="000C7AB5"/>
    <w:rsid w:val="000D00AF"/>
    <w:rsid w:val="000D0E76"/>
    <w:rsid w:val="000D12D7"/>
    <w:rsid w:val="000D1689"/>
    <w:rsid w:val="000D1878"/>
    <w:rsid w:val="000D2394"/>
    <w:rsid w:val="000D23D4"/>
    <w:rsid w:val="000D4346"/>
    <w:rsid w:val="000D6AE5"/>
    <w:rsid w:val="000D7447"/>
    <w:rsid w:val="000E0333"/>
    <w:rsid w:val="000E1875"/>
    <w:rsid w:val="000E2CFF"/>
    <w:rsid w:val="000E4542"/>
    <w:rsid w:val="000E48B0"/>
    <w:rsid w:val="000E7DA6"/>
    <w:rsid w:val="000F13E4"/>
    <w:rsid w:val="000F1FCA"/>
    <w:rsid w:val="000F225B"/>
    <w:rsid w:val="000F290E"/>
    <w:rsid w:val="000F34E7"/>
    <w:rsid w:val="000F40C4"/>
    <w:rsid w:val="000F57A6"/>
    <w:rsid w:val="000F6614"/>
    <w:rsid w:val="000F67E8"/>
    <w:rsid w:val="000F79E0"/>
    <w:rsid w:val="00100357"/>
    <w:rsid w:val="00100409"/>
    <w:rsid w:val="00100D21"/>
    <w:rsid w:val="00100EF5"/>
    <w:rsid w:val="001011CB"/>
    <w:rsid w:val="00102B8A"/>
    <w:rsid w:val="00102E73"/>
    <w:rsid w:val="00102F58"/>
    <w:rsid w:val="0010362E"/>
    <w:rsid w:val="00104B9A"/>
    <w:rsid w:val="0010529A"/>
    <w:rsid w:val="001052A9"/>
    <w:rsid w:val="001074C7"/>
    <w:rsid w:val="001074CC"/>
    <w:rsid w:val="00107EF8"/>
    <w:rsid w:val="00111705"/>
    <w:rsid w:val="0011342B"/>
    <w:rsid w:val="001177E7"/>
    <w:rsid w:val="00117F23"/>
    <w:rsid w:val="0012096B"/>
    <w:rsid w:val="00120B05"/>
    <w:rsid w:val="00121056"/>
    <w:rsid w:val="001233B8"/>
    <w:rsid w:val="00123760"/>
    <w:rsid w:val="0012450D"/>
    <w:rsid w:val="001253D5"/>
    <w:rsid w:val="00125B4C"/>
    <w:rsid w:val="00126AF3"/>
    <w:rsid w:val="00126BCA"/>
    <w:rsid w:val="00126FF1"/>
    <w:rsid w:val="001300E8"/>
    <w:rsid w:val="00131104"/>
    <w:rsid w:val="001318A3"/>
    <w:rsid w:val="001319F0"/>
    <w:rsid w:val="00133406"/>
    <w:rsid w:val="001339CE"/>
    <w:rsid w:val="00135909"/>
    <w:rsid w:val="001401C3"/>
    <w:rsid w:val="00140406"/>
    <w:rsid w:val="00140952"/>
    <w:rsid w:val="001409E0"/>
    <w:rsid w:val="001417AD"/>
    <w:rsid w:val="001434C9"/>
    <w:rsid w:val="00144F70"/>
    <w:rsid w:val="00145FF9"/>
    <w:rsid w:val="00146531"/>
    <w:rsid w:val="00147172"/>
    <w:rsid w:val="00151946"/>
    <w:rsid w:val="00153479"/>
    <w:rsid w:val="001542EE"/>
    <w:rsid w:val="001546E0"/>
    <w:rsid w:val="00155B59"/>
    <w:rsid w:val="00155B86"/>
    <w:rsid w:val="00156356"/>
    <w:rsid w:val="001565CD"/>
    <w:rsid w:val="00156BEE"/>
    <w:rsid w:val="00157144"/>
    <w:rsid w:val="001578AB"/>
    <w:rsid w:val="00157AC1"/>
    <w:rsid w:val="001601F5"/>
    <w:rsid w:val="00161487"/>
    <w:rsid w:val="00162E28"/>
    <w:rsid w:val="00164CFA"/>
    <w:rsid w:val="00164FB5"/>
    <w:rsid w:val="00164FC5"/>
    <w:rsid w:val="0016767B"/>
    <w:rsid w:val="0017067C"/>
    <w:rsid w:val="00170A3D"/>
    <w:rsid w:val="00170AC4"/>
    <w:rsid w:val="001714DA"/>
    <w:rsid w:val="00171555"/>
    <w:rsid w:val="001724DF"/>
    <w:rsid w:val="0017392D"/>
    <w:rsid w:val="00174E99"/>
    <w:rsid w:val="001825AF"/>
    <w:rsid w:val="00182D32"/>
    <w:rsid w:val="00182EFA"/>
    <w:rsid w:val="00182F92"/>
    <w:rsid w:val="00183206"/>
    <w:rsid w:val="001838C8"/>
    <w:rsid w:val="00184535"/>
    <w:rsid w:val="001857A5"/>
    <w:rsid w:val="001879AD"/>
    <w:rsid w:val="00187C0C"/>
    <w:rsid w:val="00190D75"/>
    <w:rsid w:val="001917E8"/>
    <w:rsid w:val="00191EDB"/>
    <w:rsid w:val="001935E5"/>
    <w:rsid w:val="001968FC"/>
    <w:rsid w:val="001A007D"/>
    <w:rsid w:val="001A1033"/>
    <w:rsid w:val="001A3039"/>
    <w:rsid w:val="001A3581"/>
    <w:rsid w:val="001A4130"/>
    <w:rsid w:val="001A4F59"/>
    <w:rsid w:val="001A537A"/>
    <w:rsid w:val="001A587E"/>
    <w:rsid w:val="001A7B38"/>
    <w:rsid w:val="001B0932"/>
    <w:rsid w:val="001B0FAE"/>
    <w:rsid w:val="001B1EEB"/>
    <w:rsid w:val="001B398B"/>
    <w:rsid w:val="001B3F00"/>
    <w:rsid w:val="001B4704"/>
    <w:rsid w:val="001B47E7"/>
    <w:rsid w:val="001B554D"/>
    <w:rsid w:val="001B61CA"/>
    <w:rsid w:val="001B6363"/>
    <w:rsid w:val="001B6760"/>
    <w:rsid w:val="001B7C89"/>
    <w:rsid w:val="001C0969"/>
    <w:rsid w:val="001C275B"/>
    <w:rsid w:val="001C2B17"/>
    <w:rsid w:val="001C574B"/>
    <w:rsid w:val="001C6BBD"/>
    <w:rsid w:val="001C7823"/>
    <w:rsid w:val="001C79C0"/>
    <w:rsid w:val="001D1684"/>
    <w:rsid w:val="001D1895"/>
    <w:rsid w:val="001D1CA5"/>
    <w:rsid w:val="001D21DC"/>
    <w:rsid w:val="001D2F0F"/>
    <w:rsid w:val="001D387E"/>
    <w:rsid w:val="001D39FE"/>
    <w:rsid w:val="001D4C8B"/>
    <w:rsid w:val="001D507D"/>
    <w:rsid w:val="001D59DE"/>
    <w:rsid w:val="001D6712"/>
    <w:rsid w:val="001D7616"/>
    <w:rsid w:val="001E1270"/>
    <w:rsid w:val="001E14CB"/>
    <w:rsid w:val="001E167D"/>
    <w:rsid w:val="001E1879"/>
    <w:rsid w:val="001E1E4E"/>
    <w:rsid w:val="001E35DD"/>
    <w:rsid w:val="001E397A"/>
    <w:rsid w:val="001E3A46"/>
    <w:rsid w:val="001E4437"/>
    <w:rsid w:val="001E4F34"/>
    <w:rsid w:val="001E641F"/>
    <w:rsid w:val="001E703D"/>
    <w:rsid w:val="001E714D"/>
    <w:rsid w:val="001F07A8"/>
    <w:rsid w:val="001F24AE"/>
    <w:rsid w:val="001F26D5"/>
    <w:rsid w:val="001F48CB"/>
    <w:rsid w:val="001F64BD"/>
    <w:rsid w:val="001F6965"/>
    <w:rsid w:val="0020041A"/>
    <w:rsid w:val="00201BB5"/>
    <w:rsid w:val="00202597"/>
    <w:rsid w:val="00202CC4"/>
    <w:rsid w:val="00204B8C"/>
    <w:rsid w:val="002059C1"/>
    <w:rsid w:val="002061FA"/>
    <w:rsid w:val="00206646"/>
    <w:rsid w:val="00206861"/>
    <w:rsid w:val="00206C52"/>
    <w:rsid w:val="002114C4"/>
    <w:rsid w:val="002114CE"/>
    <w:rsid w:val="00211CA2"/>
    <w:rsid w:val="0021248A"/>
    <w:rsid w:val="00214CDB"/>
    <w:rsid w:val="0021641D"/>
    <w:rsid w:val="002211F1"/>
    <w:rsid w:val="00221D57"/>
    <w:rsid w:val="0022277E"/>
    <w:rsid w:val="00222E31"/>
    <w:rsid w:val="00222F9E"/>
    <w:rsid w:val="002236C3"/>
    <w:rsid w:val="00224558"/>
    <w:rsid w:val="002257ED"/>
    <w:rsid w:val="002261BF"/>
    <w:rsid w:val="00226D50"/>
    <w:rsid w:val="00227DF2"/>
    <w:rsid w:val="00230B70"/>
    <w:rsid w:val="00230FBC"/>
    <w:rsid w:val="00231D8E"/>
    <w:rsid w:val="00232539"/>
    <w:rsid w:val="002332C1"/>
    <w:rsid w:val="00234F90"/>
    <w:rsid w:val="0023510E"/>
    <w:rsid w:val="00240273"/>
    <w:rsid w:val="00241DF2"/>
    <w:rsid w:val="002435BB"/>
    <w:rsid w:val="0024388F"/>
    <w:rsid w:val="002440AB"/>
    <w:rsid w:val="0024418E"/>
    <w:rsid w:val="00244EB6"/>
    <w:rsid w:val="00247087"/>
    <w:rsid w:val="0024724C"/>
    <w:rsid w:val="00247909"/>
    <w:rsid w:val="002505EC"/>
    <w:rsid w:val="00250A15"/>
    <w:rsid w:val="0025151D"/>
    <w:rsid w:val="00254365"/>
    <w:rsid w:val="00254904"/>
    <w:rsid w:val="002556CC"/>
    <w:rsid w:val="00255838"/>
    <w:rsid w:val="00256910"/>
    <w:rsid w:val="00257104"/>
    <w:rsid w:val="00257281"/>
    <w:rsid w:val="00257527"/>
    <w:rsid w:val="002613BE"/>
    <w:rsid w:val="00261480"/>
    <w:rsid w:val="00262917"/>
    <w:rsid w:val="00262CBE"/>
    <w:rsid w:val="00273403"/>
    <w:rsid w:val="0027349D"/>
    <w:rsid w:val="00274A54"/>
    <w:rsid w:val="0027552A"/>
    <w:rsid w:val="00275741"/>
    <w:rsid w:val="00280947"/>
    <w:rsid w:val="00283EC3"/>
    <w:rsid w:val="0029024A"/>
    <w:rsid w:val="002907A2"/>
    <w:rsid w:val="002907A4"/>
    <w:rsid w:val="00293185"/>
    <w:rsid w:val="0029615C"/>
    <w:rsid w:val="002966D6"/>
    <w:rsid w:val="00296C02"/>
    <w:rsid w:val="002A2B7F"/>
    <w:rsid w:val="002A4656"/>
    <w:rsid w:val="002A5755"/>
    <w:rsid w:val="002A62C9"/>
    <w:rsid w:val="002A6B91"/>
    <w:rsid w:val="002A6EA5"/>
    <w:rsid w:val="002A75C0"/>
    <w:rsid w:val="002B039D"/>
    <w:rsid w:val="002B1769"/>
    <w:rsid w:val="002B37C4"/>
    <w:rsid w:val="002B3C11"/>
    <w:rsid w:val="002B511E"/>
    <w:rsid w:val="002B5167"/>
    <w:rsid w:val="002B5D99"/>
    <w:rsid w:val="002B73BB"/>
    <w:rsid w:val="002C10D4"/>
    <w:rsid w:val="002C173A"/>
    <w:rsid w:val="002C41FA"/>
    <w:rsid w:val="002C46EF"/>
    <w:rsid w:val="002C5CCE"/>
    <w:rsid w:val="002C63BB"/>
    <w:rsid w:val="002C641C"/>
    <w:rsid w:val="002C66A8"/>
    <w:rsid w:val="002D0A01"/>
    <w:rsid w:val="002D14ED"/>
    <w:rsid w:val="002D1D65"/>
    <w:rsid w:val="002D5C14"/>
    <w:rsid w:val="002D65A0"/>
    <w:rsid w:val="002D6E5C"/>
    <w:rsid w:val="002D7733"/>
    <w:rsid w:val="002D78EB"/>
    <w:rsid w:val="002E22E5"/>
    <w:rsid w:val="002E241D"/>
    <w:rsid w:val="002E300A"/>
    <w:rsid w:val="002E345D"/>
    <w:rsid w:val="002E3C2F"/>
    <w:rsid w:val="002E4FAF"/>
    <w:rsid w:val="002E75C2"/>
    <w:rsid w:val="002E7637"/>
    <w:rsid w:val="002F0DFC"/>
    <w:rsid w:val="002F174B"/>
    <w:rsid w:val="002F25B3"/>
    <w:rsid w:val="002F2ABF"/>
    <w:rsid w:val="002F2D47"/>
    <w:rsid w:val="002F31E4"/>
    <w:rsid w:val="002F45F5"/>
    <w:rsid w:val="002F47C4"/>
    <w:rsid w:val="002F5B30"/>
    <w:rsid w:val="002F5FD2"/>
    <w:rsid w:val="002F77C9"/>
    <w:rsid w:val="00301873"/>
    <w:rsid w:val="00302F90"/>
    <w:rsid w:val="003043FB"/>
    <w:rsid w:val="00307BAB"/>
    <w:rsid w:val="00310B33"/>
    <w:rsid w:val="003111BF"/>
    <w:rsid w:val="003134F4"/>
    <w:rsid w:val="00314468"/>
    <w:rsid w:val="00314D8E"/>
    <w:rsid w:val="0031642E"/>
    <w:rsid w:val="00317678"/>
    <w:rsid w:val="003216FC"/>
    <w:rsid w:val="00324085"/>
    <w:rsid w:val="0032424C"/>
    <w:rsid w:val="00325127"/>
    <w:rsid w:val="00325B73"/>
    <w:rsid w:val="003310BE"/>
    <w:rsid w:val="0033126D"/>
    <w:rsid w:val="00332D31"/>
    <w:rsid w:val="003335C0"/>
    <w:rsid w:val="00333725"/>
    <w:rsid w:val="00333A4D"/>
    <w:rsid w:val="00333BB3"/>
    <w:rsid w:val="0033442E"/>
    <w:rsid w:val="003353F5"/>
    <w:rsid w:val="00335744"/>
    <w:rsid w:val="00340E3A"/>
    <w:rsid w:val="003459B3"/>
    <w:rsid w:val="0035015F"/>
    <w:rsid w:val="0035047A"/>
    <w:rsid w:val="00350B41"/>
    <w:rsid w:val="0035274A"/>
    <w:rsid w:val="0035305C"/>
    <w:rsid w:val="003531A9"/>
    <w:rsid w:val="003532A4"/>
    <w:rsid w:val="00353D08"/>
    <w:rsid w:val="00355A93"/>
    <w:rsid w:val="00356B00"/>
    <w:rsid w:val="00356CCD"/>
    <w:rsid w:val="00356E74"/>
    <w:rsid w:val="00357887"/>
    <w:rsid w:val="003608E8"/>
    <w:rsid w:val="00361370"/>
    <w:rsid w:val="00361A92"/>
    <w:rsid w:val="003620FD"/>
    <w:rsid w:val="00362CFB"/>
    <w:rsid w:val="00362E11"/>
    <w:rsid w:val="00362E2A"/>
    <w:rsid w:val="003633AE"/>
    <w:rsid w:val="0036358D"/>
    <w:rsid w:val="0036375F"/>
    <w:rsid w:val="00364F5B"/>
    <w:rsid w:val="003656D2"/>
    <w:rsid w:val="00366532"/>
    <w:rsid w:val="00370B74"/>
    <w:rsid w:val="00370DD6"/>
    <w:rsid w:val="003728FB"/>
    <w:rsid w:val="003746F1"/>
    <w:rsid w:val="00374A2A"/>
    <w:rsid w:val="00376454"/>
    <w:rsid w:val="003766A5"/>
    <w:rsid w:val="0037710B"/>
    <w:rsid w:val="003818A9"/>
    <w:rsid w:val="0038194E"/>
    <w:rsid w:val="0038335B"/>
    <w:rsid w:val="00383CD9"/>
    <w:rsid w:val="0038486E"/>
    <w:rsid w:val="00393510"/>
    <w:rsid w:val="00393B60"/>
    <w:rsid w:val="00393C1F"/>
    <w:rsid w:val="00394CC1"/>
    <w:rsid w:val="00396EE5"/>
    <w:rsid w:val="00397CDE"/>
    <w:rsid w:val="003A016F"/>
    <w:rsid w:val="003A0254"/>
    <w:rsid w:val="003A0D11"/>
    <w:rsid w:val="003A189D"/>
    <w:rsid w:val="003A31B8"/>
    <w:rsid w:val="003A36A1"/>
    <w:rsid w:val="003A3C18"/>
    <w:rsid w:val="003A48A9"/>
    <w:rsid w:val="003A48F5"/>
    <w:rsid w:val="003A601F"/>
    <w:rsid w:val="003A7883"/>
    <w:rsid w:val="003B0F65"/>
    <w:rsid w:val="003B1A7D"/>
    <w:rsid w:val="003B38AF"/>
    <w:rsid w:val="003B4091"/>
    <w:rsid w:val="003B5216"/>
    <w:rsid w:val="003B68E0"/>
    <w:rsid w:val="003B6EAB"/>
    <w:rsid w:val="003B6F44"/>
    <w:rsid w:val="003C04F3"/>
    <w:rsid w:val="003C12E0"/>
    <w:rsid w:val="003C1E0E"/>
    <w:rsid w:val="003C2342"/>
    <w:rsid w:val="003C3686"/>
    <w:rsid w:val="003C401F"/>
    <w:rsid w:val="003C4A7F"/>
    <w:rsid w:val="003C5673"/>
    <w:rsid w:val="003C7043"/>
    <w:rsid w:val="003C70D8"/>
    <w:rsid w:val="003D1F3D"/>
    <w:rsid w:val="003D25CF"/>
    <w:rsid w:val="003D52B5"/>
    <w:rsid w:val="003D5361"/>
    <w:rsid w:val="003D66BE"/>
    <w:rsid w:val="003E03A7"/>
    <w:rsid w:val="003E1C9A"/>
    <w:rsid w:val="003E2194"/>
    <w:rsid w:val="003E2466"/>
    <w:rsid w:val="003E2655"/>
    <w:rsid w:val="003E3881"/>
    <w:rsid w:val="003E4074"/>
    <w:rsid w:val="003E5B1E"/>
    <w:rsid w:val="003E65C8"/>
    <w:rsid w:val="003E6A5C"/>
    <w:rsid w:val="003F0158"/>
    <w:rsid w:val="003F2334"/>
    <w:rsid w:val="003F4ACA"/>
    <w:rsid w:val="003F5529"/>
    <w:rsid w:val="003F5F6C"/>
    <w:rsid w:val="003F78F8"/>
    <w:rsid w:val="003F7EC2"/>
    <w:rsid w:val="00400D6E"/>
    <w:rsid w:val="00400EF9"/>
    <w:rsid w:val="00402350"/>
    <w:rsid w:val="00403FDB"/>
    <w:rsid w:val="00404A30"/>
    <w:rsid w:val="00405294"/>
    <w:rsid w:val="00407247"/>
    <w:rsid w:val="0040725B"/>
    <w:rsid w:val="00410B30"/>
    <w:rsid w:val="00411E7D"/>
    <w:rsid w:val="00412943"/>
    <w:rsid w:val="00413032"/>
    <w:rsid w:val="004131BF"/>
    <w:rsid w:val="004169B1"/>
    <w:rsid w:val="00417709"/>
    <w:rsid w:val="00417898"/>
    <w:rsid w:val="004212F4"/>
    <w:rsid w:val="00421C62"/>
    <w:rsid w:val="00423622"/>
    <w:rsid w:val="00423DC8"/>
    <w:rsid w:val="00426D0B"/>
    <w:rsid w:val="0043260D"/>
    <w:rsid w:val="00433014"/>
    <w:rsid w:val="004348AD"/>
    <w:rsid w:val="00434A03"/>
    <w:rsid w:val="0043517B"/>
    <w:rsid w:val="00435923"/>
    <w:rsid w:val="00435A27"/>
    <w:rsid w:val="00436DE6"/>
    <w:rsid w:val="0044002F"/>
    <w:rsid w:val="0044041C"/>
    <w:rsid w:val="0044186E"/>
    <w:rsid w:val="00441E37"/>
    <w:rsid w:val="00442A4A"/>
    <w:rsid w:val="00442C46"/>
    <w:rsid w:val="00442FD3"/>
    <w:rsid w:val="004435B3"/>
    <w:rsid w:val="004444B6"/>
    <w:rsid w:val="0044472E"/>
    <w:rsid w:val="00444D47"/>
    <w:rsid w:val="004464AB"/>
    <w:rsid w:val="00447071"/>
    <w:rsid w:val="00447A4B"/>
    <w:rsid w:val="00447ABD"/>
    <w:rsid w:val="00447B52"/>
    <w:rsid w:val="00447DBB"/>
    <w:rsid w:val="00450288"/>
    <w:rsid w:val="00452B25"/>
    <w:rsid w:val="00452BD3"/>
    <w:rsid w:val="0045372E"/>
    <w:rsid w:val="00454EEF"/>
    <w:rsid w:val="00460127"/>
    <w:rsid w:val="004609B1"/>
    <w:rsid w:val="0046203E"/>
    <w:rsid w:val="00463EBC"/>
    <w:rsid w:val="00464B05"/>
    <w:rsid w:val="0046568B"/>
    <w:rsid w:val="00465788"/>
    <w:rsid w:val="0046707A"/>
    <w:rsid w:val="00467824"/>
    <w:rsid w:val="00470079"/>
    <w:rsid w:val="00471807"/>
    <w:rsid w:val="00471F6B"/>
    <w:rsid w:val="00472B40"/>
    <w:rsid w:val="00473809"/>
    <w:rsid w:val="00474235"/>
    <w:rsid w:val="004754C4"/>
    <w:rsid w:val="00475DA9"/>
    <w:rsid w:val="0047608C"/>
    <w:rsid w:val="00476BFF"/>
    <w:rsid w:val="00476D70"/>
    <w:rsid w:val="00480275"/>
    <w:rsid w:val="0048109E"/>
    <w:rsid w:val="004817C2"/>
    <w:rsid w:val="00481F35"/>
    <w:rsid w:val="00482BEF"/>
    <w:rsid w:val="004838D1"/>
    <w:rsid w:val="00483A7D"/>
    <w:rsid w:val="004840C1"/>
    <w:rsid w:val="00485826"/>
    <w:rsid w:val="00485970"/>
    <w:rsid w:val="0048607B"/>
    <w:rsid w:val="004866E8"/>
    <w:rsid w:val="00487F50"/>
    <w:rsid w:val="0049055E"/>
    <w:rsid w:val="00490683"/>
    <w:rsid w:val="00490C04"/>
    <w:rsid w:val="00490F2E"/>
    <w:rsid w:val="00490F99"/>
    <w:rsid w:val="004913B5"/>
    <w:rsid w:val="00491CA9"/>
    <w:rsid w:val="00492B6C"/>
    <w:rsid w:val="00494EA8"/>
    <w:rsid w:val="00495D46"/>
    <w:rsid w:val="0049710F"/>
    <w:rsid w:val="0049726B"/>
    <w:rsid w:val="004A0677"/>
    <w:rsid w:val="004A085C"/>
    <w:rsid w:val="004A09A7"/>
    <w:rsid w:val="004A2170"/>
    <w:rsid w:val="004A27E1"/>
    <w:rsid w:val="004A31AE"/>
    <w:rsid w:val="004A3CD6"/>
    <w:rsid w:val="004A4D21"/>
    <w:rsid w:val="004A52C5"/>
    <w:rsid w:val="004A556B"/>
    <w:rsid w:val="004A606F"/>
    <w:rsid w:val="004A7C06"/>
    <w:rsid w:val="004A7DED"/>
    <w:rsid w:val="004B03E1"/>
    <w:rsid w:val="004B39FB"/>
    <w:rsid w:val="004B4E34"/>
    <w:rsid w:val="004B7C2F"/>
    <w:rsid w:val="004C069D"/>
    <w:rsid w:val="004C073F"/>
    <w:rsid w:val="004C09AE"/>
    <w:rsid w:val="004C1CF6"/>
    <w:rsid w:val="004C1E46"/>
    <w:rsid w:val="004C27C6"/>
    <w:rsid w:val="004C29DE"/>
    <w:rsid w:val="004C3DF6"/>
    <w:rsid w:val="004C4848"/>
    <w:rsid w:val="004C51B7"/>
    <w:rsid w:val="004D2A98"/>
    <w:rsid w:val="004D3C95"/>
    <w:rsid w:val="004D40F4"/>
    <w:rsid w:val="004D55F5"/>
    <w:rsid w:val="004D6ADE"/>
    <w:rsid w:val="004D6E1B"/>
    <w:rsid w:val="004D7C1A"/>
    <w:rsid w:val="004E07DD"/>
    <w:rsid w:val="004E0A55"/>
    <w:rsid w:val="004E12FD"/>
    <w:rsid w:val="004E2046"/>
    <w:rsid w:val="004E385C"/>
    <w:rsid w:val="004E4EF2"/>
    <w:rsid w:val="004E5643"/>
    <w:rsid w:val="004E661E"/>
    <w:rsid w:val="004E676F"/>
    <w:rsid w:val="004E7116"/>
    <w:rsid w:val="004E7BC9"/>
    <w:rsid w:val="004F06F9"/>
    <w:rsid w:val="004F088C"/>
    <w:rsid w:val="004F151E"/>
    <w:rsid w:val="004F25C1"/>
    <w:rsid w:val="004F2615"/>
    <w:rsid w:val="004F3A45"/>
    <w:rsid w:val="004F5D08"/>
    <w:rsid w:val="004F5EA8"/>
    <w:rsid w:val="004F76D7"/>
    <w:rsid w:val="005052C5"/>
    <w:rsid w:val="00505F9E"/>
    <w:rsid w:val="005071A7"/>
    <w:rsid w:val="005075E5"/>
    <w:rsid w:val="005100C9"/>
    <w:rsid w:val="00512F3A"/>
    <w:rsid w:val="0051319E"/>
    <w:rsid w:val="0051398F"/>
    <w:rsid w:val="0051514B"/>
    <w:rsid w:val="0051581A"/>
    <w:rsid w:val="00516F37"/>
    <w:rsid w:val="0052123E"/>
    <w:rsid w:val="0052486F"/>
    <w:rsid w:val="00524E76"/>
    <w:rsid w:val="00525DBF"/>
    <w:rsid w:val="005270C4"/>
    <w:rsid w:val="00527935"/>
    <w:rsid w:val="00527B9C"/>
    <w:rsid w:val="00533417"/>
    <w:rsid w:val="00533C48"/>
    <w:rsid w:val="005341B4"/>
    <w:rsid w:val="0053431E"/>
    <w:rsid w:val="005400C6"/>
    <w:rsid w:val="00541DBA"/>
    <w:rsid w:val="00543774"/>
    <w:rsid w:val="00543EF0"/>
    <w:rsid w:val="00546104"/>
    <w:rsid w:val="00547619"/>
    <w:rsid w:val="0054788F"/>
    <w:rsid w:val="005505B5"/>
    <w:rsid w:val="0055082E"/>
    <w:rsid w:val="005510E3"/>
    <w:rsid w:val="00552EFD"/>
    <w:rsid w:val="00555480"/>
    <w:rsid w:val="00555528"/>
    <w:rsid w:val="00556373"/>
    <w:rsid w:val="00556B02"/>
    <w:rsid w:val="005618F4"/>
    <w:rsid w:val="00563AAB"/>
    <w:rsid w:val="005700D7"/>
    <w:rsid w:val="00571EA0"/>
    <w:rsid w:val="0057211D"/>
    <w:rsid w:val="00572DC6"/>
    <w:rsid w:val="005745F8"/>
    <w:rsid w:val="0057491B"/>
    <w:rsid w:val="0057761D"/>
    <w:rsid w:val="00577861"/>
    <w:rsid w:val="005801B0"/>
    <w:rsid w:val="00580256"/>
    <w:rsid w:val="00580382"/>
    <w:rsid w:val="00581E8A"/>
    <w:rsid w:val="00582432"/>
    <w:rsid w:val="005847B4"/>
    <w:rsid w:val="0058777D"/>
    <w:rsid w:val="00587FA1"/>
    <w:rsid w:val="00590054"/>
    <w:rsid w:val="0059128E"/>
    <w:rsid w:val="00591816"/>
    <w:rsid w:val="00591E56"/>
    <w:rsid w:val="00591F08"/>
    <w:rsid w:val="00592A40"/>
    <w:rsid w:val="005943A5"/>
    <w:rsid w:val="00594414"/>
    <w:rsid w:val="0059637D"/>
    <w:rsid w:val="005A0642"/>
    <w:rsid w:val="005A07C4"/>
    <w:rsid w:val="005A0CFA"/>
    <w:rsid w:val="005A0DED"/>
    <w:rsid w:val="005A192E"/>
    <w:rsid w:val="005A1CCB"/>
    <w:rsid w:val="005A1CEA"/>
    <w:rsid w:val="005A210C"/>
    <w:rsid w:val="005A2B2D"/>
    <w:rsid w:val="005A348D"/>
    <w:rsid w:val="005A385A"/>
    <w:rsid w:val="005A3EDF"/>
    <w:rsid w:val="005A7910"/>
    <w:rsid w:val="005B0B50"/>
    <w:rsid w:val="005B20CE"/>
    <w:rsid w:val="005B381E"/>
    <w:rsid w:val="005B403A"/>
    <w:rsid w:val="005B6464"/>
    <w:rsid w:val="005B68A3"/>
    <w:rsid w:val="005C04F8"/>
    <w:rsid w:val="005C13EA"/>
    <w:rsid w:val="005C18F9"/>
    <w:rsid w:val="005C2237"/>
    <w:rsid w:val="005C268E"/>
    <w:rsid w:val="005C283D"/>
    <w:rsid w:val="005C2AA7"/>
    <w:rsid w:val="005C46C4"/>
    <w:rsid w:val="005C5BDB"/>
    <w:rsid w:val="005C5F8F"/>
    <w:rsid w:val="005C602D"/>
    <w:rsid w:val="005C6E49"/>
    <w:rsid w:val="005C7D7C"/>
    <w:rsid w:val="005D12A3"/>
    <w:rsid w:val="005D397C"/>
    <w:rsid w:val="005D39C4"/>
    <w:rsid w:val="005D428D"/>
    <w:rsid w:val="005D45B2"/>
    <w:rsid w:val="005D4625"/>
    <w:rsid w:val="005D77E3"/>
    <w:rsid w:val="005E0549"/>
    <w:rsid w:val="005E1419"/>
    <w:rsid w:val="005E1961"/>
    <w:rsid w:val="005E24EF"/>
    <w:rsid w:val="005E286A"/>
    <w:rsid w:val="005E3AE8"/>
    <w:rsid w:val="005E71B7"/>
    <w:rsid w:val="005E727B"/>
    <w:rsid w:val="005E7436"/>
    <w:rsid w:val="005E79DA"/>
    <w:rsid w:val="005E7CDA"/>
    <w:rsid w:val="005F1353"/>
    <w:rsid w:val="005F1371"/>
    <w:rsid w:val="005F16B0"/>
    <w:rsid w:val="005F2AC5"/>
    <w:rsid w:val="005F326D"/>
    <w:rsid w:val="005F34FA"/>
    <w:rsid w:val="005F3606"/>
    <w:rsid w:val="005F3B5E"/>
    <w:rsid w:val="005F6F99"/>
    <w:rsid w:val="0060083F"/>
    <w:rsid w:val="00601777"/>
    <w:rsid w:val="00601A9E"/>
    <w:rsid w:val="006023E4"/>
    <w:rsid w:val="00603606"/>
    <w:rsid w:val="00603671"/>
    <w:rsid w:val="0060473A"/>
    <w:rsid w:val="00605398"/>
    <w:rsid w:val="00611A40"/>
    <w:rsid w:val="00612A9A"/>
    <w:rsid w:val="00613617"/>
    <w:rsid w:val="006138DB"/>
    <w:rsid w:val="00615265"/>
    <w:rsid w:val="006164B6"/>
    <w:rsid w:val="00616874"/>
    <w:rsid w:val="00617C2D"/>
    <w:rsid w:val="00622B52"/>
    <w:rsid w:val="006250B3"/>
    <w:rsid w:val="006254C2"/>
    <w:rsid w:val="00626832"/>
    <w:rsid w:val="00626B39"/>
    <w:rsid w:val="006272AF"/>
    <w:rsid w:val="006276EA"/>
    <w:rsid w:val="00631FC0"/>
    <w:rsid w:val="0063324D"/>
    <w:rsid w:val="00636D00"/>
    <w:rsid w:val="00642D40"/>
    <w:rsid w:val="00642E28"/>
    <w:rsid w:val="00643C89"/>
    <w:rsid w:val="00643E02"/>
    <w:rsid w:val="006441EE"/>
    <w:rsid w:val="006449F5"/>
    <w:rsid w:val="00645376"/>
    <w:rsid w:val="006457C3"/>
    <w:rsid w:val="00646905"/>
    <w:rsid w:val="00647188"/>
    <w:rsid w:val="0064790C"/>
    <w:rsid w:val="00647D7A"/>
    <w:rsid w:val="00650257"/>
    <w:rsid w:val="006503EA"/>
    <w:rsid w:val="00650E4E"/>
    <w:rsid w:val="006510E8"/>
    <w:rsid w:val="006522ED"/>
    <w:rsid w:val="00653269"/>
    <w:rsid w:val="006543F0"/>
    <w:rsid w:val="00654924"/>
    <w:rsid w:val="00655009"/>
    <w:rsid w:val="00655C78"/>
    <w:rsid w:val="006579E1"/>
    <w:rsid w:val="0066109B"/>
    <w:rsid w:val="0066214A"/>
    <w:rsid w:val="00663E6D"/>
    <w:rsid w:val="00670E5D"/>
    <w:rsid w:val="006718EB"/>
    <w:rsid w:val="00672A76"/>
    <w:rsid w:val="00673F67"/>
    <w:rsid w:val="00674298"/>
    <w:rsid w:val="00674859"/>
    <w:rsid w:val="00674DAC"/>
    <w:rsid w:val="006751C1"/>
    <w:rsid w:val="0067660C"/>
    <w:rsid w:val="00677B2D"/>
    <w:rsid w:val="00677B38"/>
    <w:rsid w:val="006803C5"/>
    <w:rsid w:val="006809BB"/>
    <w:rsid w:val="00680B9D"/>
    <w:rsid w:val="00680D7F"/>
    <w:rsid w:val="00681626"/>
    <w:rsid w:val="00681D6F"/>
    <w:rsid w:val="00682ABB"/>
    <w:rsid w:val="00685792"/>
    <w:rsid w:val="00686CF6"/>
    <w:rsid w:val="00691B85"/>
    <w:rsid w:val="00691F41"/>
    <w:rsid w:val="00691F62"/>
    <w:rsid w:val="006928B7"/>
    <w:rsid w:val="00692B37"/>
    <w:rsid w:val="00692B63"/>
    <w:rsid w:val="006933F0"/>
    <w:rsid w:val="00693718"/>
    <w:rsid w:val="0069570F"/>
    <w:rsid w:val="00695AA0"/>
    <w:rsid w:val="00696A2C"/>
    <w:rsid w:val="00696C76"/>
    <w:rsid w:val="006A27D1"/>
    <w:rsid w:val="006A35F5"/>
    <w:rsid w:val="006A4368"/>
    <w:rsid w:val="006A4CE5"/>
    <w:rsid w:val="006A51DC"/>
    <w:rsid w:val="006A6779"/>
    <w:rsid w:val="006A6A3A"/>
    <w:rsid w:val="006A7172"/>
    <w:rsid w:val="006B1A27"/>
    <w:rsid w:val="006B1AEC"/>
    <w:rsid w:val="006B1F5C"/>
    <w:rsid w:val="006B28C4"/>
    <w:rsid w:val="006B362B"/>
    <w:rsid w:val="006B3650"/>
    <w:rsid w:val="006B3CA0"/>
    <w:rsid w:val="006B4663"/>
    <w:rsid w:val="006B61A8"/>
    <w:rsid w:val="006B634F"/>
    <w:rsid w:val="006B7024"/>
    <w:rsid w:val="006B727A"/>
    <w:rsid w:val="006C0C77"/>
    <w:rsid w:val="006C2F33"/>
    <w:rsid w:val="006C408E"/>
    <w:rsid w:val="006C472B"/>
    <w:rsid w:val="006C4C51"/>
    <w:rsid w:val="006C4F74"/>
    <w:rsid w:val="006C63BA"/>
    <w:rsid w:val="006C68F1"/>
    <w:rsid w:val="006C7CD9"/>
    <w:rsid w:val="006D27E0"/>
    <w:rsid w:val="006D3204"/>
    <w:rsid w:val="006D38D9"/>
    <w:rsid w:val="006D423B"/>
    <w:rsid w:val="006D4BB9"/>
    <w:rsid w:val="006D4DA5"/>
    <w:rsid w:val="006D605F"/>
    <w:rsid w:val="006D6707"/>
    <w:rsid w:val="006E0330"/>
    <w:rsid w:val="006E0DC5"/>
    <w:rsid w:val="006E10B9"/>
    <w:rsid w:val="006E1344"/>
    <w:rsid w:val="006E31C0"/>
    <w:rsid w:val="006E45F0"/>
    <w:rsid w:val="006E4C45"/>
    <w:rsid w:val="006E4E54"/>
    <w:rsid w:val="006E5308"/>
    <w:rsid w:val="006E5717"/>
    <w:rsid w:val="006E5971"/>
    <w:rsid w:val="006E5AA1"/>
    <w:rsid w:val="006E5FC1"/>
    <w:rsid w:val="006F0841"/>
    <w:rsid w:val="006F1291"/>
    <w:rsid w:val="006F168A"/>
    <w:rsid w:val="006F33FE"/>
    <w:rsid w:val="006F39E5"/>
    <w:rsid w:val="006F41E8"/>
    <w:rsid w:val="006F423E"/>
    <w:rsid w:val="006F75B6"/>
    <w:rsid w:val="006F7B5A"/>
    <w:rsid w:val="00701A43"/>
    <w:rsid w:val="0070232C"/>
    <w:rsid w:val="0070673E"/>
    <w:rsid w:val="00706DAB"/>
    <w:rsid w:val="00706F5C"/>
    <w:rsid w:val="0071120B"/>
    <w:rsid w:val="007127C0"/>
    <w:rsid w:val="007131C8"/>
    <w:rsid w:val="00714161"/>
    <w:rsid w:val="00714C8E"/>
    <w:rsid w:val="00715A19"/>
    <w:rsid w:val="0071646B"/>
    <w:rsid w:val="0071675C"/>
    <w:rsid w:val="00717410"/>
    <w:rsid w:val="00721602"/>
    <w:rsid w:val="00721834"/>
    <w:rsid w:val="00722F7A"/>
    <w:rsid w:val="00723331"/>
    <w:rsid w:val="007239E2"/>
    <w:rsid w:val="007266B2"/>
    <w:rsid w:val="00726B3E"/>
    <w:rsid w:val="0073048C"/>
    <w:rsid w:val="00730940"/>
    <w:rsid w:val="0073135E"/>
    <w:rsid w:val="007327A4"/>
    <w:rsid w:val="00734503"/>
    <w:rsid w:val="00734D8D"/>
    <w:rsid w:val="00735035"/>
    <w:rsid w:val="007353DF"/>
    <w:rsid w:val="00735D82"/>
    <w:rsid w:val="00736683"/>
    <w:rsid w:val="00737189"/>
    <w:rsid w:val="00737F4B"/>
    <w:rsid w:val="00740AEB"/>
    <w:rsid w:val="00742F1F"/>
    <w:rsid w:val="00743663"/>
    <w:rsid w:val="00745D56"/>
    <w:rsid w:val="00745E3A"/>
    <w:rsid w:val="00747DC5"/>
    <w:rsid w:val="007505C2"/>
    <w:rsid w:val="00752F2A"/>
    <w:rsid w:val="00753712"/>
    <w:rsid w:val="00753785"/>
    <w:rsid w:val="00754949"/>
    <w:rsid w:val="007549C1"/>
    <w:rsid w:val="00757319"/>
    <w:rsid w:val="007606A5"/>
    <w:rsid w:val="00761E1F"/>
    <w:rsid w:val="0076264B"/>
    <w:rsid w:val="00762748"/>
    <w:rsid w:val="00762E1B"/>
    <w:rsid w:val="007640F6"/>
    <w:rsid w:val="0076597F"/>
    <w:rsid w:val="00766E37"/>
    <w:rsid w:val="00774867"/>
    <w:rsid w:val="00774B72"/>
    <w:rsid w:val="00775DCA"/>
    <w:rsid w:val="00776452"/>
    <w:rsid w:val="00780640"/>
    <w:rsid w:val="00780B27"/>
    <w:rsid w:val="00781347"/>
    <w:rsid w:val="0078382E"/>
    <w:rsid w:val="00784AAC"/>
    <w:rsid w:val="00785075"/>
    <w:rsid w:val="00787B1A"/>
    <w:rsid w:val="00787FFB"/>
    <w:rsid w:val="00792E0C"/>
    <w:rsid w:val="007940B8"/>
    <w:rsid w:val="007941B0"/>
    <w:rsid w:val="007944D7"/>
    <w:rsid w:val="0079790F"/>
    <w:rsid w:val="007A01B4"/>
    <w:rsid w:val="007A04C6"/>
    <w:rsid w:val="007A14B9"/>
    <w:rsid w:val="007A218D"/>
    <w:rsid w:val="007A2626"/>
    <w:rsid w:val="007A46C8"/>
    <w:rsid w:val="007A52EA"/>
    <w:rsid w:val="007B0834"/>
    <w:rsid w:val="007B1235"/>
    <w:rsid w:val="007B16EF"/>
    <w:rsid w:val="007B2B06"/>
    <w:rsid w:val="007B30F5"/>
    <w:rsid w:val="007B32EF"/>
    <w:rsid w:val="007B4456"/>
    <w:rsid w:val="007B47D1"/>
    <w:rsid w:val="007B5DC2"/>
    <w:rsid w:val="007B6EB0"/>
    <w:rsid w:val="007B7DF6"/>
    <w:rsid w:val="007B7EBF"/>
    <w:rsid w:val="007C29FD"/>
    <w:rsid w:val="007C2DEB"/>
    <w:rsid w:val="007C438F"/>
    <w:rsid w:val="007C46E4"/>
    <w:rsid w:val="007C4A3E"/>
    <w:rsid w:val="007C7A3B"/>
    <w:rsid w:val="007D0249"/>
    <w:rsid w:val="007D0A3B"/>
    <w:rsid w:val="007D0AA3"/>
    <w:rsid w:val="007D128E"/>
    <w:rsid w:val="007D308D"/>
    <w:rsid w:val="007D3120"/>
    <w:rsid w:val="007D3E24"/>
    <w:rsid w:val="007D45D2"/>
    <w:rsid w:val="007D512E"/>
    <w:rsid w:val="007D6513"/>
    <w:rsid w:val="007D695C"/>
    <w:rsid w:val="007D6A70"/>
    <w:rsid w:val="007E09BC"/>
    <w:rsid w:val="007E0E6D"/>
    <w:rsid w:val="007E181F"/>
    <w:rsid w:val="007E2556"/>
    <w:rsid w:val="007E2627"/>
    <w:rsid w:val="007E40DE"/>
    <w:rsid w:val="007E4676"/>
    <w:rsid w:val="007F00DD"/>
    <w:rsid w:val="007F3152"/>
    <w:rsid w:val="007F3E90"/>
    <w:rsid w:val="007F4148"/>
    <w:rsid w:val="007F5786"/>
    <w:rsid w:val="007F6DDF"/>
    <w:rsid w:val="007F71C1"/>
    <w:rsid w:val="008007C9"/>
    <w:rsid w:val="008007D4"/>
    <w:rsid w:val="0080094B"/>
    <w:rsid w:val="008011D9"/>
    <w:rsid w:val="008030EE"/>
    <w:rsid w:val="00803242"/>
    <w:rsid w:val="0080349A"/>
    <w:rsid w:val="008034E5"/>
    <w:rsid w:val="00803709"/>
    <w:rsid w:val="008139FC"/>
    <w:rsid w:val="008146F0"/>
    <w:rsid w:val="00814AF0"/>
    <w:rsid w:val="0081519C"/>
    <w:rsid w:val="008151A0"/>
    <w:rsid w:val="0081540E"/>
    <w:rsid w:val="008159A6"/>
    <w:rsid w:val="008169E2"/>
    <w:rsid w:val="00816C41"/>
    <w:rsid w:val="00816FDD"/>
    <w:rsid w:val="00817E6D"/>
    <w:rsid w:val="008206B5"/>
    <w:rsid w:val="008209F7"/>
    <w:rsid w:val="008212AD"/>
    <w:rsid w:val="0082143D"/>
    <w:rsid w:val="00822BF5"/>
    <w:rsid w:val="008232D0"/>
    <w:rsid w:val="008232F5"/>
    <w:rsid w:val="00823664"/>
    <w:rsid w:val="00824FD5"/>
    <w:rsid w:val="00825987"/>
    <w:rsid w:val="00826FB4"/>
    <w:rsid w:val="008275B6"/>
    <w:rsid w:val="00827F83"/>
    <w:rsid w:val="00830C71"/>
    <w:rsid w:val="00830EB7"/>
    <w:rsid w:val="00831DC4"/>
    <w:rsid w:val="00833C7D"/>
    <w:rsid w:val="0083434E"/>
    <w:rsid w:val="008402AF"/>
    <w:rsid w:val="00840DAF"/>
    <w:rsid w:val="008417FD"/>
    <w:rsid w:val="00843C29"/>
    <w:rsid w:val="00845E22"/>
    <w:rsid w:val="008468A5"/>
    <w:rsid w:val="00850C2E"/>
    <w:rsid w:val="00853310"/>
    <w:rsid w:val="008544D6"/>
    <w:rsid w:val="008545F7"/>
    <w:rsid w:val="00855E4D"/>
    <w:rsid w:val="00856A1E"/>
    <w:rsid w:val="00856D80"/>
    <w:rsid w:val="00857488"/>
    <w:rsid w:val="00857AE8"/>
    <w:rsid w:val="00861C4C"/>
    <w:rsid w:val="0086436E"/>
    <w:rsid w:val="0086509B"/>
    <w:rsid w:val="00865F83"/>
    <w:rsid w:val="00866193"/>
    <w:rsid w:val="008678B8"/>
    <w:rsid w:val="00870F22"/>
    <w:rsid w:val="00872508"/>
    <w:rsid w:val="00872717"/>
    <w:rsid w:val="00872AB0"/>
    <w:rsid w:val="008740CE"/>
    <w:rsid w:val="00874201"/>
    <w:rsid w:val="008759C5"/>
    <w:rsid w:val="00876E08"/>
    <w:rsid w:val="00880DA5"/>
    <w:rsid w:val="0088182B"/>
    <w:rsid w:val="00881FDF"/>
    <w:rsid w:val="008825A0"/>
    <w:rsid w:val="00882F26"/>
    <w:rsid w:val="00883E78"/>
    <w:rsid w:val="00883F49"/>
    <w:rsid w:val="00884CA5"/>
    <w:rsid w:val="00885418"/>
    <w:rsid w:val="0088560C"/>
    <w:rsid w:val="00886114"/>
    <w:rsid w:val="00886D05"/>
    <w:rsid w:val="0088716D"/>
    <w:rsid w:val="0088720D"/>
    <w:rsid w:val="008872B7"/>
    <w:rsid w:val="00890296"/>
    <w:rsid w:val="00890476"/>
    <w:rsid w:val="008913AA"/>
    <w:rsid w:val="00891639"/>
    <w:rsid w:val="0089176D"/>
    <w:rsid w:val="00891CAD"/>
    <w:rsid w:val="008920F7"/>
    <w:rsid w:val="00892B5C"/>
    <w:rsid w:val="00893A00"/>
    <w:rsid w:val="008961FF"/>
    <w:rsid w:val="008968AB"/>
    <w:rsid w:val="00897C47"/>
    <w:rsid w:val="008A0222"/>
    <w:rsid w:val="008A0AE9"/>
    <w:rsid w:val="008A0E9E"/>
    <w:rsid w:val="008A1815"/>
    <w:rsid w:val="008A1DD1"/>
    <w:rsid w:val="008A2484"/>
    <w:rsid w:val="008A5730"/>
    <w:rsid w:val="008A68A6"/>
    <w:rsid w:val="008A6D5D"/>
    <w:rsid w:val="008A702C"/>
    <w:rsid w:val="008A7453"/>
    <w:rsid w:val="008B23EE"/>
    <w:rsid w:val="008B28C7"/>
    <w:rsid w:val="008B2E91"/>
    <w:rsid w:val="008B3061"/>
    <w:rsid w:val="008B4EA8"/>
    <w:rsid w:val="008B636C"/>
    <w:rsid w:val="008C20C1"/>
    <w:rsid w:val="008C2F47"/>
    <w:rsid w:val="008C3087"/>
    <w:rsid w:val="008C32C7"/>
    <w:rsid w:val="008C3A72"/>
    <w:rsid w:val="008C3CCC"/>
    <w:rsid w:val="008C49FB"/>
    <w:rsid w:val="008C58A5"/>
    <w:rsid w:val="008C727E"/>
    <w:rsid w:val="008D268E"/>
    <w:rsid w:val="008D747A"/>
    <w:rsid w:val="008D77B9"/>
    <w:rsid w:val="008E07CC"/>
    <w:rsid w:val="008E22F6"/>
    <w:rsid w:val="008E3C52"/>
    <w:rsid w:val="008E4F51"/>
    <w:rsid w:val="008E50FB"/>
    <w:rsid w:val="008E556B"/>
    <w:rsid w:val="008E5994"/>
    <w:rsid w:val="008E69C7"/>
    <w:rsid w:val="008F0CDE"/>
    <w:rsid w:val="008F347F"/>
    <w:rsid w:val="008F3884"/>
    <w:rsid w:val="008F4CC6"/>
    <w:rsid w:val="008F5224"/>
    <w:rsid w:val="008F62A6"/>
    <w:rsid w:val="008F6727"/>
    <w:rsid w:val="00901282"/>
    <w:rsid w:val="00902837"/>
    <w:rsid w:val="00903940"/>
    <w:rsid w:val="00903C21"/>
    <w:rsid w:val="00903E4D"/>
    <w:rsid w:val="00903F24"/>
    <w:rsid w:val="00903FD1"/>
    <w:rsid w:val="0090494B"/>
    <w:rsid w:val="00905F2F"/>
    <w:rsid w:val="0090652D"/>
    <w:rsid w:val="0090677C"/>
    <w:rsid w:val="00907138"/>
    <w:rsid w:val="009074F3"/>
    <w:rsid w:val="009109E3"/>
    <w:rsid w:val="00910B6D"/>
    <w:rsid w:val="00913121"/>
    <w:rsid w:val="009132FB"/>
    <w:rsid w:val="00913A90"/>
    <w:rsid w:val="00914088"/>
    <w:rsid w:val="009142AC"/>
    <w:rsid w:val="009146C1"/>
    <w:rsid w:val="00914D32"/>
    <w:rsid w:val="009164B6"/>
    <w:rsid w:val="00921A8E"/>
    <w:rsid w:val="00923055"/>
    <w:rsid w:val="00923207"/>
    <w:rsid w:val="0092352A"/>
    <w:rsid w:val="00924185"/>
    <w:rsid w:val="00925656"/>
    <w:rsid w:val="0092628D"/>
    <w:rsid w:val="00926683"/>
    <w:rsid w:val="00927E08"/>
    <w:rsid w:val="00931E3D"/>
    <w:rsid w:val="00932FFB"/>
    <w:rsid w:val="00934A50"/>
    <w:rsid w:val="0093686D"/>
    <w:rsid w:val="009369DE"/>
    <w:rsid w:val="00936EF4"/>
    <w:rsid w:val="00940276"/>
    <w:rsid w:val="00940B7C"/>
    <w:rsid w:val="00940CB6"/>
    <w:rsid w:val="00940E2C"/>
    <w:rsid w:val="009425E3"/>
    <w:rsid w:val="00943295"/>
    <w:rsid w:val="00945752"/>
    <w:rsid w:val="009461D7"/>
    <w:rsid w:val="00946767"/>
    <w:rsid w:val="00950138"/>
    <w:rsid w:val="00951D70"/>
    <w:rsid w:val="009545F2"/>
    <w:rsid w:val="00954C27"/>
    <w:rsid w:val="0095541D"/>
    <w:rsid w:val="0095628E"/>
    <w:rsid w:val="0095635E"/>
    <w:rsid w:val="00956D1B"/>
    <w:rsid w:val="00957ADB"/>
    <w:rsid w:val="0096050E"/>
    <w:rsid w:val="009609D9"/>
    <w:rsid w:val="00961A23"/>
    <w:rsid w:val="00967A46"/>
    <w:rsid w:val="00967C58"/>
    <w:rsid w:val="009711E4"/>
    <w:rsid w:val="009731A5"/>
    <w:rsid w:val="0097375F"/>
    <w:rsid w:val="00976F12"/>
    <w:rsid w:val="00981B0D"/>
    <w:rsid w:val="00982DB9"/>
    <w:rsid w:val="009845F9"/>
    <w:rsid w:val="009850A6"/>
    <w:rsid w:val="00985186"/>
    <w:rsid w:val="0098563A"/>
    <w:rsid w:val="0098640D"/>
    <w:rsid w:val="00987202"/>
    <w:rsid w:val="00987486"/>
    <w:rsid w:val="00990D5A"/>
    <w:rsid w:val="00992BB4"/>
    <w:rsid w:val="00993B9F"/>
    <w:rsid w:val="009941E5"/>
    <w:rsid w:val="0099483D"/>
    <w:rsid w:val="00994F6C"/>
    <w:rsid w:val="0099659E"/>
    <w:rsid w:val="00996638"/>
    <w:rsid w:val="00996ACF"/>
    <w:rsid w:val="0099707A"/>
    <w:rsid w:val="009A05C4"/>
    <w:rsid w:val="009A2404"/>
    <w:rsid w:val="009A28C7"/>
    <w:rsid w:val="009A2C2D"/>
    <w:rsid w:val="009A4321"/>
    <w:rsid w:val="009A4727"/>
    <w:rsid w:val="009A49D7"/>
    <w:rsid w:val="009A56F5"/>
    <w:rsid w:val="009A601B"/>
    <w:rsid w:val="009B2DC1"/>
    <w:rsid w:val="009B35D6"/>
    <w:rsid w:val="009B548B"/>
    <w:rsid w:val="009B6D61"/>
    <w:rsid w:val="009B6E55"/>
    <w:rsid w:val="009C1E5B"/>
    <w:rsid w:val="009C2981"/>
    <w:rsid w:val="009C362C"/>
    <w:rsid w:val="009C7481"/>
    <w:rsid w:val="009C75D5"/>
    <w:rsid w:val="009D02F2"/>
    <w:rsid w:val="009D2696"/>
    <w:rsid w:val="009D3E9F"/>
    <w:rsid w:val="009D64B0"/>
    <w:rsid w:val="009D6988"/>
    <w:rsid w:val="009D7FBD"/>
    <w:rsid w:val="009E066C"/>
    <w:rsid w:val="009E257E"/>
    <w:rsid w:val="009E300F"/>
    <w:rsid w:val="009E32B3"/>
    <w:rsid w:val="009E3AA4"/>
    <w:rsid w:val="009E3B21"/>
    <w:rsid w:val="009E5FFC"/>
    <w:rsid w:val="009E6E18"/>
    <w:rsid w:val="009E75DB"/>
    <w:rsid w:val="009E7B77"/>
    <w:rsid w:val="009E7DCA"/>
    <w:rsid w:val="009E7E03"/>
    <w:rsid w:val="009F285D"/>
    <w:rsid w:val="009F7256"/>
    <w:rsid w:val="00A002ED"/>
    <w:rsid w:val="00A00CCB"/>
    <w:rsid w:val="00A01580"/>
    <w:rsid w:val="00A02D34"/>
    <w:rsid w:val="00A02EFF"/>
    <w:rsid w:val="00A03B05"/>
    <w:rsid w:val="00A03CF3"/>
    <w:rsid w:val="00A04663"/>
    <w:rsid w:val="00A05F4F"/>
    <w:rsid w:val="00A07F72"/>
    <w:rsid w:val="00A10674"/>
    <w:rsid w:val="00A1148F"/>
    <w:rsid w:val="00A11B5A"/>
    <w:rsid w:val="00A11BC0"/>
    <w:rsid w:val="00A16FAA"/>
    <w:rsid w:val="00A17DE2"/>
    <w:rsid w:val="00A20869"/>
    <w:rsid w:val="00A20BCF"/>
    <w:rsid w:val="00A211F8"/>
    <w:rsid w:val="00A218A3"/>
    <w:rsid w:val="00A21CF9"/>
    <w:rsid w:val="00A224D7"/>
    <w:rsid w:val="00A2275C"/>
    <w:rsid w:val="00A22960"/>
    <w:rsid w:val="00A23B16"/>
    <w:rsid w:val="00A253A7"/>
    <w:rsid w:val="00A25E7B"/>
    <w:rsid w:val="00A26000"/>
    <w:rsid w:val="00A265C4"/>
    <w:rsid w:val="00A27916"/>
    <w:rsid w:val="00A3064C"/>
    <w:rsid w:val="00A30683"/>
    <w:rsid w:val="00A3212D"/>
    <w:rsid w:val="00A338E9"/>
    <w:rsid w:val="00A33C4B"/>
    <w:rsid w:val="00A34947"/>
    <w:rsid w:val="00A34A31"/>
    <w:rsid w:val="00A34BAC"/>
    <w:rsid w:val="00A35989"/>
    <w:rsid w:val="00A37311"/>
    <w:rsid w:val="00A40476"/>
    <w:rsid w:val="00A423C9"/>
    <w:rsid w:val="00A42756"/>
    <w:rsid w:val="00A4321E"/>
    <w:rsid w:val="00A440DD"/>
    <w:rsid w:val="00A442A3"/>
    <w:rsid w:val="00A4453E"/>
    <w:rsid w:val="00A467E8"/>
    <w:rsid w:val="00A51928"/>
    <w:rsid w:val="00A51B47"/>
    <w:rsid w:val="00A521EC"/>
    <w:rsid w:val="00A53257"/>
    <w:rsid w:val="00A54292"/>
    <w:rsid w:val="00A542D2"/>
    <w:rsid w:val="00A54381"/>
    <w:rsid w:val="00A54D5A"/>
    <w:rsid w:val="00A54FBE"/>
    <w:rsid w:val="00A55655"/>
    <w:rsid w:val="00A557CE"/>
    <w:rsid w:val="00A55DDF"/>
    <w:rsid w:val="00A56ADE"/>
    <w:rsid w:val="00A57056"/>
    <w:rsid w:val="00A5791C"/>
    <w:rsid w:val="00A57C60"/>
    <w:rsid w:val="00A602FD"/>
    <w:rsid w:val="00A603EF"/>
    <w:rsid w:val="00A60C93"/>
    <w:rsid w:val="00A62BBF"/>
    <w:rsid w:val="00A64322"/>
    <w:rsid w:val="00A64F9B"/>
    <w:rsid w:val="00A65048"/>
    <w:rsid w:val="00A65830"/>
    <w:rsid w:val="00A670D9"/>
    <w:rsid w:val="00A67A1F"/>
    <w:rsid w:val="00A70AB3"/>
    <w:rsid w:val="00A72ECF"/>
    <w:rsid w:val="00A748B1"/>
    <w:rsid w:val="00A748D6"/>
    <w:rsid w:val="00A74A76"/>
    <w:rsid w:val="00A74B3C"/>
    <w:rsid w:val="00A76834"/>
    <w:rsid w:val="00A768AC"/>
    <w:rsid w:val="00A808EA"/>
    <w:rsid w:val="00A81346"/>
    <w:rsid w:val="00A81C2F"/>
    <w:rsid w:val="00A81CA3"/>
    <w:rsid w:val="00A82984"/>
    <w:rsid w:val="00A82F99"/>
    <w:rsid w:val="00A84312"/>
    <w:rsid w:val="00A850BE"/>
    <w:rsid w:val="00A8510D"/>
    <w:rsid w:val="00A864FB"/>
    <w:rsid w:val="00A87813"/>
    <w:rsid w:val="00A87908"/>
    <w:rsid w:val="00A900D5"/>
    <w:rsid w:val="00A90451"/>
    <w:rsid w:val="00A929B9"/>
    <w:rsid w:val="00A92BDD"/>
    <w:rsid w:val="00A930AC"/>
    <w:rsid w:val="00A933CB"/>
    <w:rsid w:val="00A972BC"/>
    <w:rsid w:val="00A97D50"/>
    <w:rsid w:val="00AA106F"/>
    <w:rsid w:val="00AA1AF7"/>
    <w:rsid w:val="00AA2A13"/>
    <w:rsid w:val="00AA5DEC"/>
    <w:rsid w:val="00AA62C2"/>
    <w:rsid w:val="00AA690E"/>
    <w:rsid w:val="00AA71DA"/>
    <w:rsid w:val="00AA7E24"/>
    <w:rsid w:val="00AB0ACA"/>
    <w:rsid w:val="00AB0D53"/>
    <w:rsid w:val="00AB1BE6"/>
    <w:rsid w:val="00AB1C55"/>
    <w:rsid w:val="00AB2100"/>
    <w:rsid w:val="00AB3B6F"/>
    <w:rsid w:val="00AB7419"/>
    <w:rsid w:val="00AB7463"/>
    <w:rsid w:val="00AB78FB"/>
    <w:rsid w:val="00AC084D"/>
    <w:rsid w:val="00AC1CED"/>
    <w:rsid w:val="00AC2AF6"/>
    <w:rsid w:val="00AC4E95"/>
    <w:rsid w:val="00AC5905"/>
    <w:rsid w:val="00AC6091"/>
    <w:rsid w:val="00AC7EFE"/>
    <w:rsid w:val="00AD1F90"/>
    <w:rsid w:val="00AD5026"/>
    <w:rsid w:val="00AD5067"/>
    <w:rsid w:val="00AD5150"/>
    <w:rsid w:val="00AD6ADA"/>
    <w:rsid w:val="00AD6D8D"/>
    <w:rsid w:val="00AD7245"/>
    <w:rsid w:val="00AE2193"/>
    <w:rsid w:val="00AE2DB9"/>
    <w:rsid w:val="00AE3CA4"/>
    <w:rsid w:val="00AE42D7"/>
    <w:rsid w:val="00AE69B7"/>
    <w:rsid w:val="00AE70F4"/>
    <w:rsid w:val="00AE7241"/>
    <w:rsid w:val="00AE7CB9"/>
    <w:rsid w:val="00AF205E"/>
    <w:rsid w:val="00AF454B"/>
    <w:rsid w:val="00AF4577"/>
    <w:rsid w:val="00AF5020"/>
    <w:rsid w:val="00AF76A1"/>
    <w:rsid w:val="00AF787C"/>
    <w:rsid w:val="00B000C7"/>
    <w:rsid w:val="00B0218E"/>
    <w:rsid w:val="00B05F35"/>
    <w:rsid w:val="00B05FA9"/>
    <w:rsid w:val="00B06194"/>
    <w:rsid w:val="00B06E00"/>
    <w:rsid w:val="00B103E0"/>
    <w:rsid w:val="00B10DE4"/>
    <w:rsid w:val="00B1129C"/>
    <w:rsid w:val="00B11CDF"/>
    <w:rsid w:val="00B11CFD"/>
    <w:rsid w:val="00B12206"/>
    <w:rsid w:val="00B12A8B"/>
    <w:rsid w:val="00B12B9B"/>
    <w:rsid w:val="00B12D37"/>
    <w:rsid w:val="00B1412D"/>
    <w:rsid w:val="00B1465D"/>
    <w:rsid w:val="00B15C05"/>
    <w:rsid w:val="00B15E86"/>
    <w:rsid w:val="00B15EC9"/>
    <w:rsid w:val="00B16091"/>
    <w:rsid w:val="00B17899"/>
    <w:rsid w:val="00B21359"/>
    <w:rsid w:val="00B214BD"/>
    <w:rsid w:val="00B2350A"/>
    <w:rsid w:val="00B2478E"/>
    <w:rsid w:val="00B25D06"/>
    <w:rsid w:val="00B27762"/>
    <w:rsid w:val="00B30EDE"/>
    <w:rsid w:val="00B32010"/>
    <w:rsid w:val="00B34B88"/>
    <w:rsid w:val="00B35C6B"/>
    <w:rsid w:val="00B40864"/>
    <w:rsid w:val="00B41935"/>
    <w:rsid w:val="00B41F1F"/>
    <w:rsid w:val="00B428EA"/>
    <w:rsid w:val="00B43097"/>
    <w:rsid w:val="00B431A2"/>
    <w:rsid w:val="00B4466E"/>
    <w:rsid w:val="00B45805"/>
    <w:rsid w:val="00B4655C"/>
    <w:rsid w:val="00B46CD5"/>
    <w:rsid w:val="00B46E0E"/>
    <w:rsid w:val="00B47E67"/>
    <w:rsid w:val="00B47FBC"/>
    <w:rsid w:val="00B5288E"/>
    <w:rsid w:val="00B53E76"/>
    <w:rsid w:val="00B53EC6"/>
    <w:rsid w:val="00B55726"/>
    <w:rsid w:val="00B55A8A"/>
    <w:rsid w:val="00B56D90"/>
    <w:rsid w:val="00B5704F"/>
    <w:rsid w:val="00B574D5"/>
    <w:rsid w:val="00B624DF"/>
    <w:rsid w:val="00B6258E"/>
    <w:rsid w:val="00B62F87"/>
    <w:rsid w:val="00B65383"/>
    <w:rsid w:val="00B66AE3"/>
    <w:rsid w:val="00B66C3D"/>
    <w:rsid w:val="00B675A3"/>
    <w:rsid w:val="00B7051B"/>
    <w:rsid w:val="00B70737"/>
    <w:rsid w:val="00B70922"/>
    <w:rsid w:val="00B71095"/>
    <w:rsid w:val="00B719D7"/>
    <w:rsid w:val="00B71C6E"/>
    <w:rsid w:val="00B7229D"/>
    <w:rsid w:val="00B75BD2"/>
    <w:rsid w:val="00B75E2A"/>
    <w:rsid w:val="00B77C47"/>
    <w:rsid w:val="00B82C5A"/>
    <w:rsid w:val="00B8378C"/>
    <w:rsid w:val="00B842F8"/>
    <w:rsid w:val="00B87FD8"/>
    <w:rsid w:val="00B90151"/>
    <w:rsid w:val="00B919E5"/>
    <w:rsid w:val="00B929DA"/>
    <w:rsid w:val="00B92AB1"/>
    <w:rsid w:val="00B92D10"/>
    <w:rsid w:val="00B94EF7"/>
    <w:rsid w:val="00B95888"/>
    <w:rsid w:val="00B95B42"/>
    <w:rsid w:val="00B967A1"/>
    <w:rsid w:val="00B96BD4"/>
    <w:rsid w:val="00B96D04"/>
    <w:rsid w:val="00B9737B"/>
    <w:rsid w:val="00B9782F"/>
    <w:rsid w:val="00B97DDF"/>
    <w:rsid w:val="00BA08B6"/>
    <w:rsid w:val="00BA0E0C"/>
    <w:rsid w:val="00BA2796"/>
    <w:rsid w:val="00BA3B62"/>
    <w:rsid w:val="00BA54B7"/>
    <w:rsid w:val="00BA68CE"/>
    <w:rsid w:val="00BA770F"/>
    <w:rsid w:val="00BB0BB4"/>
    <w:rsid w:val="00BB1EDD"/>
    <w:rsid w:val="00BB273A"/>
    <w:rsid w:val="00BB3680"/>
    <w:rsid w:val="00BB3C79"/>
    <w:rsid w:val="00BB57C4"/>
    <w:rsid w:val="00BB6DC6"/>
    <w:rsid w:val="00BC0886"/>
    <w:rsid w:val="00BC18D3"/>
    <w:rsid w:val="00BC5410"/>
    <w:rsid w:val="00BC638A"/>
    <w:rsid w:val="00BD274E"/>
    <w:rsid w:val="00BD525B"/>
    <w:rsid w:val="00BD7769"/>
    <w:rsid w:val="00BD7F40"/>
    <w:rsid w:val="00BE440F"/>
    <w:rsid w:val="00BE4CE9"/>
    <w:rsid w:val="00BE4F5B"/>
    <w:rsid w:val="00BE5E4F"/>
    <w:rsid w:val="00BE6531"/>
    <w:rsid w:val="00BF0C31"/>
    <w:rsid w:val="00BF300A"/>
    <w:rsid w:val="00BF3795"/>
    <w:rsid w:val="00BF3CE4"/>
    <w:rsid w:val="00BF54DA"/>
    <w:rsid w:val="00BF6B16"/>
    <w:rsid w:val="00C0039D"/>
    <w:rsid w:val="00C006EE"/>
    <w:rsid w:val="00C018F0"/>
    <w:rsid w:val="00C01E86"/>
    <w:rsid w:val="00C0364A"/>
    <w:rsid w:val="00C03B3D"/>
    <w:rsid w:val="00C041A0"/>
    <w:rsid w:val="00C056B1"/>
    <w:rsid w:val="00C05A59"/>
    <w:rsid w:val="00C074A8"/>
    <w:rsid w:val="00C079A4"/>
    <w:rsid w:val="00C07A57"/>
    <w:rsid w:val="00C11570"/>
    <w:rsid w:val="00C12952"/>
    <w:rsid w:val="00C13182"/>
    <w:rsid w:val="00C13FB8"/>
    <w:rsid w:val="00C13FF3"/>
    <w:rsid w:val="00C15310"/>
    <w:rsid w:val="00C1538F"/>
    <w:rsid w:val="00C161DA"/>
    <w:rsid w:val="00C17955"/>
    <w:rsid w:val="00C20B01"/>
    <w:rsid w:val="00C23367"/>
    <w:rsid w:val="00C25DE1"/>
    <w:rsid w:val="00C30F0F"/>
    <w:rsid w:val="00C30FF0"/>
    <w:rsid w:val="00C31005"/>
    <w:rsid w:val="00C317F5"/>
    <w:rsid w:val="00C31C1D"/>
    <w:rsid w:val="00C31D87"/>
    <w:rsid w:val="00C32280"/>
    <w:rsid w:val="00C33754"/>
    <w:rsid w:val="00C354D5"/>
    <w:rsid w:val="00C410D4"/>
    <w:rsid w:val="00C425AC"/>
    <w:rsid w:val="00C43FEC"/>
    <w:rsid w:val="00C45349"/>
    <w:rsid w:val="00C45A29"/>
    <w:rsid w:val="00C45DB1"/>
    <w:rsid w:val="00C45E8B"/>
    <w:rsid w:val="00C46AC0"/>
    <w:rsid w:val="00C50722"/>
    <w:rsid w:val="00C507C4"/>
    <w:rsid w:val="00C51F4A"/>
    <w:rsid w:val="00C5340A"/>
    <w:rsid w:val="00C53926"/>
    <w:rsid w:val="00C53D91"/>
    <w:rsid w:val="00C54266"/>
    <w:rsid w:val="00C54817"/>
    <w:rsid w:val="00C55021"/>
    <w:rsid w:val="00C566F7"/>
    <w:rsid w:val="00C5716A"/>
    <w:rsid w:val="00C57C38"/>
    <w:rsid w:val="00C60231"/>
    <w:rsid w:val="00C60D83"/>
    <w:rsid w:val="00C620CD"/>
    <w:rsid w:val="00C62906"/>
    <w:rsid w:val="00C63461"/>
    <w:rsid w:val="00C63A6B"/>
    <w:rsid w:val="00C66BD1"/>
    <w:rsid w:val="00C66DF0"/>
    <w:rsid w:val="00C72854"/>
    <w:rsid w:val="00C72C8D"/>
    <w:rsid w:val="00C73E29"/>
    <w:rsid w:val="00C7414E"/>
    <w:rsid w:val="00C745ED"/>
    <w:rsid w:val="00C7461C"/>
    <w:rsid w:val="00C747FA"/>
    <w:rsid w:val="00C76A2F"/>
    <w:rsid w:val="00C810D5"/>
    <w:rsid w:val="00C82802"/>
    <w:rsid w:val="00C83694"/>
    <w:rsid w:val="00C85D6A"/>
    <w:rsid w:val="00C85F69"/>
    <w:rsid w:val="00C8680A"/>
    <w:rsid w:val="00C86E0E"/>
    <w:rsid w:val="00C86F8C"/>
    <w:rsid w:val="00C8787B"/>
    <w:rsid w:val="00C90D13"/>
    <w:rsid w:val="00C9180B"/>
    <w:rsid w:val="00C92696"/>
    <w:rsid w:val="00C92936"/>
    <w:rsid w:val="00C94A9D"/>
    <w:rsid w:val="00C9507F"/>
    <w:rsid w:val="00C96F72"/>
    <w:rsid w:val="00CA1498"/>
    <w:rsid w:val="00CA33F8"/>
    <w:rsid w:val="00CA4475"/>
    <w:rsid w:val="00CA46F1"/>
    <w:rsid w:val="00CA696D"/>
    <w:rsid w:val="00CA6B5A"/>
    <w:rsid w:val="00CA70E1"/>
    <w:rsid w:val="00CB068C"/>
    <w:rsid w:val="00CB1FF7"/>
    <w:rsid w:val="00CB3544"/>
    <w:rsid w:val="00CB3FD1"/>
    <w:rsid w:val="00CB4032"/>
    <w:rsid w:val="00CB53B9"/>
    <w:rsid w:val="00CB72A4"/>
    <w:rsid w:val="00CB7B3C"/>
    <w:rsid w:val="00CC0AD3"/>
    <w:rsid w:val="00CC110A"/>
    <w:rsid w:val="00CC6861"/>
    <w:rsid w:val="00CC78A9"/>
    <w:rsid w:val="00CD010E"/>
    <w:rsid w:val="00CD03D7"/>
    <w:rsid w:val="00CD082A"/>
    <w:rsid w:val="00CD117B"/>
    <w:rsid w:val="00CD1A44"/>
    <w:rsid w:val="00CD232A"/>
    <w:rsid w:val="00CD25A8"/>
    <w:rsid w:val="00CD3E1D"/>
    <w:rsid w:val="00CD40BD"/>
    <w:rsid w:val="00CD5447"/>
    <w:rsid w:val="00CD56A7"/>
    <w:rsid w:val="00CE0441"/>
    <w:rsid w:val="00CE21E7"/>
    <w:rsid w:val="00CE337A"/>
    <w:rsid w:val="00CE3F3C"/>
    <w:rsid w:val="00CE40CF"/>
    <w:rsid w:val="00CE6161"/>
    <w:rsid w:val="00CE6A01"/>
    <w:rsid w:val="00CE6C25"/>
    <w:rsid w:val="00CF0954"/>
    <w:rsid w:val="00CF0E57"/>
    <w:rsid w:val="00CF1A5F"/>
    <w:rsid w:val="00CF2153"/>
    <w:rsid w:val="00CF24F7"/>
    <w:rsid w:val="00CF30F9"/>
    <w:rsid w:val="00CF66B4"/>
    <w:rsid w:val="00CF79D8"/>
    <w:rsid w:val="00D00B70"/>
    <w:rsid w:val="00D02161"/>
    <w:rsid w:val="00D03D64"/>
    <w:rsid w:val="00D04170"/>
    <w:rsid w:val="00D05C3A"/>
    <w:rsid w:val="00D05D0D"/>
    <w:rsid w:val="00D07E10"/>
    <w:rsid w:val="00D10116"/>
    <w:rsid w:val="00D10E50"/>
    <w:rsid w:val="00D11314"/>
    <w:rsid w:val="00D12122"/>
    <w:rsid w:val="00D14AB8"/>
    <w:rsid w:val="00D15891"/>
    <w:rsid w:val="00D160BD"/>
    <w:rsid w:val="00D17AFE"/>
    <w:rsid w:val="00D201E5"/>
    <w:rsid w:val="00D20F69"/>
    <w:rsid w:val="00D21833"/>
    <w:rsid w:val="00D21AC1"/>
    <w:rsid w:val="00D21DA9"/>
    <w:rsid w:val="00D229CC"/>
    <w:rsid w:val="00D22CA4"/>
    <w:rsid w:val="00D2331A"/>
    <w:rsid w:val="00D2515E"/>
    <w:rsid w:val="00D258A3"/>
    <w:rsid w:val="00D267C7"/>
    <w:rsid w:val="00D27831"/>
    <w:rsid w:val="00D30432"/>
    <w:rsid w:val="00D30CBA"/>
    <w:rsid w:val="00D30E14"/>
    <w:rsid w:val="00D31165"/>
    <w:rsid w:val="00D31A79"/>
    <w:rsid w:val="00D32EF6"/>
    <w:rsid w:val="00D33008"/>
    <w:rsid w:val="00D350F1"/>
    <w:rsid w:val="00D3523C"/>
    <w:rsid w:val="00D35874"/>
    <w:rsid w:val="00D36331"/>
    <w:rsid w:val="00D36FFA"/>
    <w:rsid w:val="00D372B9"/>
    <w:rsid w:val="00D40D18"/>
    <w:rsid w:val="00D41599"/>
    <w:rsid w:val="00D420EE"/>
    <w:rsid w:val="00D425EA"/>
    <w:rsid w:val="00D42CEB"/>
    <w:rsid w:val="00D43B60"/>
    <w:rsid w:val="00D44455"/>
    <w:rsid w:val="00D4590F"/>
    <w:rsid w:val="00D45BBF"/>
    <w:rsid w:val="00D473C7"/>
    <w:rsid w:val="00D50B6F"/>
    <w:rsid w:val="00D51159"/>
    <w:rsid w:val="00D5140E"/>
    <w:rsid w:val="00D51732"/>
    <w:rsid w:val="00D5334D"/>
    <w:rsid w:val="00D54DF0"/>
    <w:rsid w:val="00D554A6"/>
    <w:rsid w:val="00D557F4"/>
    <w:rsid w:val="00D56480"/>
    <w:rsid w:val="00D56F64"/>
    <w:rsid w:val="00D57D41"/>
    <w:rsid w:val="00D6001F"/>
    <w:rsid w:val="00D60113"/>
    <w:rsid w:val="00D607EA"/>
    <w:rsid w:val="00D62439"/>
    <w:rsid w:val="00D64C45"/>
    <w:rsid w:val="00D661DD"/>
    <w:rsid w:val="00D67A46"/>
    <w:rsid w:val="00D7140B"/>
    <w:rsid w:val="00D72008"/>
    <w:rsid w:val="00D75C9B"/>
    <w:rsid w:val="00D767F2"/>
    <w:rsid w:val="00D76E0C"/>
    <w:rsid w:val="00D772A5"/>
    <w:rsid w:val="00D817EE"/>
    <w:rsid w:val="00D8486F"/>
    <w:rsid w:val="00D84B65"/>
    <w:rsid w:val="00D84E8B"/>
    <w:rsid w:val="00D858B3"/>
    <w:rsid w:val="00D85A54"/>
    <w:rsid w:val="00D85FE3"/>
    <w:rsid w:val="00D865DA"/>
    <w:rsid w:val="00D86B3D"/>
    <w:rsid w:val="00D86DE3"/>
    <w:rsid w:val="00D8780F"/>
    <w:rsid w:val="00D90263"/>
    <w:rsid w:val="00D9228A"/>
    <w:rsid w:val="00D936A1"/>
    <w:rsid w:val="00D9435B"/>
    <w:rsid w:val="00D946C4"/>
    <w:rsid w:val="00D96673"/>
    <w:rsid w:val="00D97462"/>
    <w:rsid w:val="00DA00B5"/>
    <w:rsid w:val="00DA02A7"/>
    <w:rsid w:val="00DA38E6"/>
    <w:rsid w:val="00DA447D"/>
    <w:rsid w:val="00DA5E5E"/>
    <w:rsid w:val="00DA6C56"/>
    <w:rsid w:val="00DA7174"/>
    <w:rsid w:val="00DA7DC6"/>
    <w:rsid w:val="00DA7EBF"/>
    <w:rsid w:val="00DB0642"/>
    <w:rsid w:val="00DB0EC1"/>
    <w:rsid w:val="00DB13ED"/>
    <w:rsid w:val="00DB170F"/>
    <w:rsid w:val="00DB1AE9"/>
    <w:rsid w:val="00DB1B27"/>
    <w:rsid w:val="00DB2B5C"/>
    <w:rsid w:val="00DB3034"/>
    <w:rsid w:val="00DB3C28"/>
    <w:rsid w:val="00DB42EF"/>
    <w:rsid w:val="00DB4B92"/>
    <w:rsid w:val="00DB51E7"/>
    <w:rsid w:val="00DB7433"/>
    <w:rsid w:val="00DB7AA8"/>
    <w:rsid w:val="00DC03D4"/>
    <w:rsid w:val="00DC0620"/>
    <w:rsid w:val="00DC158D"/>
    <w:rsid w:val="00DC183E"/>
    <w:rsid w:val="00DC55E5"/>
    <w:rsid w:val="00DC66A1"/>
    <w:rsid w:val="00DD1B1A"/>
    <w:rsid w:val="00DD371D"/>
    <w:rsid w:val="00DD4B9C"/>
    <w:rsid w:val="00DD7B14"/>
    <w:rsid w:val="00DE0458"/>
    <w:rsid w:val="00DE09E3"/>
    <w:rsid w:val="00DE1B45"/>
    <w:rsid w:val="00DE1E85"/>
    <w:rsid w:val="00DE33D1"/>
    <w:rsid w:val="00DE4CDD"/>
    <w:rsid w:val="00DE594E"/>
    <w:rsid w:val="00DE5F42"/>
    <w:rsid w:val="00DE66E3"/>
    <w:rsid w:val="00DE68FB"/>
    <w:rsid w:val="00DF0CEE"/>
    <w:rsid w:val="00DF0E32"/>
    <w:rsid w:val="00DF1534"/>
    <w:rsid w:val="00DF1768"/>
    <w:rsid w:val="00DF2478"/>
    <w:rsid w:val="00DF25A9"/>
    <w:rsid w:val="00DF2B2C"/>
    <w:rsid w:val="00DF3537"/>
    <w:rsid w:val="00DF4A10"/>
    <w:rsid w:val="00DF6A63"/>
    <w:rsid w:val="00DF6AC2"/>
    <w:rsid w:val="00E0189C"/>
    <w:rsid w:val="00E02336"/>
    <w:rsid w:val="00E030E9"/>
    <w:rsid w:val="00E07232"/>
    <w:rsid w:val="00E105F0"/>
    <w:rsid w:val="00E11405"/>
    <w:rsid w:val="00E116A0"/>
    <w:rsid w:val="00E11D49"/>
    <w:rsid w:val="00E14EFC"/>
    <w:rsid w:val="00E150AD"/>
    <w:rsid w:val="00E158A7"/>
    <w:rsid w:val="00E16041"/>
    <w:rsid w:val="00E167E6"/>
    <w:rsid w:val="00E16BEA"/>
    <w:rsid w:val="00E17CCD"/>
    <w:rsid w:val="00E205EB"/>
    <w:rsid w:val="00E20ADC"/>
    <w:rsid w:val="00E21CE3"/>
    <w:rsid w:val="00E229CD"/>
    <w:rsid w:val="00E22B7E"/>
    <w:rsid w:val="00E23671"/>
    <w:rsid w:val="00E23EE6"/>
    <w:rsid w:val="00E23F15"/>
    <w:rsid w:val="00E26183"/>
    <w:rsid w:val="00E27784"/>
    <w:rsid w:val="00E27A8D"/>
    <w:rsid w:val="00E3168D"/>
    <w:rsid w:val="00E329BC"/>
    <w:rsid w:val="00E3324E"/>
    <w:rsid w:val="00E339E2"/>
    <w:rsid w:val="00E34064"/>
    <w:rsid w:val="00E34841"/>
    <w:rsid w:val="00E361DE"/>
    <w:rsid w:val="00E36521"/>
    <w:rsid w:val="00E37B32"/>
    <w:rsid w:val="00E416E9"/>
    <w:rsid w:val="00E41DF5"/>
    <w:rsid w:val="00E43A62"/>
    <w:rsid w:val="00E43B8B"/>
    <w:rsid w:val="00E47011"/>
    <w:rsid w:val="00E47736"/>
    <w:rsid w:val="00E50191"/>
    <w:rsid w:val="00E504D2"/>
    <w:rsid w:val="00E50617"/>
    <w:rsid w:val="00E50712"/>
    <w:rsid w:val="00E50D2B"/>
    <w:rsid w:val="00E51E0D"/>
    <w:rsid w:val="00E53521"/>
    <w:rsid w:val="00E54F33"/>
    <w:rsid w:val="00E56DDF"/>
    <w:rsid w:val="00E57C5D"/>
    <w:rsid w:val="00E617C7"/>
    <w:rsid w:val="00E6290E"/>
    <w:rsid w:val="00E62CDF"/>
    <w:rsid w:val="00E636BD"/>
    <w:rsid w:val="00E63D1D"/>
    <w:rsid w:val="00E6544A"/>
    <w:rsid w:val="00E660BE"/>
    <w:rsid w:val="00E661C4"/>
    <w:rsid w:val="00E67189"/>
    <w:rsid w:val="00E70302"/>
    <w:rsid w:val="00E70CDB"/>
    <w:rsid w:val="00E7114F"/>
    <w:rsid w:val="00E71CFC"/>
    <w:rsid w:val="00E72AE1"/>
    <w:rsid w:val="00E7391E"/>
    <w:rsid w:val="00E73EE2"/>
    <w:rsid w:val="00E749EE"/>
    <w:rsid w:val="00E75166"/>
    <w:rsid w:val="00E77145"/>
    <w:rsid w:val="00E77D68"/>
    <w:rsid w:val="00E809FA"/>
    <w:rsid w:val="00E81886"/>
    <w:rsid w:val="00E8333B"/>
    <w:rsid w:val="00E8357E"/>
    <w:rsid w:val="00E837EE"/>
    <w:rsid w:val="00E847E6"/>
    <w:rsid w:val="00E85441"/>
    <w:rsid w:val="00E857C2"/>
    <w:rsid w:val="00E85D6B"/>
    <w:rsid w:val="00E862E4"/>
    <w:rsid w:val="00E904B8"/>
    <w:rsid w:val="00E91909"/>
    <w:rsid w:val="00E92646"/>
    <w:rsid w:val="00E9269C"/>
    <w:rsid w:val="00E92954"/>
    <w:rsid w:val="00E93188"/>
    <w:rsid w:val="00E93BB9"/>
    <w:rsid w:val="00E95F80"/>
    <w:rsid w:val="00E96F1F"/>
    <w:rsid w:val="00E96F61"/>
    <w:rsid w:val="00E97ACC"/>
    <w:rsid w:val="00EA1484"/>
    <w:rsid w:val="00EA2E67"/>
    <w:rsid w:val="00EA33B8"/>
    <w:rsid w:val="00EA3995"/>
    <w:rsid w:val="00EA48C1"/>
    <w:rsid w:val="00EA5497"/>
    <w:rsid w:val="00EB05C5"/>
    <w:rsid w:val="00EB19CE"/>
    <w:rsid w:val="00EB30FF"/>
    <w:rsid w:val="00EB390A"/>
    <w:rsid w:val="00EB4423"/>
    <w:rsid w:val="00EB60FC"/>
    <w:rsid w:val="00EB666F"/>
    <w:rsid w:val="00EB6981"/>
    <w:rsid w:val="00EC0132"/>
    <w:rsid w:val="00EC068B"/>
    <w:rsid w:val="00EC0F0A"/>
    <w:rsid w:val="00EC1201"/>
    <w:rsid w:val="00EC2651"/>
    <w:rsid w:val="00EC2EEF"/>
    <w:rsid w:val="00EC37D0"/>
    <w:rsid w:val="00EC59EB"/>
    <w:rsid w:val="00EC6D96"/>
    <w:rsid w:val="00ED17BB"/>
    <w:rsid w:val="00ED18D1"/>
    <w:rsid w:val="00ED252F"/>
    <w:rsid w:val="00ED27C7"/>
    <w:rsid w:val="00ED48D9"/>
    <w:rsid w:val="00ED7086"/>
    <w:rsid w:val="00ED7CF6"/>
    <w:rsid w:val="00EE00EC"/>
    <w:rsid w:val="00EE0284"/>
    <w:rsid w:val="00EE064C"/>
    <w:rsid w:val="00EE0D51"/>
    <w:rsid w:val="00EE262E"/>
    <w:rsid w:val="00EE2E99"/>
    <w:rsid w:val="00EE3583"/>
    <w:rsid w:val="00EE54CA"/>
    <w:rsid w:val="00EE6F87"/>
    <w:rsid w:val="00EE6FA6"/>
    <w:rsid w:val="00EE760D"/>
    <w:rsid w:val="00EE7D45"/>
    <w:rsid w:val="00EF1412"/>
    <w:rsid w:val="00EF2F0A"/>
    <w:rsid w:val="00EF323A"/>
    <w:rsid w:val="00EF5B8A"/>
    <w:rsid w:val="00EF6379"/>
    <w:rsid w:val="00EF6ED5"/>
    <w:rsid w:val="00EF747C"/>
    <w:rsid w:val="00EF7EF9"/>
    <w:rsid w:val="00F01505"/>
    <w:rsid w:val="00F02DA7"/>
    <w:rsid w:val="00F03378"/>
    <w:rsid w:val="00F0466C"/>
    <w:rsid w:val="00F053F5"/>
    <w:rsid w:val="00F05DDC"/>
    <w:rsid w:val="00F067BD"/>
    <w:rsid w:val="00F06A9E"/>
    <w:rsid w:val="00F07D4A"/>
    <w:rsid w:val="00F1071E"/>
    <w:rsid w:val="00F10804"/>
    <w:rsid w:val="00F14326"/>
    <w:rsid w:val="00F1499F"/>
    <w:rsid w:val="00F16B8B"/>
    <w:rsid w:val="00F16CCB"/>
    <w:rsid w:val="00F16D18"/>
    <w:rsid w:val="00F16E89"/>
    <w:rsid w:val="00F20BF6"/>
    <w:rsid w:val="00F23407"/>
    <w:rsid w:val="00F23CDC"/>
    <w:rsid w:val="00F26038"/>
    <w:rsid w:val="00F26DCE"/>
    <w:rsid w:val="00F27299"/>
    <w:rsid w:val="00F307D0"/>
    <w:rsid w:val="00F3091E"/>
    <w:rsid w:val="00F30E67"/>
    <w:rsid w:val="00F317E4"/>
    <w:rsid w:val="00F335B7"/>
    <w:rsid w:val="00F356BD"/>
    <w:rsid w:val="00F357B9"/>
    <w:rsid w:val="00F35E86"/>
    <w:rsid w:val="00F3604A"/>
    <w:rsid w:val="00F362EA"/>
    <w:rsid w:val="00F363D0"/>
    <w:rsid w:val="00F402CD"/>
    <w:rsid w:val="00F4083A"/>
    <w:rsid w:val="00F42D5A"/>
    <w:rsid w:val="00F42FD3"/>
    <w:rsid w:val="00F442D3"/>
    <w:rsid w:val="00F446A7"/>
    <w:rsid w:val="00F45C16"/>
    <w:rsid w:val="00F50007"/>
    <w:rsid w:val="00F51209"/>
    <w:rsid w:val="00F518D8"/>
    <w:rsid w:val="00F5259C"/>
    <w:rsid w:val="00F5289F"/>
    <w:rsid w:val="00F53999"/>
    <w:rsid w:val="00F62ECC"/>
    <w:rsid w:val="00F62FFB"/>
    <w:rsid w:val="00F64A07"/>
    <w:rsid w:val="00F64E27"/>
    <w:rsid w:val="00F65641"/>
    <w:rsid w:val="00F67A43"/>
    <w:rsid w:val="00F70A16"/>
    <w:rsid w:val="00F72C3B"/>
    <w:rsid w:val="00F72D3C"/>
    <w:rsid w:val="00F74BD8"/>
    <w:rsid w:val="00F75000"/>
    <w:rsid w:val="00F76AAF"/>
    <w:rsid w:val="00F811D4"/>
    <w:rsid w:val="00F81F6F"/>
    <w:rsid w:val="00F83773"/>
    <w:rsid w:val="00F83C7A"/>
    <w:rsid w:val="00F84339"/>
    <w:rsid w:val="00F86173"/>
    <w:rsid w:val="00F86FC8"/>
    <w:rsid w:val="00F9068F"/>
    <w:rsid w:val="00F914BA"/>
    <w:rsid w:val="00F91B2D"/>
    <w:rsid w:val="00F92B36"/>
    <w:rsid w:val="00F92CD8"/>
    <w:rsid w:val="00F93061"/>
    <w:rsid w:val="00F93E79"/>
    <w:rsid w:val="00F9565F"/>
    <w:rsid w:val="00F9584E"/>
    <w:rsid w:val="00F96657"/>
    <w:rsid w:val="00F97398"/>
    <w:rsid w:val="00FA088A"/>
    <w:rsid w:val="00FA1629"/>
    <w:rsid w:val="00FA1ED5"/>
    <w:rsid w:val="00FA23AD"/>
    <w:rsid w:val="00FA3292"/>
    <w:rsid w:val="00FA3E06"/>
    <w:rsid w:val="00FA4ECD"/>
    <w:rsid w:val="00FA6C13"/>
    <w:rsid w:val="00FA6C80"/>
    <w:rsid w:val="00FA6D1F"/>
    <w:rsid w:val="00FB00C9"/>
    <w:rsid w:val="00FB2145"/>
    <w:rsid w:val="00FB2466"/>
    <w:rsid w:val="00FB2E76"/>
    <w:rsid w:val="00FB49D1"/>
    <w:rsid w:val="00FB5080"/>
    <w:rsid w:val="00FB6735"/>
    <w:rsid w:val="00FB78D5"/>
    <w:rsid w:val="00FC059C"/>
    <w:rsid w:val="00FC1A1C"/>
    <w:rsid w:val="00FC284E"/>
    <w:rsid w:val="00FC2C6C"/>
    <w:rsid w:val="00FC3892"/>
    <w:rsid w:val="00FC5E88"/>
    <w:rsid w:val="00FC6387"/>
    <w:rsid w:val="00FC6807"/>
    <w:rsid w:val="00FC78AE"/>
    <w:rsid w:val="00FD10B7"/>
    <w:rsid w:val="00FD38AD"/>
    <w:rsid w:val="00FD518B"/>
    <w:rsid w:val="00FD5D7F"/>
    <w:rsid w:val="00FD6401"/>
    <w:rsid w:val="00FD6B06"/>
    <w:rsid w:val="00FD6E53"/>
    <w:rsid w:val="00FE0E76"/>
    <w:rsid w:val="00FE1C84"/>
    <w:rsid w:val="00FE2713"/>
    <w:rsid w:val="00FE4882"/>
    <w:rsid w:val="00FF04F4"/>
    <w:rsid w:val="00FF0AC5"/>
    <w:rsid w:val="00FF183D"/>
    <w:rsid w:val="00FF4556"/>
    <w:rsid w:val="00FF54AE"/>
    <w:rsid w:val="00FF60B5"/>
    <w:rsid w:val="00FF7D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55B86"/>
    <w:pPr>
      <w:spacing w:line="360" w:lineRule="auto"/>
    </w:pPr>
    <w:rPr>
      <w:sz w:val="24"/>
    </w:rPr>
  </w:style>
  <w:style w:type="paragraph" w:styleId="berschrift1">
    <w:name w:val="heading 1"/>
    <w:basedOn w:val="Standard"/>
    <w:next w:val="Standard"/>
    <w:link w:val="berschrift1Zchn"/>
    <w:qFormat/>
    <w:rsid w:val="00EF747C"/>
    <w:pPr>
      <w:keepNext/>
      <w:numPr>
        <w:numId w:val="76"/>
      </w:numPr>
      <w:spacing w:before="240" w:after="60" w:line="240" w:lineRule="auto"/>
      <w:outlineLvl w:val="0"/>
    </w:pPr>
    <w:rPr>
      <w:rFonts w:cs="Arial"/>
      <w:b/>
      <w:bCs/>
      <w:kern w:val="32"/>
      <w:sz w:val="26"/>
      <w:szCs w:val="32"/>
    </w:rPr>
  </w:style>
  <w:style w:type="paragraph" w:styleId="berschrift2">
    <w:name w:val="heading 2"/>
    <w:basedOn w:val="Standard"/>
    <w:next w:val="Standard"/>
    <w:link w:val="berschrift2Zchn"/>
    <w:qFormat/>
    <w:rsid w:val="00EF747C"/>
    <w:pPr>
      <w:keepNext/>
      <w:numPr>
        <w:ilvl w:val="1"/>
        <w:numId w:val="76"/>
      </w:numPr>
      <w:spacing w:before="360" w:after="60" w:line="240" w:lineRule="auto"/>
      <w:outlineLvl w:val="1"/>
    </w:pPr>
    <w:rPr>
      <w:rFonts w:cs="Arial"/>
      <w:b/>
      <w:bCs/>
      <w:iCs/>
      <w:szCs w:val="28"/>
    </w:rPr>
  </w:style>
  <w:style w:type="paragraph" w:styleId="berschrift3">
    <w:name w:val="heading 3"/>
    <w:basedOn w:val="Standard"/>
    <w:next w:val="Standard"/>
    <w:link w:val="berschrift3Zchn"/>
    <w:qFormat/>
    <w:rsid w:val="00EF747C"/>
    <w:pPr>
      <w:keepNext/>
      <w:numPr>
        <w:ilvl w:val="2"/>
        <w:numId w:val="76"/>
      </w:numPr>
      <w:tabs>
        <w:tab w:val="left" w:pos="851"/>
      </w:tabs>
      <w:spacing w:before="360" w:after="60" w:line="240" w:lineRule="auto"/>
      <w:outlineLvl w:val="2"/>
    </w:pPr>
    <w:rPr>
      <w:b/>
      <w:sz w:val="22"/>
    </w:rPr>
  </w:style>
  <w:style w:type="paragraph" w:styleId="berschrift4">
    <w:name w:val="heading 4"/>
    <w:basedOn w:val="Standard"/>
    <w:next w:val="Standard"/>
    <w:link w:val="berschrift4Zchn"/>
    <w:qFormat/>
    <w:rsid w:val="00EF747C"/>
    <w:pPr>
      <w:keepNext/>
      <w:numPr>
        <w:ilvl w:val="3"/>
        <w:numId w:val="76"/>
      </w:numPr>
      <w:tabs>
        <w:tab w:val="left" w:pos="851"/>
      </w:tabs>
      <w:spacing w:before="240" w:after="60" w:line="240" w:lineRule="auto"/>
      <w:outlineLvl w:val="3"/>
    </w:pPr>
    <w:rPr>
      <w:b/>
      <w:bCs/>
      <w:sz w:val="22"/>
      <w:szCs w:val="28"/>
    </w:rPr>
  </w:style>
  <w:style w:type="paragraph" w:styleId="berschrift5">
    <w:name w:val="heading 5"/>
    <w:basedOn w:val="Standard"/>
    <w:next w:val="Standard"/>
    <w:link w:val="berschrift5Zchn"/>
    <w:qFormat/>
    <w:rsid w:val="00EF747C"/>
    <w:pPr>
      <w:keepNext/>
      <w:numPr>
        <w:ilvl w:val="4"/>
        <w:numId w:val="76"/>
      </w:numPr>
      <w:tabs>
        <w:tab w:val="left" w:pos="851"/>
      </w:tabs>
      <w:spacing w:before="240" w:after="60" w:line="240" w:lineRule="auto"/>
      <w:outlineLvl w:val="4"/>
    </w:pPr>
    <w:rPr>
      <w:b/>
      <w:bCs/>
      <w:iCs/>
      <w:sz w:val="22"/>
      <w:szCs w:val="26"/>
    </w:rPr>
  </w:style>
  <w:style w:type="paragraph" w:styleId="berschrift6">
    <w:name w:val="heading 6"/>
    <w:basedOn w:val="Standard"/>
    <w:next w:val="Standard"/>
    <w:link w:val="berschrift6Zchn"/>
    <w:qFormat/>
    <w:rsid w:val="004A0677"/>
    <w:pPr>
      <w:numPr>
        <w:ilvl w:val="5"/>
        <w:numId w:val="76"/>
      </w:numPr>
      <w:tabs>
        <w:tab w:val="left" w:pos="851"/>
      </w:tabs>
      <w:spacing w:before="240" w:after="60"/>
      <w:outlineLvl w:val="5"/>
    </w:pPr>
    <w:rPr>
      <w:bCs/>
      <w:sz w:val="22"/>
      <w:szCs w:val="22"/>
    </w:rPr>
  </w:style>
  <w:style w:type="paragraph" w:styleId="berschrift7">
    <w:name w:val="heading 7"/>
    <w:basedOn w:val="Standard"/>
    <w:next w:val="Standard"/>
    <w:link w:val="berschrift7Zchn"/>
    <w:qFormat/>
    <w:rsid w:val="004A0677"/>
    <w:pPr>
      <w:numPr>
        <w:ilvl w:val="6"/>
        <w:numId w:val="76"/>
      </w:numPr>
      <w:spacing w:before="240" w:after="60"/>
      <w:outlineLvl w:val="6"/>
    </w:pPr>
    <w:rPr>
      <w:sz w:val="22"/>
      <w:szCs w:val="24"/>
    </w:rPr>
  </w:style>
  <w:style w:type="paragraph" w:styleId="berschrift8">
    <w:name w:val="heading 8"/>
    <w:basedOn w:val="Standard"/>
    <w:next w:val="Standard"/>
    <w:link w:val="berschrift8Zchn"/>
    <w:qFormat/>
    <w:rsid w:val="00631FC0"/>
    <w:pPr>
      <w:spacing w:before="240" w:after="60"/>
      <w:outlineLvl w:val="7"/>
    </w:pPr>
    <w:rPr>
      <w:i/>
      <w:iCs/>
      <w:szCs w:val="24"/>
    </w:rPr>
  </w:style>
  <w:style w:type="paragraph" w:styleId="berschrift9">
    <w:name w:val="heading 9"/>
    <w:basedOn w:val="Standard"/>
    <w:next w:val="Standard"/>
    <w:link w:val="berschrift9Zchn"/>
    <w:qFormat/>
    <w:rsid w:val="00631FC0"/>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chnZchn">
    <w:name w:val="Zchn Zchn"/>
    <w:basedOn w:val="Standard"/>
    <w:rsid w:val="00473809"/>
    <w:pPr>
      <w:widowControl w:val="0"/>
      <w:adjustRightInd w:val="0"/>
      <w:spacing w:after="160" w:line="240" w:lineRule="exact"/>
      <w:jc w:val="both"/>
      <w:textAlignment w:val="baseline"/>
    </w:pPr>
    <w:rPr>
      <w:rFonts w:ascii="Tahoma" w:hAnsi="Tahoma"/>
      <w:sz w:val="20"/>
      <w:lang w:val="en-US" w:eastAsia="en-US"/>
    </w:rPr>
  </w:style>
  <w:style w:type="paragraph" w:styleId="Kopfzeile">
    <w:name w:val="header"/>
    <w:basedOn w:val="Standard"/>
    <w:link w:val="KopfzeileZchn"/>
    <w:rsid w:val="00155B86"/>
    <w:pPr>
      <w:tabs>
        <w:tab w:val="center" w:pos="4536"/>
        <w:tab w:val="right" w:pos="9072"/>
      </w:tabs>
    </w:pPr>
  </w:style>
  <w:style w:type="character" w:customStyle="1" w:styleId="KopfzeileZchn">
    <w:name w:val="Kopfzeile Zchn"/>
    <w:link w:val="Kopfzeile"/>
    <w:rsid w:val="005E7436"/>
    <w:rPr>
      <w:sz w:val="24"/>
    </w:rPr>
  </w:style>
  <w:style w:type="paragraph" w:styleId="Fuzeile">
    <w:name w:val="footer"/>
    <w:basedOn w:val="Standard"/>
    <w:link w:val="FuzeileZchn"/>
    <w:rsid w:val="00155B86"/>
    <w:pPr>
      <w:tabs>
        <w:tab w:val="center" w:pos="4536"/>
        <w:tab w:val="right" w:pos="9072"/>
      </w:tabs>
    </w:pPr>
  </w:style>
  <w:style w:type="character" w:customStyle="1" w:styleId="FuzeileZchn">
    <w:name w:val="Fußzeile Zchn"/>
    <w:link w:val="Fuzeile"/>
    <w:rsid w:val="005E7436"/>
    <w:rPr>
      <w:sz w:val="24"/>
    </w:rPr>
  </w:style>
  <w:style w:type="character" w:styleId="Seitenzahl">
    <w:name w:val="page number"/>
    <w:basedOn w:val="Absatz-Standardschriftart"/>
    <w:rsid w:val="00155B86"/>
  </w:style>
  <w:style w:type="paragraph" w:customStyle="1" w:styleId="Betrifft">
    <w:name w:val="Betrifft"/>
    <w:basedOn w:val="Standard"/>
    <w:rsid w:val="00155B86"/>
    <w:pPr>
      <w:spacing w:before="1440" w:line="240" w:lineRule="auto"/>
      <w:ind w:left="709" w:hanging="709"/>
    </w:pPr>
  </w:style>
  <w:style w:type="paragraph" w:customStyle="1" w:styleId="Hier">
    <w:name w:val="Hier"/>
    <w:basedOn w:val="Standard"/>
    <w:rsid w:val="00155B86"/>
    <w:pPr>
      <w:tabs>
        <w:tab w:val="left" w:pos="709"/>
        <w:tab w:val="left" w:pos="1191"/>
      </w:tabs>
      <w:spacing w:line="240" w:lineRule="auto"/>
      <w:ind w:left="1191" w:hanging="1191"/>
    </w:pPr>
  </w:style>
  <w:style w:type="paragraph" w:customStyle="1" w:styleId="Bezug">
    <w:name w:val="Bezug"/>
    <w:basedOn w:val="Standard"/>
    <w:rsid w:val="00155B86"/>
    <w:pPr>
      <w:spacing w:before="240" w:line="240" w:lineRule="auto"/>
      <w:ind w:left="709" w:hanging="709"/>
    </w:pPr>
  </w:style>
  <w:style w:type="paragraph" w:customStyle="1" w:styleId="Anlage">
    <w:name w:val="Anlage"/>
    <w:basedOn w:val="Standard"/>
    <w:rsid w:val="002B3C11"/>
    <w:pPr>
      <w:numPr>
        <w:numId w:val="77"/>
      </w:numPr>
      <w:tabs>
        <w:tab w:val="left" w:pos="1418"/>
      </w:tabs>
      <w:spacing w:before="240" w:line="240" w:lineRule="auto"/>
    </w:pPr>
    <w:rPr>
      <w:b/>
      <w:sz w:val="26"/>
    </w:rPr>
  </w:style>
  <w:style w:type="paragraph" w:customStyle="1" w:styleId="yyx">
    <w:name w:val="yyx"/>
    <w:basedOn w:val="Standard"/>
    <w:next w:val="Standard"/>
    <w:rsid w:val="00155B86"/>
    <w:pPr>
      <w:framePr w:hSpace="142" w:wrap="around" w:vAnchor="page" w:hAnchor="page" w:x="8619" w:y="15764"/>
    </w:pPr>
    <w:rPr>
      <w:b/>
    </w:rPr>
  </w:style>
  <w:style w:type="paragraph" w:customStyle="1" w:styleId="Nverborgen">
    <w:name w:val="Nverborgen"/>
    <w:basedOn w:val="Standard"/>
    <w:next w:val="Standard"/>
    <w:rsid w:val="00155B86"/>
    <w:pPr>
      <w:spacing w:line="240" w:lineRule="exact"/>
      <w:ind w:hanging="567"/>
    </w:pPr>
  </w:style>
  <w:style w:type="paragraph" w:customStyle="1" w:styleId="Verborgen">
    <w:name w:val="Verborgen"/>
    <w:basedOn w:val="Standard"/>
    <w:next w:val="Standard"/>
    <w:rsid w:val="00155B86"/>
    <w:pPr>
      <w:spacing w:line="240" w:lineRule="auto"/>
      <w:ind w:hanging="567"/>
    </w:pPr>
    <w:rPr>
      <w:vanish/>
    </w:rPr>
  </w:style>
  <w:style w:type="character" w:styleId="Funotenzeichen">
    <w:name w:val="footnote reference"/>
    <w:rsid w:val="00155B86"/>
    <w:rPr>
      <w:rFonts w:ascii="Times New Roman" w:hAnsi="Times New Roman"/>
      <w:sz w:val="20"/>
      <w:vertAlign w:val="superscript"/>
    </w:rPr>
  </w:style>
  <w:style w:type="paragraph" w:styleId="Funotentext">
    <w:name w:val="footnote text"/>
    <w:basedOn w:val="Standard"/>
    <w:link w:val="FunotentextZchn"/>
    <w:rsid w:val="00155B86"/>
    <w:pPr>
      <w:spacing w:line="240" w:lineRule="auto"/>
    </w:pPr>
    <w:rPr>
      <w:sz w:val="20"/>
    </w:rPr>
  </w:style>
  <w:style w:type="character" w:customStyle="1" w:styleId="FunotentextZchn">
    <w:name w:val="Fußnotentext Zchn"/>
    <w:basedOn w:val="Absatz-Standardschriftart"/>
    <w:link w:val="Funotentext"/>
    <w:rsid w:val="00961A23"/>
  </w:style>
  <w:style w:type="paragraph" w:styleId="Textkrper">
    <w:name w:val="Body Text"/>
    <w:basedOn w:val="Standard"/>
    <w:link w:val="TextkrperZchn"/>
    <w:rsid w:val="00155B86"/>
    <w:pPr>
      <w:spacing w:after="120"/>
    </w:pPr>
  </w:style>
  <w:style w:type="character" w:customStyle="1" w:styleId="TextkrperZchn">
    <w:name w:val="Textkörper Zchn"/>
    <w:link w:val="Textkrper"/>
    <w:rsid w:val="00DF2478"/>
    <w:rPr>
      <w:sz w:val="24"/>
    </w:rPr>
  </w:style>
  <w:style w:type="character" w:styleId="Endnotenzeichen">
    <w:name w:val="endnote reference"/>
    <w:semiHidden/>
    <w:rsid w:val="00155B86"/>
    <w:rPr>
      <w:vertAlign w:val="superscript"/>
    </w:rPr>
  </w:style>
  <w:style w:type="paragraph" w:customStyle="1" w:styleId="Text1">
    <w:name w:val="Text1"/>
    <w:basedOn w:val="Standard"/>
    <w:rsid w:val="00155B86"/>
    <w:pPr>
      <w:tabs>
        <w:tab w:val="num" w:pos="360"/>
      </w:tabs>
      <w:ind w:left="360" w:hanging="360"/>
    </w:pPr>
  </w:style>
  <w:style w:type="character" w:styleId="Hyperlink">
    <w:name w:val="Hyperlink"/>
    <w:uiPriority w:val="99"/>
    <w:rsid w:val="00155B86"/>
    <w:rPr>
      <w:color w:val="0000FF"/>
      <w:u w:val="single"/>
    </w:rPr>
  </w:style>
  <w:style w:type="character" w:styleId="BesuchterHyperlink">
    <w:name w:val="FollowedHyperlink"/>
    <w:rsid w:val="00155B86"/>
    <w:rPr>
      <w:color w:val="800080"/>
      <w:u w:val="single"/>
    </w:rPr>
  </w:style>
  <w:style w:type="paragraph" w:customStyle="1" w:styleId="Text">
    <w:name w:val="Text"/>
    <w:basedOn w:val="Standard"/>
    <w:rsid w:val="00155B86"/>
    <w:pPr>
      <w:ind w:left="425"/>
    </w:pPr>
  </w:style>
  <w:style w:type="paragraph" w:styleId="Sprechblasentext">
    <w:name w:val="Balloon Text"/>
    <w:basedOn w:val="Standard"/>
    <w:link w:val="SprechblasentextZchn"/>
    <w:semiHidden/>
    <w:rsid w:val="007327A4"/>
    <w:rPr>
      <w:rFonts w:ascii="Tahoma" w:hAnsi="Tahoma" w:cs="Tahoma"/>
      <w:sz w:val="16"/>
      <w:szCs w:val="16"/>
    </w:rPr>
  </w:style>
  <w:style w:type="character" w:customStyle="1" w:styleId="SprechblasentextZchn">
    <w:name w:val="Sprechblasentext Zchn"/>
    <w:link w:val="Sprechblasentext"/>
    <w:semiHidden/>
    <w:rsid w:val="005E7436"/>
    <w:rPr>
      <w:rFonts w:ascii="Tahoma" w:hAnsi="Tahoma" w:cs="Tahoma"/>
      <w:sz w:val="16"/>
      <w:szCs w:val="16"/>
    </w:rPr>
  </w:style>
  <w:style w:type="paragraph" w:styleId="Endnotentext">
    <w:name w:val="endnote text"/>
    <w:basedOn w:val="Standard"/>
    <w:link w:val="EndnotentextZchn"/>
    <w:semiHidden/>
    <w:rsid w:val="00087CE2"/>
    <w:rPr>
      <w:sz w:val="20"/>
    </w:rPr>
  </w:style>
  <w:style w:type="character" w:styleId="Kommentarzeichen">
    <w:name w:val="annotation reference"/>
    <w:semiHidden/>
    <w:rsid w:val="00D51159"/>
    <w:rPr>
      <w:sz w:val="16"/>
      <w:szCs w:val="16"/>
    </w:rPr>
  </w:style>
  <w:style w:type="paragraph" w:styleId="Kommentartext">
    <w:name w:val="annotation text"/>
    <w:basedOn w:val="Standard"/>
    <w:link w:val="KommentartextZchn"/>
    <w:rsid w:val="00D51159"/>
    <w:rPr>
      <w:sz w:val="20"/>
    </w:rPr>
  </w:style>
  <w:style w:type="character" w:customStyle="1" w:styleId="KommentartextZchn">
    <w:name w:val="Kommentartext Zchn"/>
    <w:basedOn w:val="Absatz-Standardschriftart"/>
    <w:link w:val="Kommentartext"/>
    <w:rsid w:val="005E7436"/>
  </w:style>
  <w:style w:type="paragraph" w:styleId="Kommentarthema">
    <w:name w:val="annotation subject"/>
    <w:basedOn w:val="Kommentartext"/>
    <w:next w:val="Kommentartext"/>
    <w:link w:val="KommentarthemaZchn"/>
    <w:semiHidden/>
    <w:rsid w:val="00D51159"/>
    <w:rPr>
      <w:b/>
      <w:bCs/>
    </w:rPr>
  </w:style>
  <w:style w:type="character" w:customStyle="1" w:styleId="KommentarthemaZchn">
    <w:name w:val="Kommentarthema Zchn"/>
    <w:link w:val="Kommentarthema"/>
    <w:semiHidden/>
    <w:rsid w:val="005E7436"/>
    <w:rPr>
      <w:b/>
      <w:bCs/>
    </w:rPr>
  </w:style>
  <w:style w:type="paragraph" w:styleId="Dokumentstruktur">
    <w:name w:val="Document Map"/>
    <w:basedOn w:val="Standard"/>
    <w:link w:val="DokumentstrukturZchn"/>
    <w:semiHidden/>
    <w:rsid w:val="00CD25A8"/>
    <w:pPr>
      <w:shd w:val="clear" w:color="auto" w:fill="000080"/>
    </w:pPr>
    <w:rPr>
      <w:rFonts w:ascii="Tahoma" w:hAnsi="Tahoma" w:cs="Tahoma"/>
    </w:rPr>
  </w:style>
  <w:style w:type="paragraph" w:styleId="Verzeichnis1">
    <w:name w:val="toc 1"/>
    <w:basedOn w:val="Standard"/>
    <w:next w:val="Standard"/>
    <w:autoRedefine/>
    <w:uiPriority w:val="39"/>
    <w:qFormat/>
    <w:rsid w:val="00262917"/>
    <w:pPr>
      <w:tabs>
        <w:tab w:val="right" w:leader="dot" w:pos="7371"/>
      </w:tabs>
      <w:spacing w:before="120" w:after="120" w:line="240" w:lineRule="auto"/>
      <w:ind w:left="1134" w:right="3344" w:hanging="1134"/>
    </w:pPr>
    <w:rPr>
      <w:b/>
      <w:bCs/>
      <w:noProof/>
      <w:sz w:val="21"/>
      <w:szCs w:val="21"/>
    </w:rPr>
  </w:style>
  <w:style w:type="paragraph" w:styleId="Verzeichnis2">
    <w:name w:val="toc 2"/>
    <w:basedOn w:val="Standard"/>
    <w:next w:val="Standard"/>
    <w:autoRedefine/>
    <w:uiPriority w:val="39"/>
    <w:qFormat/>
    <w:rsid w:val="00FC5E88"/>
    <w:pPr>
      <w:tabs>
        <w:tab w:val="right" w:leader="dot" w:pos="7371"/>
        <w:tab w:val="right" w:leader="dot" w:pos="9288"/>
      </w:tabs>
      <w:spacing w:after="120" w:line="240" w:lineRule="auto"/>
      <w:ind w:left="1134" w:right="3344" w:hanging="1134"/>
    </w:pPr>
    <w:rPr>
      <w:b/>
      <w:noProof/>
      <w:sz w:val="21"/>
      <w:szCs w:val="21"/>
    </w:rPr>
  </w:style>
  <w:style w:type="paragraph" w:styleId="Verzeichnis3">
    <w:name w:val="toc 3"/>
    <w:basedOn w:val="Standard"/>
    <w:next w:val="Standard"/>
    <w:autoRedefine/>
    <w:uiPriority w:val="39"/>
    <w:qFormat/>
    <w:rsid w:val="00FC5E88"/>
    <w:pPr>
      <w:tabs>
        <w:tab w:val="left" w:pos="1134"/>
        <w:tab w:val="right" w:leader="dot" w:pos="7371"/>
        <w:tab w:val="right" w:leader="dot" w:pos="9288"/>
      </w:tabs>
      <w:spacing w:after="60" w:line="240" w:lineRule="auto"/>
      <w:ind w:left="1134" w:right="3344" w:hanging="1134"/>
    </w:pPr>
    <w:rPr>
      <w:rFonts w:eastAsia="Arial"/>
      <w:iCs/>
      <w:noProof/>
      <w:sz w:val="21"/>
      <w:szCs w:val="21"/>
    </w:rPr>
  </w:style>
  <w:style w:type="paragraph" w:styleId="Verzeichnis4">
    <w:name w:val="toc 4"/>
    <w:basedOn w:val="Standard"/>
    <w:next w:val="Standard"/>
    <w:autoRedefine/>
    <w:uiPriority w:val="39"/>
    <w:rsid w:val="00FC5E88"/>
    <w:pPr>
      <w:tabs>
        <w:tab w:val="left" w:pos="1134"/>
        <w:tab w:val="right" w:leader="dot" w:pos="7371"/>
        <w:tab w:val="right" w:leader="dot" w:pos="9288"/>
      </w:tabs>
      <w:ind w:left="1134" w:right="3344" w:hanging="1134"/>
    </w:pPr>
    <w:rPr>
      <w:noProof/>
      <w:sz w:val="21"/>
      <w:szCs w:val="21"/>
    </w:rPr>
  </w:style>
  <w:style w:type="paragraph" w:styleId="Verzeichnis5">
    <w:name w:val="toc 5"/>
    <w:basedOn w:val="Standard"/>
    <w:next w:val="Standard"/>
    <w:autoRedefine/>
    <w:uiPriority w:val="39"/>
    <w:rsid w:val="00164FC5"/>
    <w:pPr>
      <w:ind w:left="960"/>
    </w:pPr>
    <w:rPr>
      <w:rFonts w:ascii="Calibri" w:hAnsi="Calibri"/>
      <w:sz w:val="18"/>
      <w:szCs w:val="18"/>
    </w:rPr>
  </w:style>
  <w:style w:type="paragraph" w:styleId="Verzeichnis6">
    <w:name w:val="toc 6"/>
    <w:basedOn w:val="Standard"/>
    <w:next w:val="Standard"/>
    <w:autoRedefine/>
    <w:uiPriority w:val="39"/>
    <w:rsid w:val="008D77B9"/>
    <w:pPr>
      <w:ind w:left="1200"/>
    </w:pPr>
    <w:rPr>
      <w:rFonts w:ascii="Calibri" w:hAnsi="Calibri"/>
      <w:sz w:val="18"/>
      <w:szCs w:val="18"/>
    </w:rPr>
  </w:style>
  <w:style w:type="paragraph" w:styleId="Verzeichnis7">
    <w:name w:val="toc 7"/>
    <w:basedOn w:val="Standard"/>
    <w:next w:val="Standard"/>
    <w:autoRedefine/>
    <w:uiPriority w:val="39"/>
    <w:rsid w:val="008D77B9"/>
    <w:pPr>
      <w:ind w:left="1440"/>
    </w:pPr>
    <w:rPr>
      <w:rFonts w:ascii="Calibri" w:hAnsi="Calibri"/>
      <w:sz w:val="18"/>
      <w:szCs w:val="18"/>
    </w:rPr>
  </w:style>
  <w:style w:type="paragraph" w:styleId="Verzeichnis8">
    <w:name w:val="toc 8"/>
    <w:basedOn w:val="Standard"/>
    <w:next w:val="Standard"/>
    <w:autoRedefine/>
    <w:uiPriority w:val="39"/>
    <w:rsid w:val="008D77B9"/>
    <w:pPr>
      <w:ind w:left="1680"/>
    </w:pPr>
    <w:rPr>
      <w:rFonts w:ascii="Calibri" w:hAnsi="Calibri"/>
      <w:sz w:val="18"/>
      <w:szCs w:val="18"/>
    </w:rPr>
  </w:style>
  <w:style w:type="paragraph" w:styleId="Verzeichnis9">
    <w:name w:val="toc 9"/>
    <w:basedOn w:val="Standard"/>
    <w:next w:val="Standard"/>
    <w:autoRedefine/>
    <w:uiPriority w:val="39"/>
    <w:rsid w:val="008D77B9"/>
    <w:pPr>
      <w:ind w:left="1920"/>
    </w:pPr>
    <w:rPr>
      <w:rFonts w:ascii="Calibri" w:hAnsi="Calibri"/>
      <w:sz w:val="18"/>
      <w:szCs w:val="18"/>
    </w:rPr>
  </w:style>
  <w:style w:type="character" w:styleId="Hervorhebung">
    <w:name w:val="Emphasis"/>
    <w:qFormat/>
    <w:rsid w:val="001578AB"/>
    <w:rPr>
      <w:i/>
      <w:iCs/>
    </w:rPr>
  </w:style>
  <w:style w:type="paragraph" w:customStyle="1" w:styleId="15zg3erTabf15Z">
    <w:name w:val="1.5 zg.3er Tab f. 15 Z./&quot;"/>
    <w:rsid w:val="00580256"/>
    <w:pPr>
      <w:tabs>
        <w:tab w:val="left" w:pos="288"/>
        <w:tab w:val="left" w:pos="576"/>
        <w:tab w:val="left" w:pos="864"/>
        <w:tab w:val="left" w:pos="1152"/>
        <w:tab w:val="left" w:pos="1440"/>
        <w:tab w:val="left" w:pos="1728"/>
      </w:tabs>
      <w:spacing w:line="360" w:lineRule="exact"/>
    </w:pPr>
    <w:rPr>
      <w:rFonts w:ascii="Times" w:hAnsi="Times"/>
    </w:rPr>
  </w:style>
  <w:style w:type="paragraph" w:customStyle="1" w:styleId="CharCharCharCharCharCharCharCharCharChar">
    <w:name w:val="Char Char Char Char Char Char Char Char Char Char"/>
    <w:basedOn w:val="Standard"/>
    <w:rsid w:val="000D1689"/>
    <w:pPr>
      <w:spacing w:after="160" w:line="240" w:lineRule="exact"/>
    </w:pPr>
    <w:rPr>
      <w:rFonts w:ascii="Tahoma" w:hAnsi="Tahoma"/>
      <w:sz w:val="20"/>
      <w:lang w:val="en-US" w:eastAsia="en-US"/>
    </w:rPr>
  </w:style>
  <w:style w:type="paragraph" w:customStyle="1" w:styleId="ZchnZchn0">
    <w:name w:val="Zchn Zchn"/>
    <w:basedOn w:val="Standard"/>
    <w:rsid w:val="00A87813"/>
    <w:pPr>
      <w:widowControl w:val="0"/>
      <w:adjustRightInd w:val="0"/>
      <w:spacing w:after="160" w:line="240" w:lineRule="exact"/>
      <w:jc w:val="both"/>
      <w:textAlignment w:val="baseline"/>
    </w:pPr>
    <w:rPr>
      <w:rFonts w:ascii="Tahoma" w:hAnsi="Tahoma" w:cs="Tahoma"/>
      <w:sz w:val="20"/>
      <w:lang w:val="en-US" w:eastAsia="en-US"/>
    </w:rPr>
  </w:style>
  <w:style w:type="character" w:styleId="Zeilennummer">
    <w:name w:val="line number"/>
    <w:basedOn w:val="Absatz-Standardschriftart"/>
    <w:uiPriority w:val="99"/>
    <w:semiHidden/>
    <w:unhideWhenUsed/>
    <w:rsid w:val="004C29DE"/>
  </w:style>
  <w:style w:type="paragraph" w:customStyle="1" w:styleId="CharCharCharCharCharCharCharCharCharChar0">
    <w:name w:val="Char Char Char Char Char Char Char Char Char Char"/>
    <w:basedOn w:val="Standard"/>
    <w:rsid w:val="00A30683"/>
    <w:pPr>
      <w:spacing w:after="160" w:line="240" w:lineRule="exact"/>
    </w:pPr>
    <w:rPr>
      <w:rFonts w:ascii="Tahoma" w:hAnsi="Tahoma"/>
      <w:sz w:val="20"/>
      <w:lang w:val="en-US" w:eastAsia="en-US"/>
    </w:rPr>
  </w:style>
  <w:style w:type="table" w:styleId="Tabellenraster">
    <w:name w:val="Table Grid"/>
    <w:basedOn w:val="NormaleTabelle"/>
    <w:uiPriority w:val="59"/>
    <w:rsid w:val="00961A23"/>
    <w:rPr>
      <w:rFonts w:eastAsia="PMingLiU"/>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E7BC9"/>
    <w:pPr>
      <w:ind w:left="720"/>
      <w:contextualSpacing/>
    </w:pPr>
  </w:style>
  <w:style w:type="paragraph" w:customStyle="1" w:styleId="ZchnZchn1">
    <w:name w:val="Zchn Zchn"/>
    <w:basedOn w:val="Standard"/>
    <w:rsid w:val="00D84E8B"/>
    <w:pPr>
      <w:widowControl w:val="0"/>
      <w:adjustRightInd w:val="0"/>
      <w:spacing w:after="160" w:line="240" w:lineRule="exact"/>
      <w:jc w:val="both"/>
      <w:textAlignment w:val="baseline"/>
    </w:pPr>
    <w:rPr>
      <w:rFonts w:ascii="Tahoma" w:hAnsi="Tahoma"/>
      <w:sz w:val="20"/>
      <w:lang w:val="en-US" w:eastAsia="en-US"/>
    </w:rPr>
  </w:style>
  <w:style w:type="paragraph" w:styleId="Inhaltsverzeichnisberschrift">
    <w:name w:val="TOC Heading"/>
    <w:basedOn w:val="berschrift1"/>
    <w:next w:val="Standard"/>
    <w:uiPriority w:val="39"/>
    <w:semiHidden/>
    <w:unhideWhenUsed/>
    <w:qFormat/>
    <w:rsid w:val="00B46E0E"/>
    <w:pPr>
      <w:keepLines/>
      <w:numPr>
        <w:numId w:val="0"/>
      </w:numPr>
      <w:spacing w:before="480" w:after="0" w:line="276" w:lineRule="auto"/>
      <w:outlineLvl w:val="9"/>
    </w:pPr>
    <w:rPr>
      <w:rFonts w:ascii="Cambria" w:hAnsi="Cambria" w:cs="Times New Roman"/>
      <w:color w:val="365F91"/>
      <w:kern w:val="0"/>
      <w:sz w:val="28"/>
      <w:szCs w:val="28"/>
    </w:rPr>
  </w:style>
  <w:style w:type="paragraph" w:customStyle="1" w:styleId="ZchnZchn2">
    <w:name w:val="Zchn Zchn"/>
    <w:basedOn w:val="Standard"/>
    <w:rsid w:val="00A56ADE"/>
    <w:pPr>
      <w:widowControl w:val="0"/>
      <w:adjustRightInd w:val="0"/>
      <w:spacing w:after="160" w:line="240" w:lineRule="exact"/>
      <w:jc w:val="both"/>
      <w:textAlignment w:val="baseline"/>
    </w:pPr>
    <w:rPr>
      <w:rFonts w:ascii="Tahoma" w:hAnsi="Tahoma"/>
      <w:sz w:val="20"/>
      <w:lang w:val="en-US" w:eastAsia="en-US"/>
    </w:rPr>
  </w:style>
  <w:style w:type="paragraph" w:customStyle="1" w:styleId="CharCharCharCharCharCharCharCharCharChar1">
    <w:name w:val="Char Char Char Char Char Char Char Char Char Char"/>
    <w:basedOn w:val="Standard"/>
    <w:rsid w:val="00A56ADE"/>
    <w:pPr>
      <w:spacing w:after="160" w:line="240" w:lineRule="exact"/>
    </w:pPr>
    <w:rPr>
      <w:rFonts w:ascii="Tahoma" w:hAnsi="Tahoma"/>
      <w:sz w:val="20"/>
      <w:lang w:val="en-US" w:eastAsia="en-US"/>
    </w:rPr>
  </w:style>
  <w:style w:type="paragraph" w:styleId="berarbeitung">
    <w:name w:val="Revision"/>
    <w:hidden/>
    <w:uiPriority w:val="99"/>
    <w:semiHidden/>
    <w:rsid w:val="00897C47"/>
    <w:rPr>
      <w:sz w:val="24"/>
    </w:rPr>
  </w:style>
  <w:style w:type="paragraph" w:customStyle="1" w:styleId="ZchnZchn3">
    <w:name w:val="Zchn Zchn"/>
    <w:basedOn w:val="Standard"/>
    <w:rsid w:val="00865F83"/>
    <w:pPr>
      <w:widowControl w:val="0"/>
      <w:adjustRightInd w:val="0"/>
      <w:spacing w:after="160" w:line="240" w:lineRule="exact"/>
      <w:jc w:val="both"/>
      <w:textAlignment w:val="baseline"/>
    </w:pPr>
    <w:rPr>
      <w:rFonts w:ascii="Tahoma" w:hAnsi="Tahoma"/>
      <w:sz w:val="20"/>
      <w:lang w:val="en-US" w:eastAsia="en-US"/>
    </w:rPr>
  </w:style>
  <w:style w:type="paragraph" w:customStyle="1" w:styleId="CharCharCharCharCharCharCharCharCharChar2">
    <w:name w:val="Char Char Char Char Char Char Char Char Char Char"/>
    <w:basedOn w:val="Standard"/>
    <w:rsid w:val="001935E5"/>
    <w:pPr>
      <w:spacing w:after="160" w:line="240" w:lineRule="exact"/>
    </w:pPr>
    <w:rPr>
      <w:rFonts w:ascii="Tahoma" w:hAnsi="Tahoma"/>
      <w:sz w:val="20"/>
      <w:lang w:val="en-US" w:eastAsia="en-US"/>
    </w:rPr>
  </w:style>
  <w:style w:type="paragraph" w:styleId="NurText">
    <w:name w:val="Plain Text"/>
    <w:basedOn w:val="Standard"/>
    <w:link w:val="NurTextZchn"/>
    <w:uiPriority w:val="99"/>
    <w:semiHidden/>
    <w:unhideWhenUsed/>
    <w:rsid w:val="00E617C7"/>
    <w:pPr>
      <w:spacing w:line="240" w:lineRule="auto"/>
    </w:pPr>
    <w:rPr>
      <w:rFonts w:ascii="Consolas" w:hAnsi="Consolas"/>
      <w:sz w:val="21"/>
      <w:szCs w:val="21"/>
    </w:rPr>
  </w:style>
  <w:style w:type="character" w:customStyle="1" w:styleId="NurTextZchn">
    <w:name w:val="Nur Text Zchn"/>
    <w:link w:val="NurText"/>
    <w:uiPriority w:val="99"/>
    <w:semiHidden/>
    <w:rsid w:val="00E617C7"/>
    <w:rPr>
      <w:rFonts w:ascii="Consolas" w:hAnsi="Consolas"/>
      <w:sz w:val="21"/>
      <w:szCs w:val="21"/>
    </w:rPr>
  </w:style>
  <w:style w:type="paragraph" w:customStyle="1" w:styleId="ZchnZchn4">
    <w:name w:val="Zchn Zchn"/>
    <w:basedOn w:val="Standard"/>
    <w:rsid w:val="00642D40"/>
    <w:pPr>
      <w:widowControl w:val="0"/>
      <w:adjustRightInd w:val="0"/>
      <w:spacing w:after="160" w:line="240" w:lineRule="exact"/>
      <w:jc w:val="both"/>
      <w:textAlignment w:val="baseline"/>
    </w:pPr>
    <w:rPr>
      <w:rFonts w:ascii="Tahoma" w:hAnsi="Tahoma"/>
      <w:sz w:val="20"/>
      <w:lang w:val="en-US" w:eastAsia="en-US"/>
    </w:rPr>
  </w:style>
  <w:style w:type="paragraph" w:customStyle="1" w:styleId="ZchnZchn5">
    <w:name w:val="Zchn Zchn"/>
    <w:basedOn w:val="Standard"/>
    <w:rsid w:val="000265F3"/>
    <w:pPr>
      <w:widowControl w:val="0"/>
      <w:adjustRightInd w:val="0"/>
      <w:spacing w:after="160" w:line="240" w:lineRule="exact"/>
      <w:jc w:val="both"/>
      <w:textAlignment w:val="baseline"/>
    </w:pPr>
    <w:rPr>
      <w:rFonts w:ascii="Tahoma" w:hAnsi="Tahoma"/>
      <w:sz w:val="20"/>
      <w:lang w:val="en-US" w:eastAsia="en-US"/>
    </w:rPr>
  </w:style>
  <w:style w:type="paragraph" w:customStyle="1" w:styleId="ZchnZchn6">
    <w:name w:val="Zchn Zchn"/>
    <w:basedOn w:val="Standard"/>
    <w:rsid w:val="00B96D04"/>
    <w:pPr>
      <w:widowControl w:val="0"/>
      <w:adjustRightInd w:val="0"/>
      <w:spacing w:after="160" w:line="240" w:lineRule="exact"/>
      <w:jc w:val="both"/>
      <w:textAlignment w:val="baseline"/>
    </w:pPr>
    <w:rPr>
      <w:rFonts w:ascii="Tahoma" w:hAnsi="Tahoma"/>
      <w:sz w:val="20"/>
      <w:lang w:val="en-US" w:eastAsia="en-US"/>
    </w:rPr>
  </w:style>
  <w:style w:type="table" w:customStyle="1" w:styleId="Tabellenraster1">
    <w:name w:val="Tabellenraster1"/>
    <w:basedOn w:val="NormaleTabelle"/>
    <w:next w:val="Tabellenraster"/>
    <w:uiPriority w:val="59"/>
    <w:rsid w:val="00B8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B8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basedOn w:val="Standard"/>
    <w:next w:val="Standard"/>
    <w:link w:val="DatumZchn"/>
    <w:unhideWhenUsed/>
    <w:rsid w:val="00B8378C"/>
    <w:pPr>
      <w:spacing w:line="240" w:lineRule="auto"/>
      <w:jc w:val="right"/>
    </w:pPr>
    <w:rPr>
      <w:rFonts w:ascii="Arial" w:eastAsia="Calibri" w:hAnsi="Arial" w:cs="Arial"/>
      <w:sz w:val="17"/>
      <w:szCs w:val="22"/>
      <w:lang w:eastAsia="en-US"/>
    </w:rPr>
  </w:style>
  <w:style w:type="character" w:customStyle="1" w:styleId="DatumZchn">
    <w:name w:val="Datum Zchn"/>
    <w:link w:val="Datum"/>
    <w:rsid w:val="00B8378C"/>
    <w:rPr>
      <w:rFonts w:ascii="Arial" w:eastAsia="Calibri" w:hAnsi="Arial" w:cs="Arial"/>
      <w:sz w:val="17"/>
      <w:szCs w:val="22"/>
      <w:lang w:eastAsia="en-US"/>
    </w:rPr>
  </w:style>
  <w:style w:type="character" w:customStyle="1" w:styleId="Marker2">
    <w:name w:val="Marker2"/>
    <w:rsid w:val="00B8378C"/>
    <w:rPr>
      <w:color w:val="auto"/>
    </w:rPr>
  </w:style>
  <w:style w:type="paragraph" w:customStyle="1" w:styleId="VorblattDokumentstatus">
    <w:name w:val="Vorblatt Dokumentstatus"/>
    <w:basedOn w:val="Standard"/>
    <w:next w:val="Initiant"/>
    <w:rsid w:val="00B8378C"/>
    <w:pPr>
      <w:spacing w:before="1314" w:after="111" w:line="240" w:lineRule="auto"/>
      <w:ind w:right="-2665"/>
    </w:pPr>
    <w:rPr>
      <w:rFonts w:ascii="Arial" w:eastAsia="Calibri" w:hAnsi="Arial" w:cs="Arial"/>
      <w:b/>
      <w:sz w:val="33"/>
      <w:szCs w:val="22"/>
      <w:lang w:eastAsia="en-US"/>
    </w:rPr>
  </w:style>
  <w:style w:type="paragraph" w:customStyle="1" w:styleId="DeutscherBundestag">
    <w:name w:val="Deutscher Bundestag"/>
    <w:basedOn w:val="Standard"/>
    <w:rsid w:val="00B8378C"/>
    <w:pPr>
      <w:spacing w:line="240" w:lineRule="auto"/>
      <w:jc w:val="both"/>
    </w:pPr>
    <w:rPr>
      <w:rFonts w:ascii="Arial" w:eastAsia="Calibri" w:hAnsi="Arial" w:cs="Arial"/>
      <w:b/>
      <w:sz w:val="33"/>
      <w:szCs w:val="22"/>
      <w:lang w:eastAsia="en-US"/>
    </w:rPr>
  </w:style>
  <w:style w:type="paragraph" w:customStyle="1" w:styleId="Drucksachennummer">
    <w:name w:val="Drucksachennummer"/>
    <w:basedOn w:val="Standard"/>
    <w:rsid w:val="00B8378C"/>
    <w:pPr>
      <w:spacing w:line="240" w:lineRule="auto"/>
      <w:jc w:val="right"/>
    </w:pPr>
    <w:rPr>
      <w:rFonts w:ascii="Arial" w:eastAsia="Calibri" w:hAnsi="Arial" w:cs="Arial"/>
      <w:b/>
      <w:szCs w:val="22"/>
      <w:lang w:eastAsia="en-US"/>
    </w:rPr>
  </w:style>
  <w:style w:type="paragraph" w:customStyle="1" w:styleId="Wahlperiode">
    <w:name w:val="Wahlperiode"/>
    <w:basedOn w:val="Standard"/>
    <w:rsid w:val="00B8378C"/>
    <w:pPr>
      <w:spacing w:line="240" w:lineRule="auto"/>
      <w:jc w:val="both"/>
    </w:pPr>
    <w:rPr>
      <w:rFonts w:ascii="Arial" w:eastAsia="Calibri" w:hAnsi="Arial" w:cs="Arial"/>
      <w:b/>
      <w:szCs w:val="22"/>
      <w:lang w:eastAsia="en-US"/>
    </w:rPr>
  </w:style>
  <w:style w:type="paragraph" w:customStyle="1" w:styleId="BezugnahmeBezeichnung">
    <w:name w:val="Bezugnahme Bezeichnung"/>
    <w:basedOn w:val="Standard"/>
    <w:next w:val="Standard"/>
    <w:rsid w:val="00B8378C"/>
    <w:pPr>
      <w:spacing w:before="1036" w:line="300" w:lineRule="exact"/>
      <w:ind w:right="-2665"/>
    </w:pPr>
    <w:rPr>
      <w:rFonts w:ascii="Arial" w:eastAsia="Calibri" w:hAnsi="Arial" w:cs="Arial"/>
      <w:b/>
      <w:szCs w:val="22"/>
      <w:lang w:eastAsia="en-US"/>
    </w:rPr>
  </w:style>
  <w:style w:type="paragraph" w:customStyle="1" w:styleId="Initiant">
    <w:name w:val="Initiant"/>
    <w:basedOn w:val="Standard"/>
    <w:next w:val="BezugnahmeBezeichnung"/>
    <w:rsid w:val="00B8378C"/>
    <w:pPr>
      <w:spacing w:line="240" w:lineRule="auto"/>
      <w:ind w:right="-2665"/>
    </w:pPr>
    <w:rPr>
      <w:rFonts w:ascii="Arial" w:eastAsia="Calibri" w:hAnsi="Arial" w:cs="Arial"/>
      <w:b/>
      <w:szCs w:val="22"/>
      <w:lang w:eastAsia="en-US"/>
    </w:rPr>
  </w:style>
  <w:style w:type="character" w:customStyle="1" w:styleId="berschrift1Zchn">
    <w:name w:val="Überschrift 1 Zchn"/>
    <w:link w:val="berschrift1"/>
    <w:rsid w:val="007F4148"/>
    <w:rPr>
      <w:rFonts w:cs="Arial"/>
      <w:b/>
      <w:bCs/>
      <w:kern w:val="32"/>
      <w:sz w:val="26"/>
      <w:szCs w:val="32"/>
    </w:rPr>
  </w:style>
  <w:style w:type="character" w:customStyle="1" w:styleId="berschrift2Zchn">
    <w:name w:val="Überschrift 2 Zchn"/>
    <w:link w:val="berschrift2"/>
    <w:rsid w:val="007F4148"/>
    <w:rPr>
      <w:rFonts w:cs="Arial"/>
      <w:b/>
      <w:bCs/>
      <w:iCs/>
      <w:sz w:val="24"/>
      <w:szCs w:val="28"/>
    </w:rPr>
  </w:style>
  <w:style w:type="character" w:customStyle="1" w:styleId="berschrift3Zchn">
    <w:name w:val="Überschrift 3 Zchn"/>
    <w:link w:val="berschrift3"/>
    <w:rsid w:val="007F4148"/>
    <w:rPr>
      <w:b/>
      <w:sz w:val="22"/>
    </w:rPr>
  </w:style>
  <w:style w:type="character" w:customStyle="1" w:styleId="berschrift4Zchn">
    <w:name w:val="Überschrift 4 Zchn"/>
    <w:link w:val="berschrift4"/>
    <w:rsid w:val="007F4148"/>
    <w:rPr>
      <w:b/>
      <w:bCs/>
      <w:sz w:val="22"/>
      <w:szCs w:val="28"/>
    </w:rPr>
  </w:style>
  <w:style w:type="character" w:customStyle="1" w:styleId="berschrift5Zchn">
    <w:name w:val="Überschrift 5 Zchn"/>
    <w:link w:val="berschrift5"/>
    <w:rsid w:val="007F4148"/>
    <w:rPr>
      <w:b/>
      <w:bCs/>
      <w:iCs/>
      <w:sz w:val="22"/>
      <w:szCs w:val="26"/>
    </w:rPr>
  </w:style>
  <w:style w:type="character" w:customStyle="1" w:styleId="berschrift6Zchn">
    <w:name w:val="Überschrift 6 Zchn"/>
    <w:link w:val="berschrift6"/>
    <w:rsid w:val="007F4148"/>
    <w:rPr>
      <w:bCs/>
      <w:sz w:val="22"/>
      <w:szCs w:val="22"/>
    </w:rPr>
  </w:style>
  <w:style w:type="character" w:customStyle="1" w:styleId="berschrift7Zchn">
    <w:name w:val="Überschrift 7 Zchn"/>
    <w:link w:val="berschrift7"/>
    <w:rsid w:val="007F4148"/>
    <w:rPr>
      <w:sz w:val="22"/>
      <w:szCs w:val="24"/>
    </w:rPr>
  </w:style>
  <w:style w:type="character" w:customStyle="1" w:styleId="berschrift8Zchn">
    <w:name w:val="Überschrift 8 Zchn"/>
    <w:link w:val="berschrift8"/>
    <w:rsid w:val="007F4148"/>
    <w:rPr>
      <w:i/>
      <w:iCs/>
      <w:sz w:val="24"/>
      <w:szCs w:val="24"/>
    </w:rPr>
  </w:style>
  <w:style w:type="character" w:customStyle="1" w:styleId="berschrift9Zchn">
    <w:name w:val="Überschrift 9 Zchn"/>
    <w:link w:val="berschrift9"/>
    <w:rsid w:val="007F4148"/>
    <w:rPr>
      <w:rFonts w:ascii="Arial" w:hAnsi="Arial" w:cs="Arial"/>
      <w:sz w:val="22"/>
      <w:szCs w:val="22"/>
    </w:rPr>
  </w:style>
  <w:style w:type="character" w:customStyle="1" w:styleId="EndnotentextZchn">
    <w:name w:val="Endnotentext Zchn"/>
    <w:basedOn w:val="Absatz-Standardschriftart"/>
    <w:link w:val="Endnotentext"/>
    <w:semiHidden/>
    <w:rsid w:val="007F4148"/>
  </w:style>
  <w:style w:type="character" w:customStyle="1" w:styleId="DokumentstrukturZchn">
    <w:name w:val="Dokumentstruktur Zchn"/>
    <w:link w:val="Dokumentstruktur"/>
    <w:semiHidden/>
    <w:rsid w:val="007F4148"/>
    <w:rPr>
      <w:rFonts w:ascii="Tahoma" w:hAnsi="Tahoma" w:cs="Tahoma"/>
      <w:sz w:val="24"/>
      <w:shd w:val="clear" w:color="auto" w:fill="000080"/>
    </w:rPr>
  </w:style>
  <w:style w:type="paragraph" w:customStyle="1" w:styleId="Default">
    <w:name w:val="Default"/>
    <w:rsid w:val="007F4148"/>
    <w:pPr>
      <w:autoSpaceDE w:val="0"/>
      <w:autoSpaceDN w:val="0"/>
      <w:adjustRightInd w:val="0"/>
    </w:pPr>
    <w:rPr>
      <w:rFonts w:eastAsia="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55B86"/>
    <w:pPr>
      <w:spacing w:line="360" w:lineRule="auto"/>
    </w:pPr>
    <w:rPr>
      <w:sz w:val="24"/>
    </w:rPr>
  </w:style>
  <w:style w:type="paragraph" w:styleId="berschrift1">
    <w:name w:val="heading 1"/>
    <w:basedOn w:val="Standard"/>
    <w:next w:val="Standard"/>
    <w:link w:val="berschrift1Zchn"/>
    <w:qFormat/>
    <w:rsid w:val="00EF747C"/>
    <w:pPr>
      <w:keepNext/>
      <w:numPr>
        <w:numId w:val="76"/>
      </w:numPr>
      <w:spacing w:before="240" w:after="60" w:line="240" w:lineRule="auto"/>
      <w:outlineLvl w:val="0"/>
    </w:pPr>
    <w:rPr>
      <w:rFonts w:cs="Arial"/>
      <w:b/>
      <w:bCs/>
      <w:kern w:val="32"/>
      <w:sz w:val="26"/>
      <w:szCs w:val="32"/>
    </w:rPr>
  </w:style>
  <w:style w:type="paragraph" w:styleId="berschrift2">
    <w:name w:val="heading 2"/>
    <w:basedOn w:val="Standard"/>
    <w:next w:val="Standard"/>
    <w:link w:val="berschrift2Zchn"/>
    <w:qFormat/>
    <w:rsid w:val="00EF747C"/>
    <w:pPr>
      <w:keepNext/>
      <w:numPr>
        <w:ilvl w:val="1"/>
        <w:numId w:val="76"/>
      </w:numPr>
      <w:spacing w:before="360" w:after="60" w:line="240" w:lineRule="auto"/>
      <w:outlineLvl w:val="1"/>
    </w:pPr>
    <w:rPr>
      <w:rFonts w:cs="Arial"/>
      <w:b/>
      <w:bCs/>
      <w:iCs/>
      <w:szCs w:val="28"/>
    </w:rPr>
  </w:style>
  <w:style w:type="paragraph" w:styleId="berschrift3">
    <w:name w:val="heading 3"/>
    <w:basedOn w:val="Standard"/>
    <w:next w:val="Standard"/>
    <w:link w:val="berschrift3Zchn"/>
    <w:qFormat/>
    <w:rsid w:val="00EF747C"/>
    <w:pPr>
      <w:keepNext/>
      <w:numPr>
        <w:ilvl w:val="2"/>
        <w:numId w:val="76"/>
      </w:numPr>
      <w:tabs>
        <w:tab w:val="left" w:pos="851"/>
      </w:tabs>
      <w:spacing w:before="360" w:after="60" w:line="240" w:lineRule="auto"/>
      <w:outlineLvl w:val="2"/>
    </w:pPr>
    <w:rPr>
      <w:b/>
      <w:sz w:val="22"/>
    </w:rPr>
  </w:style>
  <w:style w:type="paragraph" w:styleId="berschrift4">
    <w:name w:val="heading 4"/>
    <w:basedOn w:val="Standard"/>
    <w:next w:val="Standard"/>
    <w:link w:val="berschrift4Zchn"/>
    <w:qFormat/>
    <w:rsid w:val="00EF747C"/>
    <w:pPr>
      <w:keepNext/>
      <w:numPr>
        <w:ilvl w:val="3"/>
        <w:numId w:val="76"/>
      </w:numPr>
      <w:tabs>
        <w:tab w:val="left" w:pos="851"/>
      </w:tabs>
      <w:spacing w:before="240" w:after="60" w:line="240" w:lineRule="auto"/>
      <w:outlineLvl w:val="3"/>
    </w:pPr>
    <w:rPr>
      <w:b/>
      <w:bCs/>
      <w:sz w:val="22"/>
      <w:szCs w:val="28"/>
    </w:rPr>
  </w:style>
  <w:style w:type="paragraph" w:styleId="berschrift5">
    <w:name w:val="heading 5"/>
    <w:basedOn w:val="Standard"/>
    <w:next w:val="Standard"/>
    <w:link w:val="berschrift5Zchn"/>
    <w:qFormat/>
    <w:rsid w:val="00EF747C"/>
    <w:pPr>
      <w:keepNext/>
      <w:numPr>
        <w:ilvl w:val="4"/>
        <w:numId w:val="76"/>
      </w:numPr>
      <w:tabs>
        <w:tab w:val="left" w:pos="851"/>
      </w:tabs>
      <w:spacing w:before="240" w:after="60" w:line="240" w:lineRule="auto"/>
      <w:outlineLvl w:val="4"/>
    </w:pPr>
    <w:rPr>
      <w:b/>
      <w:bCs/>
      <w:iCs/>
      <w:sz w:val="22"/>
      <w:szCs w:val="26"/>
    </w:rPr>
  </w:style>
  <w:style w:type="paragraph" w:styleId="berschrift6">
    <w:name w:val="heading 6"/>
    <w:basedOn w:val="Standard"/>
    <w:next w:val="Standard"/>
    <w:link w:val="berschrift6Zchn"/>
    <w:qFormat/>
    <w:rsid w:val="004A0677"/>
    <w:pPr>
      <w:numPr>
        <w:ilvl w:val="5"/>
        <w:numId w:val="76"/>
      </w:numPr>
      <w:tabs>
        <w:tab w:val="left" w:pos="851"/>
      </w:tabs>
      <w:spacing w:before="240" w:after="60"/>
      <w:outlineLvl w:val="5"/>
    </w:pPr>
    <w:rPr>
      <w:bCs/>
      <w:sz w:val="22"/>
      <w:szCs w:val="22"/>
    </w:rPr>
  </w:style>
  <w:style w:type="paragraph" w:styleId="berschrift7">
    <w:name w:val="heading 7"/>
    <w:basedOn w:val="Standard"/>
    <w:next w:val="Standard"/>
    <w:link w:val="berschrift7Zchn"/>
    <w:qFormat/>
    <w:rsid w:val="004A0677"/>
    <w:pPr>
      <w:numPr>
        <w:ilvl w:val="6"/>
        <w:numId w:val="76"/>
      </w:numPr>
      <w:spacing w:before="240" w:after="60"/>
      <w:outlineLvl w:val="6"/>
    </w:pPr>
    <w:rPr>
      <w:sz w:val="22"/>
      <w:szCs w:val="24"/>
    </w:rPr>
  </w:style>
  <w:style w:type="paragraph" w:styleId="berschrift8">
    <w:name w:val="heading 8"/>
    <w:basedOn w:val="Standard"/>
    <w:next w:val="Standard"/>
    <w:link w:val="berschrift8Zchn"/>
    <w:qFormat/>
    <w:rsid w:val="00631FC0"/>
    <w:pPr>
      <w:spacing w:before="240" w:after="60"/>
      <w:outlineLvl w:val="7"/>
    </w:pPr>
    <w:rPr>
      <w:i/>
      <w:iCs/>
      <w:szCs w:val="24"/>
    </w:rPr>
  </w:style>
  <w:style w:type="paragraph" w:styleId="berschrift9">
    <w:name w:val="heading 9"/>
    <w:basedOn w:val="Standard"/>
    <w:next w:val="Standard"/>
    <w:link w:val="berschrift9Zchn"/>
    <w:qFormat/>
    <w:rsid w:val="00631FC0"/>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chnZchn">
    <w:name w:val="Zchn Zchn"/>
    <w:basedOn w:val="Standard"/>
    <w:rsid w:val="00473809"/>
    <w:pPr>
      <w:widowControl w:val="0"/>
      <w:adjustRightInd w:val="0"/>
      <w:spacing w:after="160" w:line="240" w:lineRule="exact"/>
      <w:jc w:val="both"/>
      <w:textAlignment w:val="baseline"/>
    </w:pPr>
    <w:rPr>
      <w:rFonts w:ascii="Tahoma" w:hAnsi="Tahoma"/>
      <w:sz w:val="20"/>
      <w:lang w:val="en-US" w:eastAsia="en-US"/>
    </w:rPr>
  </w:style>
  <w:style w:type="paragraph" w:styleId="Kopfzeile">
    <w:name w:val="header"/>
    <w:basedOn w:val="Standard"/>
    <w:link w:val="KopfzeileZchn"/>
    <w:rsid w:val="00155B86"/>
    <w:pPr>
      <w:tabs>
        <w:tab w:val="center" w:pos="4536"/>
        <w:tab w:val="right" w:pos="9072"/>
      </w:tabs>
    </w:pPr>
  </w:style>
  <w:style w:type="character" w:customStyle="1" w:styleId="KopfzeileZchn">
    <w:name w:val="Kopfzeile Zchn"/>
    <w:link w:val="Kopfzeile"/>
    <w:rsid w:val="005E7436"/>
    <w:rPr>
      <w:sz w:val="24"/>
    </w:rPr>
  </w:style>
  <w:style w:type="paragraph" w:styleId="Fuzeile">
    <w:name w:val="footer"/>
    <w:basedOn w:val="Standard"/>
    <w:link w:val="FuzeileZchn"/>
    <w:rsid w:val="00155B86"/>
    <w:pPr>
      <w:tabs>
        <w:tab w:val="center" w:pos="4536"/>
        <w:tab w:val="right" w:pos="9072"/>
      </w:tabs>
    </w:pPr>
  </w:style>
  <w:style w:type="character" w:customStyle="1" w:styleId="FuzeileZchn">
    <w:name w:val="Fußzeile Zchn"/>
    <w:link w:val="Fuzeile"/>
    <w:rsid w:val="005E7436"/>
    <w:rPr>
      <w:sz w:val="24"/>
    </w:rPr>
  </w:style>
  <w:style w:type="character" w:styleId="Seitenzahl">
    <w:name w:val="page number"/>
    <w:basedOn w:val="Absatz-Standardschriftart"/>
    <w:rsid w:val="00155B86"/>
  </w:style>
  <w:style w:type="paragraph" w:customStyle="1" w:styleId="Betrifft">
    <w:name w:val="Betrifft"/>
    <w:basedOn w:val="Standard"/>
    <w:rsid w:val="00155B86"/>
    <w:pPr>
      <w:spacing w:before="1440" w:line="240" w:lineRule="auto"/>
      <w:ind w:left="709" w:hanging="709"/>
    </w:pPr>
  </w:style>
  <w:style w:type="paragraph" w:customStyle="1" w:styleId="Hier">
    <w:name w:val="Hier"/>
    <w:basedOn w:val="Standard"/>
    <w:rsid w:val="00155B86"/>
    <w:pPr>
      <w:tabs>
        <w:tab w:val="left" w:pos="709"/>
        <w:tab w:val="left" w:pos="1191"/>
      </w:tabs>
      <w:spacing w:line="240" w:lineRule="auto"/>
      <w:ind w:left="1191" w:hanging="1191"/>
    </w:pPr>
  </w:style>
  <w:style w:type="paragraph" w:customStyle="1" w:styleId="Bezug">
    <w:name w:val="Bezug"/>
    <w:basedOn w:val="Standard"/>
    <w:rsid w:val="00155B86"/>
    <w:pPr>
      <w:spacing w:before="240" w:line="240" w:lineRule="auto"/>
      <w:ind w:left="709" w:hanging="709"/>
    </w:pPr>
  </w:style>
  <w:style w:type="paragraph" w:customStyle="1" w:styleId="Anlage">
    <w:name w:val="Anlage"/>
    <w:basedOn w:val="Standard"/>
    <w:rsid w:val="002B3C11"/>
    <w:pPr>
      <w:numPr>
        <w:numId w:val="77"/>
      </w:numPr>
      <w:tabs>
        <w:tab w:val="left" w:pos="1418"/>
      </w:tabs>
      <w:spacing w:before="240" w:line="240" w:lineRule="auto"/>
    </w:pPr>
    <w:rPr>
      <w:b/>
      <w:sz w:val="26"/>
    </w:rPr>
  </w:style>
  <w:style w:type="paragraph" w:customStyle="1" w:styleId="yyx">
    <w:name w:val="yyx"/>
    <w:basedOn w:val="Standard"/>
    <w:next w:val="Standard"/>
    <w:rsid w:val="00155B86"/>
    <w:pPr>
      <w:framePr w:hSpace="142" w:wrap="around" w:vAnchor="page" w:hAnchor="page" w:x="8619" w:y="15764"/>
    </w:pPr>
    <w:rPr>
      <w:b/>
    </w:rPr>
  </w:style>
  <w:style w:type="paragraph" w:customStyle="1" w:styleId="Nverborgen">
    <w:name w:val="Nverborgen"/>
    <w:basedOn w:val="Standard"/>
    <w:next w:val="Standard"/>
    <w:rsid w:val="00155B86"/>
    <w:pPr>
      <w:spacing w:line="240" w:lineRule="exact"/>
      <w:ind w:hanging="567"/>
    </w:pPr>
  </w:style>
  <w:style w:type="paragraph" w:customStyle="1" w:styleId="Verborgen">
    <w:name w:val="Verborgen"/>
    <w:basedOn w:val="Standard"/>
    <w:next w:val="Standard"/>
    <w:rsid w:val="00155B86"/>
    <w:pPr>
      <w:spacing w:line="240" w:lineRule="auto"/>
      <w:ind w:hanging="567"/>
    </w:pPr>
    <w:rPr>
      <w:vanish/>
    </w:rPr>
  </w:style>
  <w:style w:type="character" w:styleId="Funotenzeichen">
    <w:name w:val="footnote reference"/>
    <w:rsid w:val="00155B86"/>
    <w:rPr>
      <w:rFonts w:ascii="Times New Roman" w:hAnsi="Times New Roman"/>
      <w:sz w:val="20"/>
      <w:vertAlign w:val="superscript"/>
    </w:rPr>
  </w:style>
  <w:style w:type="paragraph" w:styleId="Funotentext">
    <w:name w:val="footnote text"/>
    <w:basedOn w:val="Standard"/>
    <w:link w:val="FunotentextZchn"/>
    <w:rsid w:val="00155B86"/>
    <w:pPr>
      <w:spacing w:line="240" w:lineRule="auto"/>
    </w:pPr>
    <w:rPr>
      <w:sz w:val="20"/>
    </w:rPr>
  </w:style>
  <w:style w:type="character" w:customStyle="1" w:styleId="FunotentextZchn">
    <w:name w:val="Fußnotentext Zchn"/>
    <w:basedOn w:val="Absatz-Standardschriftart"/>
    <w:link w:val="Funotentext"/>
    <w:rsid w:val="00961A23"/>
  </w:style>
  <w:style w:type="paragraph" w:styleId="Textkrper">
    <w:name w:val="Body Text"/>
    <w:basedOn w:val="Standard"/>
    <w:link w:val="TextkrperZchn"/>
    <w:rsid w:val="00155B86"/>
    <w:pPr>
      <w:spacing w:after="120"/>
    </w:pPr>
  </w:style>
  <w:style w:type="character" w:customStyle="1" w:styleId="TextkrperZchn">
    <w:name w:val="Textkörper Zchn"/>
    <w:link w:val="Textkrper"/>
    <w:rsid w:val="00DF2478"/>
    <w:rPr>
      <w:sz w:val="24"/>
    </w:rPr>
  </w:style>
  <w:style w:type="character" w:styleId="Endnotenzeichen">
    <w:name w:val="endnote reference"/>
    <w:semiHidden/>
    <w:rsid w:val="00155B86"/>
    <w:rPr>
      <w:vertAlign w:val="superscript"/>
    </w:rPr>
  </w:style>
  <w:style w:type="paragraph" w:customStyle="1" w:styleId="Text1">
    <w:name w:val="Text1"/>
    <w:basedOn w:val="Standard"/>
    <w:rsid w:val="00155B86"/>
    <w:pPr>
      <w:tabs>
        <w:tab w:val="num" w:pos="360"/>
      </w:tabs>
      <w:ind w:left="360" w:hanging="360"/>
    </w:pPr>
  </w:style>
  <w:style w:type="character" w:styleId="Hyperlink">
    <w:name w:val="Hyperlink"/>
    <w:uiPriority w:val="99"/>
    <w:rsid w:val="00155B86"/>
    <w:rPr>
      <w:color w:val="0000FF"/>
      <w:u w:val="single"/>
    </w:rPr>
  </w:style>
  <w:style w:type="character" w:styleId="BesuchterHyperlink">
    <w:name w:val="FollowedHyperlink"/>
    <w:rsid w:val="00155B86"/>
    <w:rPr>
      <w:color w:val="800080"/>
      <w:u w:val="single"/>
    </w:rPr>
  </w:style>
  <w:style w:type="paragraph" w:customStyle="1" w:styleId="Text">
    <w:name w:val="Text"/>
    <w:basedOn w:val="Standard"/>
    <w:rsid w:val="00155B86"/>
    <w:pPr>
      <w:ind w:left="425"/>
    </w:pPr>
  </w:style>
  <w:style w:type="paragraph" w:styleId="Sprechblasentext">
    <w:name w:val="Balloon Text"/>
    <w:basedOn w:val="Standard"/>
    <w:link w:val="SprechblasentextZchn"/>
    <w:semiHidden/>
    <w:rsid w:val="007327A4"/>
    <w:rPr>
      <w:rFonts w:ascii="Tahoma" w:hAnsi="Tahoma" w:cs="Tahoma"/>
      <w:sz w:val="16"/>
      <w:szCs w:val="16"/>
    </w:rPr>
  </w:style>
  <w:style w:type="character" w:customStyle="1" w:styleId="SprechblasentextZchn">
    <w:name w:val="Sprechblasentext Zchn"/>
    <w:link w:val="Sprechblasentext"/>
    <w:semiHidden/>
    <w:rsid w:val="005E7436"/>
    <w:rPr>
      <w:rFonts w:ascii="Tahoma" w:hAnsi="Tahoma" w:cs="Tahoma"/>
      <w:sz w:val="16"/>
      <w:szCs w:val="16"/>
    </w:rPr>
  </w:style>
  <w:style w:type="paragraph" w:styleId="Endnotentext">
    <w:name w:val="endnote text"/>
    <w:basedOn w:val="Standard"/>
    <w:link w:val="EndnotentextZchn"/>
    <w:semiHidden/>
    <w:rsid w:val="00087CE2"/>
    <w:rPr>
      <w:sz w:val="20"/>
    </w:rPr>
  </w:style>
  <w:style w:type="character" w:styleId="Kommentarzeichen">
    <w:name w:val="annotation reference"/>
    <w:semiHidden/>
    <w:rsid w:val="00D51159"/>
    <w:rPr>
      <w:sz w:val="16"/>
      <w:szCs w:val="16"/>
    </w:rPr>
  </w:style>
  <w:style w:type="paragraph" w:styleId="Kommentartext">
    <w:name w:val="annotation text"/>
    <w:basedOn w:val="Standard"/>
    <w:link w:val="KommentartextZchn"/>
    <w:rsid w:val="00D51159"/>
    <w:rPr>
      <w:sz w:val="20"/>
    </w:rPr>
  </w:style>
  <w:style w:type="character" w:customStyle="1" w:styleId="KommentartextZchn">
    <w:name w:val="Kommentartext Zchn"/>
    <w:basedOn w:val="Absatz-Standardschriftart"/>
    <w:link w:val="Kommentartext"/>
    <w:rsid w:val="005E7436"/>
  </w:style>
  <w:style w:type="paragraph" w:styleId="Kommentarthema">
    <w:name w:val="annotation subject"/>
    <w:basedOn w:val="Kommentartext"/>
    <w:next w:val="Kommentartext"/>
    <w:link w:val="KommentarthemaZchn"/>
    <w:semiHidden/>
    <w:rsid w:val="00D51159"/>
    <w:rPr>
      <w:b/>
      <w:bCs/>
    </w:rPr>
  </w:style>
  <w:style w:type="character" w:customStyle="1" w:styleId="KommentarthemaZchn">
    <w:name w:val="Kommentarthema Zchn"/>
    <w:link w:val="Kommentarthema"/>
    <w:semiHidden/>
    <w:rsid w:val="005E7436"/>
    <w:rPr>
      <w:b/>
      <w:bCs/>
    </w:rPr>
  </w:style>
  <w:style w:type="paragraph" w:styleId="Dokumentstruktur">
    <w:name w:val="Document Map"/>
    <w:basedOn w:val="Standard"/>
    <w:link w:val="DokumentstrukturZchn"/>
    <w:semiHidden/>
    <w:rsid w:val="00CD25A8"/>
    <w:pPr>
      <w:shd w:val="clear" w:color="auto" w:fill="000080"/>
    </w:pPr>
    <w:rPr>
      <w:rFonts w:ascii="Tahoma" w:hAnsi="Tahoma" w:cs="Tahoma"/>
    </w:rPr>
  </w:style>
  <w:style w:type="paragraph" w:styleId="Verzeichnis1">
    <w:name w:val="toc 1"/>
    <w:basedOn w:val="Standard"/>
    <w:next w:val="Standard"/>
    <w:autoRedefine/>
    <w:uiPriority w:val="39"/>
    <w:qFormat/>
    <w:rsid w:val="00262917"/>
    <w:pPr>
      <w:tabs>
        <w:tab w:val="right" w:leader="dot" w:pos="7371"/>
      </w:tabs>
      <w:spacing w:before="120" w:after="120" w:line="240" w:lineRule="auto"/>
      <w:ind w:left="1134" w:right="3344" w:hanging="1134"/>
    </w:pPr>
    <w:rPr>
      <w:b/>
      <w:bCs/>
      <w:noProof/>
      <w:sz w:val="21"/>
      <w:szCs w:val="21"/>
    </w:rPr>
  </w:style>
  <w:style w:type="paragraph" w:styleId="Verzeichnis2">
    <w:name w:val="toc 2"/>
    <w:basedOn w:val="Standard"/>
    <w:next w:val="Standard"/>
    <w:autoRedefine/>
    <w:uiPriority w:val="39"/>
    <w:qFormat/>
    <w:rsid w:val="00FC5E88"/>
    <w:pPr>
      <w:tabs>
        <w:tab w:val="right" w:leader="dot" w:pos="7371"/>
        <w:tab w:val="right" w:leader="dot" w:pos="9288"/>
      </w:tabs>
      <w:spacing w:after="120" w:line="240" w:lineRule="auto"/>
      <w:ind w:left="1134" w:right="3344" w:hanging="1134"/>
    </w:pPr>
    <w:rPr>
      <w:b/>
      <w:noProof/>
      <w:sz w:val="21"/>
      <w:szCs w:val="21"/>
    </w:rPr>
  </w:style>
  <w:style w:type="paragraph" w:styleId="Verzeichnis3">
    <w:name w:val="toc 3"/>
    <w:basedOn w:val="Standard"/>
    <w:next w:val="Standard"/>
    <w:autoRedefine/>
    <w:uiPriority w:val="39"/>
    <w:qFormat/>
    <w:rsid w:val="00FC5E88"/>
    <w:pPr>
      <w:tabs>
        <w:tab w:val="left" w:pos="1134"/>
        <w:tab w:val="right" w:leader="dot" w:pos="7371"/>
        <w:tab w:val="right" w:leader="dot" w:pos="9288"/>
      </w:tabs>
      <w:spacing w:after="60" w:line="240" w:lineRule="auto"/>
      <w:ind w:left="1134" w:right="3344" w:hanging="1134"/>
    </w:pPr>
    <w:rPr>
      <w:rFonts w:eastAsia="Arial"/>
      <w:iCs/>
      <w:noProof/>
      <w:sz w:val="21"/>
      <w:szCs w:val="21"/>
    </w:rPr>
  </w:style>
  <w:style w:type="paragraph" w:styleId="Verzeichnis4">
    <w:name w:val="toc 4"/>
    <w:basedOn w:val="Standard"/>
    <w:next w:val="Standard"/>
    <w:autoRedefine/>
    <w:uiPriority w:val="39"/>
    <w:rsid w:val="00FC5E88"/>
    <w:pPr>
      <w:tabs>
        <w:tab w:val="left" w:pos="1134"/>
        <w:tab w:val="right" w:leader="dot" w:pos="7371"/>
        <w:tab w:val="right" w:leader="dot" w:pos="9288"/>
      </w:tabs>
      <w:ind w:left="1134" w:right="3344" w:hanging="1134"/>
    </w:pPr>
    <w:rPr>
      <w:noProof/>
      <w:sz w:val="21"/>
      <w:szCs w:val="21"/>
    </w:rPr>
  </w:style>
  <w:style w:type="paragraph" w:styleId="Verzeichnis5">
    <w:name w:val="toc 5"/>
    <w:basedOn w:val="Standard"/>
    <w:next w:val="Standard"/>
    <w:autoRedefine/>
    <w:uiPriority w:val="39"/>
    <w:rsid w:val="00164FC5"/>
    <w:pPr>
      <w:ind w:left="960"/>
    </w:pPr>
    <w:rPr>
      <w:rFonts w:ascii="Calibri" w:hAnsi="Calibri"/>
      <w:sz w:val="18"/>
      <w:szCs w:val="18"/>
    </w:rPr>
  </w:style>
  <w:style w:type="paragraph" w:styleId="Verzeichnis6">
    <w:name w:val="toc 6"/>
    <w:basedOn w:val="Standard"/>
    <w:next w:val="Standard"/>
    <w:autoRedefine/>
    <w:uiPriority w:val="39"/>
    <w:rsid w:val="008D77B9"/>
    <w:pPr>
      <w:ind w:left="1200"/>
    </w:pPr>
    <w:rPr>
      <w:rFonts w:ascii="Calibri" w:hAnsi="Calibri"/>
      <w:sz w:val="18"/>
      <w:szCs w:val="18"/>
    </w:rPr>
  </w:style>
  <w:style w:type="paragraph" w:styleId="Verzeichnis7">
    <w:name w:val="toc 7"/>
    <w:basedOn w:val="Standard"/>
    <w:next w:val="Standard"/>
    <w:autoRedefine/>
    <w:uiPriority w:val="39"/>
    <w:rsid w:val="008D77B9"/>
    <w:pPr>
      <w:ind w:left="1440"/>
    </w:pPr>
    <w:rPr>
      <w:rFonts w:ascii="Calibri" w:hAnsi="Calibri"/>
      <w:sz w:val="18"/>
      <w:szCs w:val="18"/>
    </w:rPr>
  </w:style>
  <w:style w:type="paragraph" w:styleId="Verzeichnis8">
    <w:name w:val="toc 8"/>
    <w:basedOn w:val="Standard"/>
    <w:next w:val="Standard"/>
    <w:autoRedefine/>
    <w:uiPriority w:val="39"/>
    <w:rsid w:val="008D77B9"/>
    <w:pPr>
      <w:ind w:left="1680"/>
    </w:pPr>
    <w:rPr>
      <w:rFonts w:ascii="Calibri" w:hAnsi="Calibri"/>
      <w:sz w:val="18"/>
      <w:szCs w:val="18"/>
    </w:rPr>
  </w:style>
  <w:style w:type="paragraph" w:styleId="Verzeichnis9">
    <w:name w:val="toc 9"/>
    <w:basedOn w:val="Standard"/>
    <w:next w:val="Standard"/>
    <w:autoRedefine/>
    <w:uiPriority w:val="39"/>
    <w:rsid w:val="008D77B9"/>
    <w:pPr>
      <w:ind w:left="1920"/>
    </w:pPr>
    <w:rPr>
      <w:rFonts w:ascii="Calibri" w:hAnsi="Calibri"/>
      <w:sz w:val="18"/>
      <w:szCs w:val="18"/>
    </w:rPr>
  </w:style>
  <w:style w:type="character" w:styleId="Hervorhebung">
    <w:name w:val="Emphasis"/>
    <w:qFormat/>
    <w:rsid w:val="001578AB"/>
    <w:rPr>
      <w:i/>
      <w:iCs/>
    </w:rPr>
  </w:style>
  <w:style w:type="paragraph" w:customStyle="1" w:styleId="15zg3erTabf15Z">
    <w:name w:val="1.5 zg.3er Tab f. 15 Z./&quot;"/>
    <w:rsid w:val="00580256"/>
    <w:pPr>
      <w:tabs>
        <w:tab w:val="left" w:pos="288"/>
        <w:tab w:val="left" w:pos="576"/>
        <w:tab w:val="left" w:pos="864"/>
        <w:tab w:val="left" w:pos="1152"/>
        <w:tab w:val="left" w:pos="1440"/>
        <w:tab w:val="left" w:pos="1728"/>
      </w:tabs>
      <w:spacing w:line="360" w:lineRule="exact"/>
    </w:pPr>
    <w:rPr>
      <w:rFonts w:ascii="Times" w:hAnsi="Times"/>
    </w:rPr>
  </w:style>
  <w:style w:type="paragraph" w:customStyle="1" w:styleId="CharCharCharCharCharCharCharCharCharChar">
    <w:name w:val="Char Char Char Char Char Char Char Char Char Char"/>
    <w:basedOn w:val="Standard"/>
    <w:rsid w:val="000D1689"/>
    <w:pPr>
      <w:spacing w:after="160" w:line="240" w:lineRule="exact"/>
    </w:pPr>
    <w:rPr>
      <w:rFonts w:ascii="Tahoma" w:hAnsi="Tahoma"/>
      <w:sz w:val="20"/>
      <w:lang w:val="en-US" w:eastAsia="en-US"/>
    </w:rPr>
  </w:style>
  <w:style w:type="paragraph" w:customStyle="1" w:styleId="ZchnZchn0">
    <w:name w:val="Zchn Zchn"/>
    <w:basedOn w:val="Standard"/>
    <w:rsid w:val="00A87813"/>
    <w:pPr>
      <w:widowControl w:val="0"/>
      <w:adjustRightInd w:val="0"/>
      <w:spacing w:after="160" w:line="240" w:lineRule="exact"/>
      <w:jc w:val="both"/>
      <w:textAlignment w:val="baseline"/>
    </w:pPr>
    <w:rPr>
      <w:rFonts w:ascii="Tahoma" w:hAnsi="Tahoma" w:cs="Tahoma"/>
      <w:sz w:val="20"/>
      <w:lang w:val="en-US" w:eastAsia="en-US"/>
    </w:rPr>
  </w:style>
  <w:style w:type="character" w:styleId="Zeilennummer">
    <w:name w:val="line number"/>
    <w:basedOn w:val="Absatz-Standardschriftart"/>
    <w:uiPriority w:val="99"/>
    <w:semiHidden/>
    <w:unhideWhenUsed/>
    <w:rsid w:val="004C29DE"/>
  </w:style>
  <w:style w:type="paragraph" w:customStyle="1" w:styleId="CharCharCharCharCharCharCharCharCharChar0">
    <w:name w:val="Char Char Char Char Char Char Char Char Char Char"/>
    <w:basedOn w:val="Standard"/>
    <w:rsid w:val="00A30683"/>
    <w:pPr>
      <w:spacing w:after="160" w:line="240" w:lineRule="exact"/>
    </w:pPr>
    <w:rPr>
      <w:rFonts w:ascii="Tahoma" w:hAnsi="Tahoma"/>
      <w:sz w:val="20"/>
      <w:lang w:val="en-US" w:eastAsia="en-US"/>
    </w:rPr>
  </w:style>
  <w:style w:type="table" w:styleId="Tabellenraster">
    <w:name w:val="Table Grid"/>
    <w:basedOn w:val="NormaleTabelle"/>
    <w:uiPriority w:val="59"/>
    <w:rsid w:val="00961A23"/>
    <w:rPr>
      <w:rFonts w:eastAsia="PMingLiU"/>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E7BC9"/>
    <w:pPr>
      <w:ind w:left="720"/>
      <w:contextualSpacing/>
    </w:pPr>
  </w:style>
  <w:style w:type="paragraph" w:customStyle="1" w:styleId="ZchnZchn1">
    <w:name w:val="Zchn Zchn"/>
    <w:basedOn w:val="Standard"/>
    <w:rsid w:val="00D84E8B"/>
    <w:pPr>
      <w:widowControl w:val="0"/>
      <w:adjustRightInd w:val="0"/>
      <w:spacing w:after="160" w:line="240" w:lineRule="exact"/>
      <w:jc w:val="both"/>
      <w:textAlignment w:val="baseline"/>
    </w:pPr>
    <w:rPr>
      <w:rFonts w:ascii="Tahoma" w:hAnsi="Tahoma"/>
      <w:sz w:val="20"/>
      <w:lang w:val="en-US" w:eastAsia="en-US"/>
    </w:rPr>
  </w:style>
  <w:style w:type="paragraph" w:styleId="Inhaltsverzeichnisberschrift">
    <w:name w:val="TOC Heading"/>
    <w:basedOn w:val="berschrift1"/>
    <w:next w:val="Standard"/>
    <w:uiPriority w:val="39"/>
    <w:semiHidden/>
    <w:unhideWhenUsed/>
    <w:qFormat/>
    <w:rsid w:val="00B46E0E"/>
    <w:pPr>
      <w:keepLines/>
      <w:numPr>
        <w:numId w:val="0"/>
      </w:numPr>
      <w:spacing w:before="480" w:after="0" w:line="276" w:lineRule="auto"/>
      <w:outlineLvl w:val="9"/>
    </w:pPr>
    <w:rPr>
      <w:rFonts w:ascii="Cambria" w:hAnsi="Cambria" w:cs="Times New Roman"/>
      <w:color w:val="365F91"/>
      <w:kern w:val="0"/>
      <w:sz w:val="28"/>
      <w:szCs w:val="28"/>
    </w:rPr>
  </w:style>
  <w:style w:type="paragraph" w:customStyle="1" w:styleId="ZchnZchn2">
    <w:name w:val="Zchn Zchn"/>
    <w:basedOn w:val="Standard"/>
    <w:rsid w:val="00A56ADE"/>
    <w:pPr>
      <w:widowControl w:val="0"/>
      <w:adjustRightInd w:val="0"/>
      <w:spacing w:after="160" w:line="240" w:lineRule="exact"/>
      <w:jc w:val="both"/>
      <w:textAlignment w:val="baseline"/>
    </w:pPr>
    <w:rPr>
      <w:rFonts w:ascii="Tahoma" w:hAnsi="Tahoma"/>
      <w:sz w:val="20"/>
      <w:lang w:val="en-US" w:eastAsia="en-US"/>
    </w:rPr>
  </w:style>
  <w:style w:type="paragraph" w:customStyle="1" w:styleId="CharCharCharCharCharCharCharCharCharChar1">
    <w:name w:val="Char Char Char Char Char Char Char Char Char Char"/>
    <w:basedOn w:val="Standard"/>
    <w:rsid w:val="00A56ADE"/>
    <w:pPr>
      <w:spacing w:after="160" w:line="240" w:lineRule="exact"/>
    </w:pPr>
    <w:rPr>
      <w:rFonts w:ascii="Tahoma" w:hAnsi="Tahoma"/>
      <w:sz w:val="20"/>
      <w:lang w:val="en-US" w:eastAsia="en-US"/>
    </w:rPr>
  </w:style>
  <w:style w:type="paragraph" w:styleId="berarbeitung">
    <w:name w:val="Revision"/>
    <w:hidden/>
    <w:uiPriority w:val="99"/>
    <w:semiHidden/>
    <w:rsid w:val="00897C47"/>
    <w:rPr>
      <w:sz w:val="24"/>
    </w:rPr>
  </w:style>
  <w:style w:type="paragraph" w:customStyle="1" w:styleId="ZchnZchn3">
    <w:name w:val="Zchn Zchn"/>
    <w:basedOn w:val="Standard"/>
    <w:rsid w:val="00865F83"/>
    <w:pPr>
      <w:widowControl w:val="0"/>
      <w:adjustRightInd w:val="0"/>
      <w:spacing w:after="160" w:line="240" w:lineRule="exact"/>
      <w:jc w:val="both"/>
      <w:textAlignment w:val="baseline"/>
    </w:pPr>
    <w:rPr>
      <w:rFonts w:ascii="Tahoma" w:hAnsi="Tahoma"/>
      <w:sz w:val="20"/>
      <w:lang w:val="en-US" w:eastAsia="en-US"/>
    </w:rPr>
  </w:style>
  <w:style w:type="paragraph" w:customStyle="1" w:styleId="CharCharCharCharCharCharCharCharCharChar2">
    <w:name w:val="Char Char Char Char Char Char Char Char Char Char"/>
    <w:basedOn w:val="Standard"/>
    <w:rsid w:val="001935E5"/>
    <w:pPr>
      <w:spacing w:after="160" w:line="240" w:lineRule="exact"/>
    </w:pPr>
    <w:rPr>
      <w:rFonts w:ascii="Tahoma" w:hAnsi="Tahoma"/>
      <w:sz w:val="20"/>
      <w:lang w:val="en-US" w:eastAsia="en-US"/>
    </w:rPr>
  </w:style>
  <w:style w:type="paragraph" w:styleId="NurText">
    <w:name w:val="Plain Text"/>
    <w:basedOn w:val="Standard"/>
    <w:link w:val="NurTextZchn"/>
    <w:uiPriority w:val="99"/>
    <w:semiHidden/>
    <w:unhideWhenUsed/>
    <w:rsid w:val="00E617C7"/>
    <w:pPr>
      <w:spacing w:line="240" w:lineRule="auto"/>
    </w:pPr>
    <w:rPr>
      <w:rFonts w:ascii="Consolas" w:hAnsi="Consolas"/>
      <w:sz w:val="21"/>
      <w:szCs w:val="21"/>
    </w:rPr>
  </w:style>
  <w:style w:type="character" w:customStyle="1" w:styleId="NurTextZchn">
    <w:name w:val="Nur Text Zchn"/>
    <w:link w:val="NurText"/>
    <w:uiPriority w:val="99"/>
    <w:semiHidden/>
    <w:rsid w:val="00E617C7"/>
    <w:rPr>
      <w:rFonts w:ascii="Consolas" w:hAnsi="Consolas"/>
      <w:sz w:val="21"/>
      <w:szCs w:val="21"/>
    </w:rPr>
  </w:style>
  <w:style w:type="paragraph" w:customStyle="1" w:styleId="ZchnZchn4">
    <w:name w:val="Zchn Zchn"/>
    <w:basedOn w:val="Standard"/>
    <w:rsid w:val="00642D40"/>
    <w:pPr>
      <w:widowControl w:val="0"/>
      <w:adjustRightInd w:val="0"/>
      <w:spacing w:after="160" w:line="240" w:lineRule="exact"/>
      <w:jc w:val="both"/>
      <w:textAlignment w:val="baseline"/>
    </w:pPr>
    <w:rPr>
      <w:rFonts w:ascii="Tahoma" w:hAnsi="Tahoma"/>
      <w:sz w:val="20"/>
      <w:lang w:val="en-US" w:eastAsia="en-US"/>
    </w:rPr>
  </w:style>
  <w:style w:type="paragraph" w:customStyle="1" w:styleId="ZchnZchn5">
    <w:name w:val="Zchn Zchn"/>
    <w:basedOn w:val="Standard"/>
    <w:rsid w:val="000265F3"/>
    <w:pPr>
      <w:widowControl w:val="0"/>
      <w:adjustRightInd w:val="0"/>
      <w:spacing w:after="160" w:line="240" w:lineRule="exact"/>
      <w:jc w:val="both"/>
      <w:textAlignment w:val="baseline"/>
    </w:pPr>
    <w:rPr>
      <w:rFonts w:ascii="Tahoma" w:hAnsi="Tahoma"/>
      <w:sz w:val="20"/>
      <w:lang w:val="en-US" w:eastAsia="en-US"/>
    </w:rPr>
  </w:style>
  <w:style w:type="paragraph" w:customStyle="1" w:styleId="ZchnZchn6">
    <w:name w:val="Zchn Zchn"/>
    <w:basedOn w:val="Standard"/>
    <w:rsid w:val="00B96D04"/>
    <w:pPr>
      <w:widowControl w:val="0"/>
      <w:adjustRightInd w:val="0"/>
      <w:spacing w:after="160" w:line="240" w:lineRule="exact"/>
      <w:jc w:val="both"/>
      <w:textAlignment w:val="baseline"/>
    </w:pPr>
    <w:rPr>
      <w:rFonts w:ascii="Tahoma" w:hAnsi="Tahoma"/>
      <w:sz w:val="20"/>
      <w:lang w:val="en-US" w:eastAsia="en-US"/>
    </w:rPr>
  </w:style>
  <w:style w:type="table" w:customStyle="1" w:styleId="Tabellenraster1">
    <w:name w:val="Tabellenraster1"/>
    <w:basedOn w:val="NormaleTabelle"/>
    <w:next w:val="Tabellenraster"/>
    <w:uiPriority w:val="59"/>
    <w:rsid w:val="00B8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B8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basedOn w:val="Standard"/>
    <w:next w:val="Standard"/>
    <w:link w:val="DatumZchn"/>
    <w:unhideWhenUsed/>
    <w:rsid w:val="00B8378C"/>
    <w:pPr>
      <w:spacing w:line="240" w:lineRule="auto"/>
      <w:jc w:val="right"/>
    </w:pPr>
    <w:rPr>
      <w:rFonts w:ascii="Arial" w:eastAsia="Calibri" w:hAnsi="Arial" w:cs="Arial"/>
      <w:sz w:val="17"/>
      <w:szCs w:val="22"/>
      <w:lang w:eastAsia="en-US"/>
    </w:rPr>
  </w:style>
  <w:style w:type="character" w:customStyle="1" w:styleId="DatumZchn">
    <w:name w:val="Datum Zchn"/>
    <w:link w:val="Datum"/>
    <w:rsid w:val="00B8378C"/>
    <w:rPr>
      <w:rFonts w:ascii="Arial" w:eastAsia="Calibri" w:hAnsi="Arial" w:cs="Arial"/>
      <w:sz w:val="17"/>
      <w:szCs w:val="22"/>
      <w:lang w:eastAsia="en-US"/>
    </w:rPr>
  </w:style>
  <w:style w:type="character" w:customStyle="1" w:styleId="Marker2">
    <w:name w:val="Marker2"/>
    <w:rsid w:val="00B8378C"/>
    <w:rPr>
      <w:color w:val="auto"/>
    </w:rPr>
  </w:style>
  <w:style w:type="paragraph" w:customStyle="1" w:styleId="VorblattDokumentstatus">
    <w:name w:val="Vorblatt Dokumentstatus"/>
    <w:basedOn w:val="Standard"/>
    <w:next w:val="Initiant"/>
    <w:rsid w:val="00B8378C"/>
    <w:pPr>
      <w:spacing w:before="1314" w:after="111" w:line="240" w:lineRule="auto"/>
      <w:ind w:right="-2665"/>
    </w:pPr>
    <w:rPr>
      <w:rFonts w:ascii="Arial" w:eastAsia="Calibri" w:hAnsi="Arial" w:cs="Arial"/>
      <w:b/>
      <w:sz w:val="33"/>
      <w:szCs w:val="22"/>
      <w:lang w:eastAsia="en-US"/>
    </w:rPr>
  </w:style>
  <w:style w:type="paragraph" w:customStyle="1" w:styleId="DeutscherBundestag">
    <w:name w:val="Deutscher Bundestag"/>
    <w:basedOn w:val="Standard"/>
    <w:rsid w:val="00B8378C"/>
    <w:pPr>
      <w:spacing w:line="240" w:lineRule="auto"/>
      <w:jc w:val="both"/>
    </w:pPr>
    <w:rPr>
      <w:rFonts w:ascii="Arial" w:eastAsia="Calibri" w:hAnsi="Arial" w:cs="Arial"/>
      <w:b/>
      <w:sz w:val="33"/>
      <w:szCs w:val="22"/>
      <w:lang w:eastAsia="en-US"/>
    </w:rPr>
  </w:style>
  <w:style w:type="paragraph" w:customStyle="1" w:styleId="Drucksachennummer">
    <w:name w:val="Drucksachennummer"/>
    <w:basedOn w:val="Standard"/>
    <w:rsid w:val="00B8378C"/>
    <w:pPr>
      <w:spacing w:line="240" w:lineRule="auto"/>
      <w:jc w:val="right"/>
    </w:pPr>
    <w:rPr>
      <w:rFonts w:ascii="Arial" w:eastAsia="Calibri" w:hAnsi="Arial" w:cs="Arial"/>
      <w:b/>
      <w:szCs w:val="22"/>
      <w:lang w:eastAsia="en-US"/>
    </w:rPr>
  </w:style>
  <w:style w:type="paragraph" w:customStyle="1" w:styleId="Wahlperiode">
    <w:name w:val="Wahlperiode"/>
    <w:basedOn w:val="Standard"/>
    <w:rsid w:val="00B8378C"/>
    <w:pPr>
      <w:spacing w:line="240" w:lineRule="auto"/>
      <w:jc w:val="both"/>
    </w:pPr>
    <w:rPr>
      <w:rFonts w:ascii="Arial" w:eastAsia="Calibri" w:hAnsi="Arial" w:cs="Arial"/>
      <w:b/>
      <w:szCs w:val="22"/>
      <w:lang w:eastAsia="en-US"/>
    </w:rPr>
  </w:style>
  <w:style w:type="paragraph" w:customStyle="1" w:styleId="BezugnahmeBezeichnung">
    <w:name w:val="Bezugnahme Bezeichnung"/>
    <w:basedOn w:val="Standard"/>
    <w:next w:val="Standard"/>
    <w:rsid w:val="00B8378C"/>
    <w:pPr>
      <w:spacing w:before="1036" w:line="300" w:lineRule="exact"/>
      <w:ind w:right="-2665"/>
    </w:pPr>
    <w:rPr>
      <w:rFonts w:ascii="Arial" w:eastAsia="Calibri" w:hAnsi="Arial" w:cs="Arial"/>
      <w:b/>
      <w:szCs w:val="22"/>
      <w:lang w:eastAsia="en-US"/>
    </w:rPr>
  </w:style>
  <w:style w:type="paragraph" w:customStyle="1" w:styleId="Initiant">
    <w:name w:val="Initiant"/>
    <w:basedOn w:val="Standard"/>
    <w:next w:val="BezugnahmeBezeichnung"/>
    <w:rsid w:val="00B8378C"/>
    <w:pPr>
      <w:spacing w:line="240" w:lineRule="auto"/>
      <w:ind w:right="-2665"/>
    </w:pPr>
    <w:rPr>
      <w:rFonts w:ascii="Arial" w:eastAsia="Calibri" w:hAnsi="Arial" w:cs="Arial"/>
      <w:b/>
      <w:szCs w:val="22"/>
      <w:lang w:eastAsia="en-US"/>
    </w:rPr>
  </w:style>
  <w:style w:type="character" w:customStyle="1" w:styleId="berschrift1Zchn">
    <w:name w:val="Überschrift 1 Zchn"/>
    <w:link w:val="berschrift1"/>
    <w:rsid w:val="007F4148"/>
    <w:rPr>
      <w:rFonts w:cs="Arial"/>
      <w:b/>
      <w:bCs/>
      <w:kern w:val="32"/>
      <w:sz w:val="26"/>
      <w:szCs w:val="32"/>
    </w:rPr>
  </w:style>
  <w:style w:type="character" w:customStyle="1" w:styleId="berschrift2Zchn">
    <w:name w:val="Überschrift 2 Zchn"/>
    <w:link w:val="berschrift2"/>
    <w:rsid w:val="007F4148"/>
    <w:rPr>
      <w:rFonts w:cs="Arial"/>
      <w:b/>
      <w:bCs/>
      <w:iCs/>
      <w:sz w:val="24"/>
      <w:szCs w:val="28"/>
    </w:rPr>
  </w:style>
  <w:style w:type="character" w:customStyle="1" w:styleId="berschrift3Zchn">
    <w:name w:val="Überschrift 3 Zchn"/>
    <w:link w:val="berschrift3"/>
    <w:rsid w:val="007F4148"/>
    <w:rPr>
      <w:b/>
      <w:sz w:val="22"/>
    </w:rPr>
  </w:style>
  <w:style w:type="character" w:customStyle="1" w:styleId="berschrift4Zchn">
    <w:name w:val="Überschrift 4 Zchn"/>
    <w:link w:val="berschrift4"/>
    <w:rsid w:val="007F4148"/>
    <w:rPr>
      <w:b/>
      <w:bCs/>
      <w:sz w:val="22"/>
      <w:szCs w:val="28"/>
    </w:rPr>
  </w:style>
  <w:style w:type="character" w:customStyle="1" w:styleId="berschrift5Zchn">
    <w:name w:val="Überschrift 5 Zchn"/>
    <w:link w:val="berschrift5"/>
    <w:rsid w:val="007F4148"/>
    <w:rPr>
      <w:b/>
      <w:bCs/>
      <w:iCs/>
      <w:sz w:val="22"/>
      <w:szCs w:val="26"/>
    </w:rPr>
  </w:style>
  <w:style w:type="character" w:customStyle="1" w:styleId="berschrift6Zchn">
    <w:name w:val="Überschrift 6 Zchn"/>
    <w:link w:val="berschrift6"/>
    <w:rsid w:val="007F4148"/>
    <w:rPr>
      <w:bCs/>
      <w:sz w:val="22"/>
      <w:szCs w:val="22"/>
    </w:rPr>
  </w:style>
  <w:style w:type="character" w:customStyle="1" w:styleId="berschrift7Zchn">
    <w:name w:val="Überschrift 7 Zchn"/>
    <w:link w:val="berschrift7"/>
    <w:rsid w:val="007F4148"/>
    <w:rPr>
      <w:sz w:val="22"/>
      <w:szCs w:val="24"/>
    </w:rPr>
  </w:style>
  <w:style w:type="character" w:customStyle="1" w:styleId="berschrift8Zchn">
    <w:name w:val="Überschrift 8 Zchn"/>
    <w:link w:val="berschrift8"/>
    <w:rsid w:val="007F4148"/>
    <w:rPr>
      <w:i/>
      <w:iCs/>
      <w:sz w:val="24"/>
      <w:szCs w:val="24"/>
    </w:rPr>
  </w:style>
  <w:style w:type="character" w:customStyle="1" w:styleId="berschrift9Zchn">
    <w:name w:val="Überschrift 9 Zchn"/>
    <w:link w:val="berschrift9"/>
    <w:rsid w:val="007F4148"/>
    <w:rPr>
      <w:rFonts w:ascii="Arial" w:hAnsi="Arial" w:cs="Arial"/>
      <w:sz w:val="22"/>
      <w:szCs w:val="22"/>
    </w:rPr>
  </w:style>
  <w:style w:type="character" w:customStyle="1" w:styleId="EndnotentextZchn">
    <w:name w:val="Endnotentext Zchn"/>
    <w:basedOn w:val="Absatz-Standardschriftart"/>
    <w:link w:val="Endnotentext"/>
    <w:semiHidden/>
    <w:rsid w:val="007F4148"/>
  </w:style>
  <w:style w:type="character" w:customStyle="1" w:styleId="DokumentstrukturZchn">
    <w:name w:val="Dokumentstruktur Zchn"/>
    <w:link w:val="Dokumentstruktur"/>
    <w:semiHidden/>
    <w:rsid w:val="007F4148"/>
    <w:rPr>
      <w:rFonts w:ascii="Tahoma" w:hAnsi="Tahoma" w:cs="Tahoma"/>
      <w:sz w:val="24"/>
      <w:shd w:val="clear" w:color="auto" w:fill="000080"/>
    </w:rPr>
  </w:style>
  <w:style w:type="paragraph" w:customStyle="1" w:styleId="Default">
    <w:name w:val="Default"/>
    <w:rsid w:val="007F4148"/>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19625">
      <w:bodyDiv w:val="1"/>
      <w:marLeft w:val="0"/>
      <w:marRight w:val="0"/>
      <w:marTop w:val="0"/>
      <w:marBottom w:val="0"/>
      <w:divBdr>
        <w:top w:val="none" w:sz="0" w:space="0" w:color="auto"/>
        <w:left w:val="none" w:sz="0" w:space="0" w:color="auto"/>
        <w:bottom w:val="none" w:sz="0" w:space="0" w:color="auto"/>
        <w:right w:val="none" w:sz="0" w:space="0" w:color="auto"/>
      </w:divBdr>
    </w:div>
    <w:div w:id="191456055">
      <w:bodyDiv w:val="1"/>
      <w:marLeft w:val="0"/>
      <w:marRight w:val="0"/>
      <w:marTop w:val="0"/>
      <w:marBottom w:val="0"/>
      <w:divBdr>
        <w:top w:val="none" w:sz="0" w:space="0" w:color="auto"/>
        <w:left w:val="none" w:sz="0" w:space="0" w:color="auto"/>
        <w:bottom w:val="none" w:sz="0" w:space="0" w:color="auto"/>
        <w:right w:val="none" w:sz="0" w:space="0" w:color="auto"/>
      </w:divBdr>
    </w:div>
    <w:div w:id="263344153">
      <w:bodyDiv w:val="1"/>
      <w:marLeft w:val="0"/>
      <w:marRight w:val="0"/>
      <w:marTop w:val="0"/>
      <w:marBottom w:val="0"/>
      <w:divBdr>
        <w:top w:val="none" w:sz="0" w:space="0" w:color="auto"/>
        <w:left w:val="none" w:sz="0" w:space="0" w:color="auto"/>
        <w:bottom w:val="none" w:sz="0" w:space="0" w:color="auto"/>
        <w:right w:val="none" w:sz="0" w:space="0" w:color="auto"/>
      </w:divBdr>
    </w:div>
    <w:div w:id="310448003">
      <w:bodyDiv w:val="1"/>
      <w:marLeft w:val="0"/>
      <w:marRight w:val="0"/>
      <w:marTop w:val="0"/>
      <w:marBottom w:val="0"/>
      <w:divBdr>
        <w:top w:val="none" w:sz="0" w:space="0" w:color="auto"/>
        <w:left w:val="none" w:sz="0" w:space="0" w:color="auto"/>
        <w:bottom w:val="none" w:sz="0" w:space="0" w:color="auto"/>
        <w:right w:val="none" w:sz="0" w:space="0" w:color="auto"/>
      </w:divBdr>
    </w:div>
    <w:div w:id="405878051">
      <w:bodyDiv w:val="1"/>
      <w:marLeft w:val="0"/>
      <w:marRight w:val="0"/>
      <w:marTop w:val="0"/>
      <w:marBottom w:val="0"/>
      <w:divBdr>
        <w:top w:val="none" w:sz="0" w:space="0" w:color="auto"/>
        <w:left w:val="none" w:sz="0" w:space="0" w:color="auto"/>
        <w:bottom w:val="none" w:sz="0" w:space="0" w:color="auto"/>
        <w:right w:val="none" w:sz="0" w:space="0" w:color="auto"/>
      </w:divBdr>
    </w:div>
    <w:div w:id="500656206">
      <w:bodyDiv w:val="1"/>
      <w:marLeft w:val="0"/>
      <w:marRight w:val="0"/>
      <w:marTop w:val="0"/>
      <w:marBottom w:val="0"/>
      <w:divBdr>
        <w:top w:val="none" w:sz="0" w:space="0" w:color="auto"/>
        <w:left w:val="none" w:sz="0" w:space="0" w:color="auto"/>
        <w:bottom w:val="none" w:sz="0" w:space="0" w:color="auto"/>
        <w:right w:val="none" w:sz="0" w:space="0" w:color="auto"/>
      </w:divBdr>
    </w:div>
    <w:div w:id="556555320">
      <w:bodyDiv w:val="1"/>
      <w:marLeft w:val="0"/>
      <w:marRight w:val="0"/>
      <w:marTop w:val="0"/>
      <w:marBottom w:val="0"/>
      <w:divBdr>
        <w:top w:val="none" w:sz="0" w:space="0" w:color="auto"/>
        <w:left w:val="none" w:sz="0" w:space="0" w:color="auto"/>
        <w:bottom w:val="none" w:sz="0" w:space="0" w:color="auto"/>
        <w:right w:val="none" w:sz="0" w:space="0" w:color="auto"/>
      </w:divBdr>
    </w:div>
    <w:div w:id="747118513">
      <w:bodyDiv w:val="1"/>
      <w:marLeft w:val="0"/>
      <w:marRight w:val="0"/>
      <w:marTop w:val="0"/>
      <w:marBottom w:val="0"/>
      <w:divBdr>
        <w:top w:val="none" w:sz="0" w:space="0" w:color="auto"/>
        <w:left w:val="none" w:sz="0" w:space="0" w:color="auto"/>
        <w:bottom w:val="none" w:sz="0" w:space="0" w:color="auto"/>
        <w:right w:val="none" w:sz="0" w:space="0" w:color="auto"/>
      </w:divBdr>
    </w:div>
    <w:div w:id="955528393">
      <w:bodyDiv w:val="1"/>
      <w:marLeft w:val="0"/>
      <w:marRight w:val="0"/>
      <w:marTop w:val="0"/>
      <w:marBottom w:val="0"/>
      <w:divBdr>
        <w:top w:val="none" w:sz="0" w:space="0" w:color="auto"/>
        <w:left w:val="none" w:sz="0" w:space="0" w:color="auto"/>
        <w:bottom w:val="none" w:sz="0" w:space="0" w:color="auto"/>
        <w:right w:val="none" w:sz="0" w:space="0" w:color="auto"/>
      </w:divBdr>
    </w:div>
    <w:div w:id="965816891">
      <w:bodyDiv w:val="1"/>
      <w:marLeft w:val="0"/>
      <w:marRight w:val="0"/>
      <w:marTop w:val="0"/>
      <w:marBottom w:val="0"/>
      <w:divBdr>
        <w:top w:val="none" w:sz="0" w:space="0" w:color="auto"/>
        <w:left w:val="none" w:sz="0" w:space="0" w:color="auto"/>
        <w:bottom w:val="none" w:sz="0" w:space="0" w:color="auto"/>
        <w:right w:val="none" w:sz="0" w:space="0" w:color="auto"/>
      </w:divBdr>
    </w:div>
    <w:div w:id="1081834390">
      <w:bodyDiv w:val="1"/>
      <w:marLeft w:val="0"/>
      <w:marRight w:val="0"/>
      <w:marTop w:val="0"/>
      <w:marBottom w:val="0"/>
      <w:divBdr>
        <w:top w:val="none" w:sz="0" w:space="0" w:color="auto"/>
        <w:left w:val="none" w:sz="0" w:space="0" w:color="auto"/>
        <w:bottom w:val="none" w:sz="0" w:space="0" w:color="auto"/>
        <w:right w:val="none" w:sz="0" w:space="0" w:color="auto"/>
      </w:divBdr>
    </w:div>
    <w:div w:id="1257441428">
      <w:bodyDiv w:val="1"/>
      <w:marLeft w:val="0"/>
      <w:marRight w:val="0"/>
      <w:marTop w:val="0"/>
      <w:marBottom w:val="0"/>
      <w:divBdr>
        <w:top w:val="none" w:sz="0" w:space="0" w:color="auto"/>
        <w:left w:val="none" w:sz="0" w:space="0" w:color="auto"/>
        <w:bottom w:val="none" w:sz="0" w:space="0" w:color="auto"/>
        <w:right w:val="none" w:sz="0" w:space="0" w:color="auto"/>
      </w:divBdr>
    </w:div>
    <w:div w:id="1291522184">
      <w:bodyDiv w:val="1"/>
      <w:marLeft w:val="0"/>
      <w:marRight w:val="0"/>
      <w:marTop w:val="0"/>
      <w:marBottom w:val="0"/>
      <w:divBdr>
        <w:top w:val="none" w:sz="0" w:space="0" w:color="auto"/>
        <w:left w:val="none" w:sz="0" w:space="0" w:color="auto"/>
        <w:bottom w:val="none" w:sz="0" w:space="0" w:color="auto"/>
        <w:right w:val="none" w:sz="0" w:space="0" w:color="auto"/>
      </w:divBdr>
    </w:div>
    <w:div w:id="1300306709">
      <w:bodyDiv w:val="1"/>
      <w:marLeft w:val="0"/>
      <w:marRight w:val="0"/>
      <w:marTop w:val="0"/>
      <w:marBottom w:val="0"/>
      <w:divBdr>
        <w:top w:val="none" w:sz="0" w:space="0" w:color="auto"/>
        <w:left w:val="none" w:sz="0" w:space="0" w:color="auto"/>
        <w:bottom w:val="none" w:sz="0" w:space="0" w:color="auto"/>
        <w:right w:val="none" w:sz="0" w:space="0" w:color="auto"/>
      </w:divBdr>
    </w:div>
    <w:div w:id="1897156049">
      <w:bodyDiv w:val="1"/>
      <w:marLeft w:val="0"/>
      <w:marRight w:val="0"/>
      <w:marTop w:val="0"/>
      <w:marBottom w:val="0"/>
      <w:divBdr>
        <w:top w:val="none" w:sz="0" w:space="0" w:color="auto"/>
        <w:left w:val="none" w:sz="0" w:space="0" w:color="auto"/>
        <w:bottom w:val="none" w:sz="0" w:space="0" w:color="auto"/>
        <w:right w:val="none" w:sz="0" w:space="0" w:color="auto"/>
      </w:divBdr>
    </w:div>
    <w:div w:id="1990863260">
      <w:bodyDiv w:val="1"/>
      <w:marLeft w:val="0"/>
      <w:marRight w:val="0"/>
      <w:marTop w:val="0"/>
      <w:marBottom w:val="0"/>
      <w:divBdr>
        <w:top w:val="none" w:sz="0" w:space="0" w:color="auto"/>
        <w:left w:val="none" w:sz="0" w:space="0" w:color="auto"/>
        <w:bottom w:val="none" w:sz="0" w:space="0" w:color="auto"/>
        <w:right w:val="none" w:sz="0" w:space="0" w:color="auto"/>
      </w:divBdr>
    </w:div>
    <w:div w:id="2047368885">
      <w:bodyDiv w:val="1"/>
      <w:marLeft w:val="0"/>
      <w:marRight w:val="0"/>
      <w:marTop w:val="0"/>
      <w:marBottom w:val="0"/>
      <w:divBdr>
        <w:top w:val="none" w:sz="0" w:space="0" w:color="auto"/>
        <w:left w:val="none" w:sz="0" w:space="0" w:color="auto"/>
        <w:bottom w:val="none" w:sz="0" w:space="0" w:color="auto"/>
        <w:right w:val="none" w:sz="0" w:space="0" w:color="auto"/>
      </w:divBdr>
    </w:div>
    <w:div w:id="2072923604">
      <w:bodyDiv w:val="1"/>
      <w:marLeft w:val="0"/>
      <w:marRight w:val="0"/>
      <w:marTop w:val="0"/>
      <w:marBottom w:val="0"/>
      <w:divBdr>
        <w:top w:val="none" w:sz="0" w:space="0" w:color="auto"/>
        <w:left w:val="none" w:sz="0" w:space="0" w:color="auto"/>
        <w:bottom w:val="none" w:sz="0" w:space="0" w:color="auto"/>
        <w:right w:val="none" w:sz="0" w:space="0" w:color="auto"/>
      </w:divBdr>
    </w:div>
    <w:div w:id="2075001444">
      <w:bodyDiv w:val="1"/>
      <w:marLeft w:val="0"/>
      <w:marRight w:val="0"/>
      <w:marTop w:val="0"/>
      <w:marBottom w:val="0"/>
      <w:divBdr>
        <w:top w:val="none" w:sz="0" w:space="0" w:color="auto"/>
        <w:left w:val="none" w:sz="0" w:space="0" w:color="auto"/>
        <w:bottom w:val="none" w:sz="0" w:space="0" w:color="auto"/>
        <w:right w:val="none" w:sz="0" w:space="0" w:color="auto"/>
      </w:divBdr>
    </w:div>
    <w:div w:id="209998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MWi\BMWi0.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D0DB6-88E5-4A90-A895-55F565A93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BMWi0.dot</Template>
  <TotalTime>0</TotalTime>
  <Pages>10</Pages>
  <Words>2171</Words>
  <Characters>13678</Characters>
  <Application>Microsoft Office Word</Application>
  <DocSecurity>4</DocSecurity>
  <Lines>113</Lines>
  <Paragraphs>31</Paragraphs>
  <ScaleCrop>false</ScaleCrop>
  <HeadingPairs>
    <vt:vector size="2" baseType="variant">
      <vt:variant>
        <vt:lpstr>Titel</vt:lpstr>
      </vt:variant>
      <vt:variant>
        <vt:i4>1</vt:i4>
      </vt:variant>
    </vt:vector>
  </HeadingPairs>
  <TitlesOfParts>
    <vt:vector size="1" baseType="lpstr">
      <vt:lpstr>Teil II:		Regelungen über Voraussetzungen, Art und Intensität der Förderung</vt:lpstr>
    </vt:vector>
  </TitlesOfParts>
  <Company>BMWi</Company>
  <LinksUpToDate>false</LinksUpToDate>
  <CharactersWithSpaces>15818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Teil II:		Regelungen über Voraussetzungen, Art und Intensität der Förderung</dc:title>
  <dc:creator>Alm, Bastian, Dr., IB3</dc:creator>
  <cp:lastModifiedBy>Menzer, Frank - LDS</cp:lastModifiedBy>
  <cp:revision>2</cp:revision>
  <cp:lastPrinted>2015-07-09T11:17:00Z</cp:lastPrinted>
  <dcterms:created xsi:type="dcterms:W3CDTF">2019-11-26T15:06:00Z</dcterms:created>
  <dcterms:modified xsi:type="dcterms:W3CDTF">2019-11-26T15:06:00Z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-97780511</vt:i4>
  </property>
  <property fmtid="{D5CDD505-2E9C-101B-9397-08002B2CF9AE}" pid="3" name="_NewReviewCycle">
    <vt:lpwstr/>
  </property>
  <property fmtid="{D5CDD505-2E9C-101B-9397-08002B2CF9AE}" pid="4" name="_EmailSubject">
    <vt:lpwstr>Förderportal der LDS</vt:lpwstr>
  </property>
  <property fmtid="{D5CDD505-2E9C-101B-9397-08002B2CF9AE}" pid="5" name="_AuthorEmail">
    <vt:lpwstr>Ulrich.Berndt@lds.sachsen.de</vt:lpwstr>
  </property>
  <property fmtid="{D5CDD505-2E9C-101B-9397-08002B2CF9AE}" pid="6" name="_AuthorEmailDisplayName">
    <vt:lpwstr>Berndt, Ulrich - LDS</vt:lpwstr>
  </property>
  <property fmtid="{D5CDD505-2E9C-101B-9397-08002B2CF9AE}" pid="7" name="_ReviewingToolsShownOnce">
    <vt:lpwstr/>
  </property>
</Properties>
</file>